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4DC" w:rsidRPr="004528B9" w:rsidRDefault="007812FE" w:rsidP="00DB44DC">
      <w:pPr>
        <w:jc w:val="center"/>
        <w:rPr>
          <w:rFonts w:ascii="Calibri" w:hAnsi="Calibri"/>
          <w:b/>
          <w:bCs/>
          <w:sz w:val="22"/>
          <w:szCs w:val="22"/>
          <w:u w:val="single"/>
        </w:rPr>
      </w:pPr>
      <w:r>
        <w:rPr>
          <w:rFonts w:ascii="Calibri" w:hAnsi="Calibri"/>
          <w:b/>
          <w:bCs/>
          <w:sz w:val="22"/>
          <w:szCs w:val="22"/>
          <w:u w:val="single"/>
        </w:rPr>
        <w:t>MINUTES OF</w:t>
      </w:r>
      <w:r w:rsidR="00DB44DC">
        <w:rPr>
          <w:rFonts w:ascii="Calibri" w:hAnsi="Calibri"/>
          <w:b/>
          <w:bCs/>
          <w:sz w:val="22"/>
          <w:szCs w:val="22"/>
          <w:u w:val="single"/>
        </w:rPr>
        <w:t xml:space="preserve"> THE M</w:t>
      </w:r>
      <w:r w:rsidR="00DB44DC" w:rsidRPr="004528B9">
        <w:rPr>
          <w:rFonts w:ascii="Calibri" w:hAnsi="Calibri"/>
          <w:b/>
          <w:bCs/>
          <w:sz w:val="22"/>
          <w:szCs w:val="22"/>
          <w:u w:val="single"/>
        </w:rPr>
        <w:t>EETING OF TOTNES TOWN COUNCIL</w:t>
      </w:r>
    </w:p>
    <w:p w:rsidR="00DB44DC" w:rsidRPr="004528B9" w:rsidRDefault="00DB44DC" w:rsidP="00DB44DC">
      <w:pPr>
        <w:jc w:val="center"/>
        <w:rPr>
          <w:rFonts w:ascii="Calibri" w:hAnsi="Calibri"/>
          <w:b/>
          <w:bCs/>
          <w:sz w:val="22"/>
          <w:szCs w:val="22"/>
          <w:u w:val="single"/>
        </w:rPr>
      </w:pPr>
      <w:r w:rsidRPr="004528B9">
        <w:rPr>
          <w:rFonts w:ascii="Calibri" w:hAnsi="Calibri"/>
          <w:b/>
          <w:bCs/>
          <w:sz w:val="22"/>
          <w:szCs w:val="22"/>
          <w:u w:val="single"/>
        </w:rPr>
        <w:t>MONDAY</w:t>
      </w:r>
      <w:r>
        <w:rPr>
          <w:rFonts w:ascii="Calibri" w:hAnsi="Calibri"/>
          <w:b/>
          <w:bCs/>
          <w:sz w:val="22"/>
          <w:szCs w:val="22"/>
          <w:u w:val="single"/>
        </w:rPr>
        <w:t xml:space="preserve"> </w:t>
      </w:r>
      <w:r w:rsidR="00700012">
        <w:rPr>
          <w:rFonts w:ascii="Calibri" w:hAnsi="Calibri"/>
          <w:b/>
          <w:bCs/>
          <w:sz w:val="22"/>
          <w:szCs w:val="22"/>
          <w:u w:val="single"/>
        </w:rPr>
        <w:t>7</w:t>
      </w:r>
      <w:r w:rsidR="00700012" w:rsidRPr="00700012">
        <w:rPr>
          <w:rFonts w:ascii="Calibri" w:hAnsi="Calibri"/>
          <w:b/>
          <w:bCs/>
          <w:sz w:val="22"/>
          <w:szCs w:val="22"/>
          <w:u w:val="single"/>
          <w:vertAlign w:val="superscript"/>
        </w:rPr>
        <w:t>th</w:t>
      </w:r>
      <w:r w:rsidR="00700012">
        <w:rPr>
          <w:rFonts w:ascii="Calibri" w:hAnsi="Calibri"/>
          <w:b/>
          <w:bCs/>
          <w:sz w:val="22"/>
          <w:szCs w:val="22"/>
          <w:u w:val="single"/>
        </w:rPr>
        <w:t xml:space="preserve"> NOVEMBER</w:t>
      </w:r>
      <w:r>
        <w:rPr>
          <w:rFonts w:ascii="Calibri" w:hAnsi="Calibri"/>
          <w:b/>
          <w:bCs/>
          <w:sz w:val="22"/>
          <w:szCs w:val="22"/>
          <w:u w:val="single"/>
        </w:rPr>
        <w:t xml:space="preserve"> 2016</w:t>
      </w:r>
      <w:r w:rsidRPr="004528B9">
        <w:rPr>
          <w:rFonts w:ascii="Calibri" w:hAnsi="Calibri"/>
          <w:b/>
          <w:bCs/>
          <w:sz w:val="22"/>
          <w:szCs w:val="22"/>
          <w:u w:val="single"/>
        </w:rPr>
        <w:t xml:space="preserve"> AT THE GUILDHALL TOTNES</w:t>
      </w:r>
    </w:p>
    <w:p w:rsidR="00DB44DC" w:rsidRDefault="00DB44DC" w:rsidP="00DB44DC">
      <w:pPr>
        <w:rPr>
          <w:rFonts w:ascii="Calibri" w:hAnsi="Calibri"/>
          <w:sz w:val="22"/>
          <w:szCs w:val="22"/>
        </w:rPr>
      </w:pPr>
    </w:p>
    <w:p w:rsidR="00DB44DC" w:rsidRDefault="007812FE" w:rsidP="00DB44DC">
      <w:pPr>
        <w:ind w:left="-1134" w:right="-1327"/>
        <w:rPr>
          <w:rFonts w:ascii="Calibri" w:hAnsi="Calibri"/>
          <w:sz w:val="22"/>
          <w:szCs w:val="22"/>
        </w:rPr>
      </w:pPr>
      <w:r>
        <w:rPr>
          <w:rFonts w:ascii="Calibri" w:hAnsi="Calibri"/>
          <w:sz w:val="22"/>
          <w:szCs w:val="22"/>
        </w:rPr>
        <w:t xml:space="preserve">Present: </w:t>
      </w:r>
      <w:r w:rsidR="00BE0380">
        <w:rPr>
          <w:rFonts w:ascii="Calibri" w:hAnsi="Calibri"/>
          <w:sz w:val="22"/>
          <w:szCs w:val="22"/>
        </w:rPr>
        <w:t xml:space="preserve">Councillors Cohen (Chair), Westacott MBE, Whitty, Vint, M Adams, R Adams, Barker, Elliot-Smith, Hart-Williams, Paine, Piper, Sermon, </w:t>
      </w:r>
      <w:r w:rsidR="007955A1">
        <w:rPr>
          <w:rFonts w:ascii="Calibri" w:hAnsi="Calibri"/>
          <w:sz w:val="22"/>
          <w:szCs w:val="22"/>
        </w:rPr>
        <w:t xml:space="preserve">Sweett, Hodgson and </w:t>
      </w:r>
      <w:r w:rsidR="00A65D75">
        <w:rPr>
          <w:rFonts w:ascii="Calibri" w:hAnsi="Calibri"/>
          <w:sz w:val="22"/>
          <w:szCs w:val="22"/>
        </w:rPr>
        <w:t>Simms</w:t>
      </w:r>
    </w:p>
    <w:p w:rsidR="007812FE" w:rsidRDefault="007812FE" w:rsidP="00DB44DC">
      <w:pPr>
        <w:ind w:left="-1134" w:right="-1327"/>
        <w:rPr>
          <w:rFonts w:ascii="Calibri" w:hAnsi="Calibri"/>
          <w:sz w:val="22"/>
          <w:szCs w:val="22"/>
        </w:rPr>
      </w:pPr>
      <w:r>
        <w:rPr>
          <w:rFonts w:ascii="Calibri" w:hAnsi="Calibri"/>
          <w:sz w:val="22"/>
          <w:szCs w:val="22"/>
        </w:rPr>
        <w:t>Apologies:</w:t>
      </w:r>
      <w:r w:rsidR="007955A1">
        <w:rPr>
          <w:rFonts w:ascii="Calibri" w:hAnsi="Calibri"/>
          <w:sz w:val="22"/>
          <w:szCs w:val="22"/>
        </w:rPr>
        <w:t xml:space="preserve"> </w:t>
      </w:r>
      <w:r w:rsidR="00491C44">
        <w:rPr>
          <w:rFonts w:ascii="Calibri" w:hAnsi="Calibri"/>
          <w:sz w:val="22"/>
          <w:szCs w:val="22"/>
        </w:rPr>
        <w:t xml:space="preserve">Councillor </w:t>
      </w:r>
      <w:r w:rsidR="00A65D75">
        <w:rPr>
          <w:rFonts w:ascii="Calibri" w:hAnsi="Calibri"/>
          <w:sz w:val="22"/>
          <w:szCs w:val="22"/>
        </w:rPr>
        <w:t xml:space="preserve">Hendriksen  </w:t>
      </w:r>
    </w:p>
    <w:p w:rsidR="007812FE" w:rsidRDefault="007812FE" w:rsidP="00DB44DC">
      <w:pPr>
        <w:ind w:left="-1134" w:right="-1327"/>
        <w:rPr>
          <w:rFonts w:ascii="Calibri" w:hAnsi="Calibri"/>
          <w:sz w:val="22"/>
          <w:szCs w:val="22"/>
        </w:rPr>
      </w:pPr>
      <w:r>
        <w:rPr>
          <w:rFonts w:ascii="Calibri" w:hAnsi="Calibri"/>
          <w:sz w:val="22"/>
          <w:szCs w:val="22"/>
        </w:rPr>
        <w:t>In Attendance: Helen Nathanson (Town Clerk), Peter Bethel (Town Sergeant), 2 members of the press</w:t>
      </w:r>
      <w:r w:rsidR="00491C44">
        <w:rPr>
          <w:rFonts w:ascii="Calibri" w:hAnsi="Calibri"/>
          <w:sz w:val="22"/>
          <w:szCs w:val="22"/>
        </w:rPr>
        <w:t xml:space="preserve">, </w:t>
      </w:r>
      <w:r w:rsidR="002C3E01">
        <w:rPr>
          <w:rFonts w:ascii="Calibri" w:hAnsi="Calibri"/>
          <w:sz w:val="22"/>
          <w:szCs w:val="22"/>
        </w:rPr>
        <w:t>5</w:t>
      </w:r>
      <w:r w:rsidR="00491C44">
        <w:rPr>
          <w:rFonts w:ascii="Calibri" w:hAnsi="Calibri"/>
          <w:sz w:val="22"/>
          <w:szCs w:val="22"/>
        </w:rPr>
        <w:t xml:space="preserve"> </w:t>
      </w:r>
      <w:r>
        <w:rPr>
          <w:rFonts w:ascii="Calibri" w:hAnsi="Calibri"/>
          <w:sz w:val="22"/>
          <w:szCs w:val="22"/>
        </w:rPr>
        <w:t xml:space="preserve">members of the public </w:t>
      </w:r>
      <w:r w:rsidR="00491C44">
        <w:rPr>
          <w:rFonts w:ascii="Calibri" w:hAnsi="Calibri"/>
          <w:sz w:val="22"/>
          <w:szCs w:val="22"/>
        </w:rPr>
        <w:t>and District Councillors Green and Birch</w:t>
      </w:r>
    </w:p>
    <w:p w:rsidR="00DB44DC" w:rsidRDefault="00DB44DC" w:rsidP="00DB44DC">
      <w:pPr>
        <w:ind w:left="-1134" w:right="-1327"/>
        <w:rPr>
          <w:rFonts w:ascii="Calibri" w:hAnsi="Calibri"/>
          <w:sz w:val="22"/>
          <w:szCs w:val="22"/>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3381"/>
        <w:gridCol w:w="6917"/>
      </w:tblGrid>
      <w:tr w:rsidR="00DB44DC" w:rsidRPr="00B54585" w:rsidTr="006B6181">
        <w:tc>
          <w:tcPr>
            <w:tcW w:w="475" w:type="dxa"/>
          </w:tcPr>
          <w:p w:rsidR="00DB44DC" w:rsidRPr="00B54585" w:rsidRDefault="00DB44DC" w:rsidP="00344517">
            <w:pPr>
              <w:rPr>
                <w:rFonts w:ascii="Calibri" w:hAnsi="Calibri"/>
                <w:sz w:val="22"/>
                <w:szCs w:val="22"/>
              </w:rPr>
            </w:pPr>
            <w:r w:rsidRPr="00B54585">
              <w:rPr>
                <w:rFonts w:ascii="Calibri" w:hAnsi="Calibri"/>
                <w:sz w:val="22"/>
                <w:szCs w:val="22"/>
              </w:rPr>
              <w:t>No</w:t>
            </w:r>
          </w:p>
        </w:tc>
        <w:tc>
          <w:tcPr>
            <w:tcW w:w="3381" w:type="dxa"/>
          </w:tcPr>
          <w:p w:rsidR="00DB44DC" w:rsidRPr="00B54585" w:rsidRDefault="00DB44DC" w:rsidP="00344517">
            <w:pPr>
              <w:rPr>
                <w:rFonts w:ascii="Calibri" w:hAnsi="Calibri"/>
                <w:sz w:val="22"/>
                <w:szCs w:val="22"/>
              </w:rPr>
            </w:pPr>
            <w:r w:rsidRPr="00B54585">
              <w:rPr>
                <w:rFonts w:ascii="Calibri" w:hAnsi="Calibri"/>
                <w:sz w:val="22"/>
                <w:szCs w:val="22"/>
              </w:rPr>
              <w:t>Subject</w:t>
            </w:r>
          </w:p>
        </w:tc>
        <w:tc>
          <w:tcPr>
            <w:tcW w:w="6917" w:type="dxa"/>
          </w:tcPr>
          <w:p w:rsidR="00DB44DC" w:rsidRPr="00B54585" w:rsidRDefault="00DB44DC" w:rsidP="00344517">
            <w:pPr>
              <w:rPr>
                <w:rFonts w:ascii="Calibri" w:hAnsi="Calibri"/>
                <w:sz w:val="22"/>
                <w:szCs w:val="22"/>
              </w:rPr>
            </w:pPr>
            <w:r w:rsidRPr="00B54585">
              <w:rPr>
                <w:rFonts w:ascii="Calibri" w:hAnsi="Calibri"/>
                <w:sz w:val="22"/>
                <w:szCs w:val="22"/>
              </w:rPr>
              <w:t>Comments</w:t>
            </w:r>
          </w:p>
        </w:tc>
      </w:tr>
      <w:tr w:rsidR="00F865B9" w:rsidRPr="00B54585" w:rsidTr="006B6181">
        <w:tc>
          <w:tcPr>
            <w:tcW w:w="475" w:type="dxa"/>
          </w:tcPr>
          <w:p w:rsidR="00F865B9" w:rsidRPr="00B54585" w:rsidRDefault="00F865B9" w:rsidP="00344517">
            <w:pPr>
              <w:rPr>
                <w:rFonts w:ascii="Calibri" w:hAnsi="Calibri"/>
                <w:sz w:val="22"/>
                <w:szCs w:val="22"/>
              </w:rPr>
            </w:pPr>
          </w:p>
        </w:tc>
        <w:tc>
          <w:tcPr>
            <w:tcW w:w="3381" w:type="dxa"/>
          </w:tcPr>
          <w:p w:rsidR="00F865B9" w:rsidRDefault="00F865B9" w:rsidP="00344517">
            <w:pPr>
              <w:rPr>
                <w:rFonts w:ascii="Calibri" w:hAnsi="Calibri"/>
                <w:sz w:val="22"/>
                <w:szCs w:val="22"/>
              </w:rPr>
            </w:pPr>
            <w:r>
              <w:rPr>
                <w:rFonts w:ascii="Calibri" w:hAnsi="Calibri"/>
                <w:sz w:val="22"/>
                <w:szCs w:val="22"/>
              </w:rPr>
              <w:t xml:space="preserve">Before the meeting the Council will </w:t>
            </w:r>
            <w:r w:rsidR="00F2313C">
              <w:rPr>
                <w:rFonts w:ascii="Calibri" w:hAnsi="Calibri"/>
                <w:sz w:val="22"/>
                <w:szCs w:val="22"/>
              </w:rPr>
              <w:t>receive the following presentations:</w:t>
            </w:r>
          </w:p>
          <w:p w:rsidR="008065D8" w:rsidRPr="009B2D8C" w:rsidRDefault="00F2313C" w:rsidP="00E564CC">
            <w:pPr>
              <w:rPr>
                <w:rFonts w:ascii="Calibri" w:hAnsi="Calibri"/>
                <w:sz w:val="22"/>
                <w:szCs w:val="22"/>
              </w:rPr>
            </w:pPr>
            <w:r>
              <w:rPr>
                <w:rFonts w:ascii="Calibri" w:hAnsi="Calibri"/>
                <w:sz w:val="22"/>
                <w:szCs w:val="22"/>
              </w:rPr>
              <w:t xml:space="preserve">An update from the Destination Manager about tourism support in the town. </w:t>
            </w:r>
          </w:p>
        </w:tc>
        <w:tc>
          <w:tcPr>
            <w:tcW w:w="6917" w:type="dxa"/>
          </w:tcPr>
          <w:p w:rsidR="00FE7AF5" w:rsidRDefault="00CA560C" w:rsidP="00344517">
            <w:pPr>
              <w:rPr>
                <w:rFonts w:ascii="Calibri" w:hAnsi="Calibri"/>
                <w:sz w:val="22"/>
                <w:szCs w:val="22"/>
              </w:rPr>
            </w:pPr>
            <w:r>
              <w:rPr>
                <w:rFonts w:ascii="Calibri" w:hAnsi="Calibri"/>
                <w:sz w:val="22"/>
                <w:szCs w:val="22"/>
              </w:rPr>
              <w:t xml:space="preserve">An update </w:t>
            </w:r>
            <w:r w:rsidR="000B6B42">
              <w:rPr>
                <w:rFonts w:ascii="Calibri" w:hAnsi="Calibri"/>
                <w:sz w:val="22"/>
                <w:szCs w:val="22"/>
              </w:rPr>
              <w:t xml:space="preserve">was received from the Destination Manager </w:t>
            </w:r>
            <w:r w:rsidR="00FE7AF5">
              <w:rPr>
                <w:rFonts w:ascii="Calibri" w:hAnsi="Calibri"/>
                <w:sz w:val="22"/>
                <w:szCs w:val="22"/>
              </w:rPr>
              <w:t>in which she outlined her overall aim to start marketing Totnes to a wider audience.</w:t>
            </w:r>
            <w:r>
              <w:rPr>
                <w:rFonts w:ascii="Calibri" w:hAnsi="Calibri"/>
                <w:sz w:val="22"/>
                <w:szCs w:val="22"/>
              </w:rPr>
              <w:t xml:space="preserve"> See attached </w:t>
            </w:r>
            <w:r w:rsidR="00FE7AF5">
              <w:rPr>
                <w:rFonts w:ascii="Calibri" w:hAnsi="Calibri"/>
                <w:sz w:val="22"/>
                <w:szCs w:val="22"/>
              </w:rPr>
              <w:t>brief</w:t>
            </w:r>
            <w:r>
              <w:rPr>
                <w:rFonts w:ascii="Calibri" w:hAnsi="Calibri"/>
                <w:sz w:val="22"/>
                <w:szCs w:val="22"/>
              </w:rPr>
              <w:t xml:space="preserve">ing notes. </w:t>
            </w:r>
          </w:p>
          <w:p w:rsidR="00FE7AF5" w:rsidRPr="00B54585" w:rsidRDefault="00FE7AF5" w:rsidP="00344517">
            <w:pPr>
              <w:rPr>
                <w:rFonts w:ascii="Calibri" w:hAnsi="Calibri"/>
                <w:sz w:val="22"/>
                <w:szCs w:val="22"/>
              </w:rPr>
            </w:pPr>
          </w:p>
        </w:tc>
      </w:tr>
      <w:tr w:rsidR="00DB44DC" w:rsidRPr="00B54585" w:rsidTr="006B6181">
        <w:tc>
          <w:tcPr>
            <w:tcW w:w="475" w:type="dxa"/>
          </w:tcPr>
          <w:p w:rsidR="00DB44DC" w:rsidRPr="00B54585" w:rsidRDefault="00DB44DC" w:rsidP="00344517">
            <w:pPr>
              <w:rPr>
                <w:rFonts w:ascii="Calibri" w:hAnsi="Calibri"/>
                <w:sz w:val="22"/>
                <w:szCs w:val="22"/>
              </w:rPr>
            </w:pPr>
            <w:r w:rsidRPr="00B54585">
              <w:rPr>
                <w:rFonts w:ascii="Calibri" w:hAnsi="Calibri"/>
                <w:sz w:val="22"/>
                <w:szCs w:val="22"/>
              </w:rPr>
              <w:t>1</w:t>
            </w:r>
          </w:p>
        </w:tc>
        <w:tc>
          <w:tcPr>
            <w:tcW w:w="3381" w:type="dxa"/>
          </w:tcPr>
          <w:p w:rsidR="00F865B9" w:rsidRPr="009B2D8C" w:rsidRDefault="00DB44DC" w:rsidP="003C3B30">
            <w:pPr>
              <w:rPr>
                <w:rFonts w:ascii="Calibri" w:hAnsi="Calibri"/>
                <w:sz w:val="22"/>
                <w:szCs w:val="22"/>
              </w:rPr>
            </w:pPr>
            <w:r w:rsidRPr="009B2D8C">
              <w:rPr>
                <w:rFonts w:ascii="Calibri" w:hAnsi="Calibri"/>
                <w:sz w:val="22"/>
                <w:szCs w:val="22"/>
              </w:rPr>
              <w:t>T</w:t>
            </w:r>
            <w:r>
              <w:rPr>
                <w:rFonts w:ascii="Calibri" w:hAnsi="Calibri"/>
                <w:sz w:val="22"/>
                <w:szCs w:val="22"/>
              </w:rPr>
              <w:t xml:space="preserve">o </w:t>
            </w:r>
            <w:r w:rsidRPr="009B2D8C">
              <w:rPr>
                <w:rFonts w:ascii="Calibri" w:hAnsi="Calibri"/>
                <w:sz w:val="22"/>
                <w:szCs w:val="22"/>
              </w:rPr>
              <w:t xml:space="preserve">receive apologies.  </w:t>
            </w:r>
          </w:p>
        </w:tc>
        <w:tc>
          <w:tcPr>
            <w:tcW w:w="6917" w:type="dxa"/>
          </w:tcPr>
          <w:p w:rsidR="00DB44DC" w:rsidRPr="00B54585" w:rsidRDefault="000B6B42" w:rsidP="00344517">
            <w:pPr>
              <w:rPr>
                <w:rFonts w:ascii="Calibri" w:hAnsi="Calibri"/>
                <w:sz w:val="22"/>
                <w:szCs w:val="22"/>
              </w:rPr>
            </w:pPr>
            <w:r>
              <w:rPr>
                <w:rFonts w:ascii="Calibri" w:hAnsi="Calibri"/>
                <w:sz w:val="22"/>
                <w:szCs w:val="22"/>
              </w:rPr>
              <w:t xml:space="preserve">It was </w:t>
            </w:r>
            <w:r w:rsidRPr="000B6B42">
              <w:rPr>
                <w:rFonts w:ascii="Calibri" w:hAnsi="Calibri"/>
                <w:b/>
                <w:sz w:val="22"/>
                <w:szCs w:val="22"/>
              </w:rPr>
              <w:t>RESOLVED</w:t>
            </w:r>
            <w:r>
              <w:rPr>
                <w:rFonts w:ascii="Calibri" w:hAnsi="Calibri"/>
                <w:sz w:val="22"/>
                <w:szCs w:val="22"/>
              </w:rPr>
              <w:t xml:space="preserve"> to receive the apologies. </w:t>
            </w:r>
            <w:r w:rsidR="00DB44DC" w:rsidRPr="00B54585">
              <w:rPr>
                <w:rFonts w:ascii="Calibri" w:hAnsi="Calibri"/>
                <w:sz w:val="22"/>
                <w:szCs w:val="22"/>
              </w:rPr>
              <w:t xml:space="preserve"> </w:t>
            </w:r>
          </w:p>
        </w:tc>
      </w:tr>
      <w:tr w:rsidR="00DB44DC" w:rsidRPr="00B54585" w:rsidTr="006B6181">
        <w:tc>
          <w:tcPr>
            <w:tcW w:w="475" w:type="dxa"/>
          </w:tcPr>
          <w:p w:rsidR="00DB44DC" w:rsidRPr="00B54585" w:rsidRDefault="00DB44DC" w:rsidP="00344517">
            <w:pPr>
              <w:rPr>
                <w:rFonts w:ascii="Calibri" w:hAnsi="Calibri"/>
                <w:sz w:val="22"/>
                <w:szCs w:val="22"/>
              </w:rPr>
            </w:pPr>
            <w:r>
              <w:rPr>
                <w:rFonts w:ascii="Calibri" w:hAnsi="Calibri"/>
                <w:sz w:val="22"/>
                <w:szCs w:val="22"/>
              </w:rPr>
              <w:t>2</w:t>
            </w:r>
          </w:p>
        </w:tc>
        <w:tc>
          <w:tcPr>
            <w:tcW w:w="3381" w:type="dxa"/>
          </w:tcPr>
          <w:p w:rsidR="00F865B9" w:rsidRPr="005B5DA1" w:rsidRDefault="00DB44DC" w:rsidP="003C3B30">
            <w:pPr>
              <w:rPr>
                <w:rFonts w:ascii="Calibri" w:hAnsi="Calibri"/>
                <w:sz w:val="22"/>
                <w:szCs w:val="22"/>
              </w:rPr>
            </w:pPr>
            <w:r>
              <w:rPr>
                <w:rFonts w:ascii="Calibri" w:hAnsi="Calibri"/>
                <w:sz w:val="22"/>
                <w:szCs w:val="22"/>
              </w:rPr>
              <w:t xml:space="preserve">The Mayor will request confirmation that all Members have made any amendments necessary to their Declaration of Interests, if appropriate. </w:t>
            </w:r>
          </w:p>
        </w:tc>
        <w:tc>
          <w:tcPr>
            <w:tcW w:w="6917" w:type="dxa"/>
          </w:tcPr>
          <w:p w:rsidR="00DB44DC" w:rsidRDefault="00A65D75" w:rsidP="00344517">
            <w:pPr>
              <w:pStyle w:val="ListParagraph"/>
              <w:ind w:left="0"/>
              <w:rPr>
                <w:rFonts w:ascii="Calibri" w:hAnsi="Calibri"/>
                <w:sz w:val="22"/>
                <w:szCs w:val="22"/>
              </w:rPr>
            </w:pPr>
            <w:r>
              <w:rPr>
                <w:rFonts w:ascii="Calibri" w:hAnsi="Calibri"/>
                <w:sz w:val="22"/>
                <w:szCs w:val="22"/>
              </w:rPr>
              <w:t>There were no amendments.</w:t>
            </w:r>
          </w:p>
          <w:p w:rsidR="00A65D75" w:rsidRPr="00B54585" w:rsidRDefault="00A65D75" w:rsidP="00344517">
            <w:pPr>
              <w:pStyle w:val="ListParagraph"/>
              <w:ind w:left="0"/>
              <w:rPr>
                <w:rFonts w:ascii="Calibri" w:hAnsi="Calibri"/>
                <w:sz w:val="22"/>
                <w:szCs w:val="22"/>
              </w:rPr>
            </w:pPr>
          </w:p>
        </w:tc>
      </w:tr>
      <w:tr w:rsidR="00DB44DC" w:rsidRPr="00B54585" w:rsidTr="006B6181">
        <w:tc>
          <w:tcPr>
            <w:tcW w:w="475" w:type="dxa"/>
          </w:tcPr>
          <w:p w:rsidR="00DB44DC" w:rsidRPr="00B54585" w:rsidRDefault="00DB44DC" w:rsidP="00344517">
            <w:pPr>
              <w:rPr>
                <w:rFonts w:ascii="Calibri" w:hAnsi="Calibri"/>
                <w:sz w:val="22"/>
                <w:szCs w:val="22"/>
              </w:rPr>
            </w:pPr>
            <w:r>
              <w:rPr>
                <w:rFonts w:ascii="Calibri" w:hAnsi="Calibri"/>
                <w:sz w:val="22"/>
                <w:szCs w:val="22"/>
              </w:rPr>
              <w:t>3</w:t>
            </w:r>
          </w:p>
        </w:tc>
        <w:tc>
          <w:tcPr>
            <w:tcW w:w="3381" w:type="dxa"/>
          </w:tcPr>
          <w:p w:rsidR="00DB44DC" w:rsidRPr="009D26A8" w:rsidRDefault="00DB44DC" w:rsidP="00344517">
            <w:pPr>
              <w:rPr>
                <w:rFonts w:ascii="Calibri" w:hAnsi="Calibri"/>
                <w:i/>
                <w:sz w:val="22"/>
                <w:szCs w:val="22"/>
              </w:rPr>
            </w:pPr>
            <w:r w:rsidRPr="009D26A8">
              <w:rPr>
                <w:rFonts w:ascii="Calibri" w:hAnsi="Calibri"/>
                <w:i/>
                <w:sz w:val="22"/>
                <w:szCs w:val="22"/>
              </w:rPr>
              <w:t>The Council will adjourn for the following items:</w:t>
            </w:r>
          </w:p>
          <w:p w:rsidR="00DB44DC" w:rsidRDefault="00F865B9" w:rsidP="00344517">
            <w:pPr>
              <w:rPr>
                <w:rFonts w:ascii="Calibri" w:hAnsi="Calibri"/>
                <w:sz w:val="22"/>
                <w:szCs w:val="22"/>
              </w:rPr>
            </w:pPr>
            <w:r>
              <w:rPr>
                <w:rFonts w:ascii="Calibri" w:hAnsi="Calibri"/>
                <w:sz w:val="22"/>
                <w:szCs w:val="22"/>
                <w:u w:val="single"/>
              </w:rPr>
              <w:t>Public Questions</w:t>
            </w:r>
            <w:r w:rsidR="00DB44DC" w:rsidRPr="0064253D">
              <w:rPr>
                <w:rFonts w:ascii="Calibri" w:hAnsi="Calibri"/>
                <w:sz w:val="22"/>
                <w:szCs w:val="22"/>
              </w:rPr>
              <w:t xml:space="preserve">:   </w:t>
            </w:r>
            <w:r w:rsidR="00DB44DC" w:rsidRPr="0064253D">
              <w:rPr>
                <w:rFonts w:ascii="Calibri" w:hAnsi="Calibri"/>
                <w:smallCaps/>
                <w:sz w:val="22"/>
                <w:szCs w:val="22"/>
              </w:rPr>
              <w:t xml:space="preserve">A </w:t>
            </w:r>
            <w:r w:rsidR="00DB44DC" w:rsidRPr="0064253D">
              <w:rPr>
                <w:rFonts w:ascii="Calibri" w:hAnsi="Calibri"/>
                <w:sz w:val="22"/>
                <w:szCs w:val="22"/>
              </w:rPr>
              <w:t>period of 15 minutes will be allowed for</w:t>
            </w:r>
            <w:r w:rsidR="00DB44DC">
              <w:rPr>
                <w:rFonts w:ascii="Calibri" w:hAnsi="Calibri"/>
                <w:sz w:val="22"/>
                <w:szCs w:val="22"/>
              </w:rPr>
              <w:t xml:space="preserve"> </w:t>
            </w:r>
            <w:r w:rsidR="00DB44DC" w:rsidRPr="0064253D">
              <w:rPr>
                <w:rFonts w:ascii="Calibri" w:hAnsi="Calibri"/>
                <w:sz w:val="22"/>
                <w:szCs w:val="22"/>
              </w:rPr>
              <w:t xml:space="preserve">members of the public to </w:t>
            </w:r>
            <w:r>
              <w:rPr>
                <w:rFonts w:ascii="Calibri" w:hAnsi="Calibri"/>
                <w:sz w:val="22"/>
                <w:szCs w:val="22"/>
              </w:rPr>
              <w:t xml:space="preserve">ask questions or </w:t>
            </w:r>
            <w:r w:rsidR="00DB44DC" w:rsidRPr="0064253D">
              <w:rPr>
                <w:rFonts w:ascii="Calibri" w:hAnsi="Calibri"/>
                <w:sz w:val="22"/>
                <w:szCs w:val="22"/>
              </w:rPr>
              <w:t>make comment regarding the</w:t>
            </w:r>
            <w:r w:rsidR="00DB44DC">
              <w:rPr>
                <w:rFonts w:ascii="Calibri" w:hAnsi="Calibri"/>
                <w:sz w:val="22"/>
                <w:szCs w:val="22"/>
              </w:rPr>
              <w:t xml:space="preserve"> </w:t>
            </w:r>
            <w:r w:rsidR="00DB44DC" w:rsidRPr="0064253D">
              <w:rPr>
                <w:rFonts w:ascii="Calibri" w:hAnsi="Calibri"/>
                <w:sz w:val="22"/>
                <w:szCs w:val="22"/>
              </w:rPr>
              <w:t>work of the Council or other items that affect Totnes.</w:t>
            </w:r>
            <w:r w:rsidR="00DB44DC">
              <w:rPr>
                <w:rFonts w:ascii="Calibri" w:hAnsi="Calibri"/>
                <w:sz w:val="22"/>
                <w:szCs w:val="22"/>
              </w:rPr>
              <w:t xml:space="preserve"> </w:t>
            </w:r>
          </w:p>
          <w:p w:rsidR="00F10466" w:rsidRDefault="00F10466" w:rsidP="00344517">
            <w:pPr>
              <w:rPr>
                <w:rFonts w:ascii="Calibri" w:hAnsi="Calibri"/>
                <w:sz w:val="22"/>
                <w:szCs w:val="22"/>
                <w:u w:val="single"/>
              </w:rPr>
            </w:pPr>
          </w:p>
          <w:p w:rsidR="00F10466" w:rsidRDefault="00F10466" w:rsidP="00344517">
            <w:pPr>
              <w:rPr>
                <w:rFonts w:ascii="Calibri" w:hAnsi="Calibri"/>
                <w:sz w:val="22"/>
                <w:szCs w:val="22"/>
                <w:u w:val="single"/>
              </w:rPr>
            </w:pPr>
          </w:p>
          <w:p w:rsidR="00F10466" w:rsidRDefault="00F10466" w:rsidP="00344517">
            <w:pPr>
              <w:rPr>
                <w:rFonts w:ascii="Calibri" w:hAnsi="Calibri"/>
                <w:sz w:val="22"/>
                <w:szCs w:val="22"/>
                <w:u w:val="single"/>
              </w:rPr>
            </w:pPr>
          </w:p>
          <w:p w:rsidR="00F10466" w:rsidRDefault="00F10466" w:rsidP="00344517">
            <w:pPr>
              <w:rPr>
                <w:rFonts w:ascii="Calibri" w:hAnsi="Calibri"/>
                <w:sz w:val="22"/>
                <w:szCs w:val="22"/>
                <w:u w:val="single"/>
              </w:rPr>
            </w:pPr>
          </w:p>
          <w:p w:rsidR="00F10466" w:rsidRDefault="00F10466" w:rsidP="00344517">
            <w:pPr>
              <w:rPr>
                <w:rFonts w:ascii="Calibri" w:hAnsi="Calibri"/>
                <w:sz w:val="22"/>
                <w:szCs w:val="22"/>
                <w:u w:val="single"/>
              </w:rPr>
            </w:pPr>
          </w:p>
          <w:p w:rsidR="00F10466" w:rsidRDefault="00F10466" w:rsidP="00344517">
            <w:pPr>
              <w:rPr>
                <w:rFonts w:ascii="Calibri" w:hAnsi="Calibri"/>
                <w:sz w:val="22"/>
                <w:szCs w:val="22"/>
                <w:u w:val="single"/>
              </w:rPr>
            </w:pPr>
          </w:p>
          <w:p w:rsidR="00F10466" w:rsidRDefault="00F10466" w:rsidP="00344517">
            <w:pPr>
              <w:rPr>
                <w:rFonts w:ascii="Calibri" w:hAnsi="Calibri"/>
                <w:sz w:val="22"/>
                <w:szCs w:val="22"/>
                <w:u w:val="single"/>
              </w:rPr>
            </w:pPr>
          </w:p>
          <w:p w:rsidR="00F10466" w:rsidRDefault="00F10466" w:rsidP="00344517">
            <w:pPr>
              <w:rPr>
                <w:rFonts w:ascii="Calibri" w:hAnsi="Calibri"/>
                <w:sz w:val="22"/>
                <w:szCs w:val="22"/>
                <w:u w:val="single"/>
              </w:rPr>
            </w:pPr>
          </w:p>
          <w:p w:rsidR="00F10466" w:rsidRDefault="00F10466" w:rsidP="00344517">
            <w:pPr>
              <w:rPr>
                <w:rFonts w:ascii="Calibri" w:hAnsi="Calibri"/>
                <w:sz w:val="22"/>
                <w:szCs w:val="22"/>
                <w:u w:val="single"/>
              </w:rPr>
            </w:pPr>
          </w:p>
          <w:p w:rsidR="00F10466" w:rsidRDefault="00F10466" w:rsidP="00344517">
            <w:pPr>
              <w:rPr>
                <w:rFonts w:ascii="Calibri" w:hAnsi="Calibri"/>
                <w:sz w:val="22"/>
                <w:szCs w:val="22"/>
                <w:u w:val="single"/>
              </w:rPr>
            </w:pPr>
          </w:p>
          <w:p w:rsidR="00F10466" w:rsidRDefault="00F10466" w:rsidP="00344517">
            <w:pPr>
              <w:rPr>
                <w:rFonts w:ascii="Calibri" w:hAnsi="Calibri"/>
                <w:sz w:val="22"/>
                <w:szCs w:val="22"/>
                <w:u w:val="single"/>
              </w:rPr>
            </w:pPr>
          </w:p>
          <w:p w:rsidR="00F10466" w:rsidRDefault="00F10466" w:rsidP="00344517">
            <w:pPr>
              <w:rPr>
                <w:rFonts w:ascii="Calibri" w:hAnsi="Calibri"/>
                <w:sz w:val="22"/>
                <w:szCs w:val="22"/>
                <w:u w:val="single"/>
              </w:rPr>
            </w:pPr>
          </w:p>
          <w:p w:rsidR="00F10466" w:rsidRDefault="00F10466" w:rsidP="00344517">
            <w:pPr>
              <w:rPr>
                <w:rFonts w:ascii="Calibri" w:hAnsi="Calibri"/>
                <w:sz w:val="22"/>
                <w:szCs w:val="22"/>
                <w:u w:val="single"/>
              </w:rPr>
            </w:pPr>
          </w:p>
          <w:p w:rsidR="00F10466" w:rsidRDefault="00F10466" w:rsidP="00344517">
            <w:pPr>
              <w:rPr>
                <w:rFonts w:ascii="Calibri" w:hAnsi="Calibri"/>
                <w:sz w:val="22"/>
                <w:szCs w:val="22"/>
                <w:u w:val="single"/>
              </w:rPr>
            </w:pPr>
          </w:p>
          <w:p w:rsidR="00F10466" w:rsidRDefault="00F10466" w:rsidP="00344517">
            <w:pPr>
              <w:rPr>
                <w:rFonts w:ascii="Calibri" w:hAnsi="Calibri"/>
                <w:sz w:val="22"/>
                <w:szCs w:val="22"/>
                <w:u w:val="single"/>
              </w:rPr>
            </w:pPr>
          </w:p>
          <w:p w:rsidR="00F10466" w:rsidRDefault="00F10466" w:rsidP="00344517">
            <w:pPr>
              <w:rPr>
                <w:rFonts w:ascii="Calibri" w:hAnsi="Calibri"/>
                <w:sz w:val="22"/>
                <w:szCs w:val="22"/>
                <w:u w:val="single"/>
              </w:rPr>
            </w:pPr>
          </w:p>
          <w:p w:rsidR="00F10466" w:rsidRDefault="00F10466" w:rsidP="00344517">
            <w:pPr>
              <w:rPr>
                <w:rFonts w:ascii="Calibri" w:hAnsi="Calibri"/>
                <w:sz w:val="22"/>
                <w:szCs w:val="22"/>
                <w:u w:val="single"/>
              </w:rPr>
            </w:pPr>
          </w:p>
          <w:p w:rsidR="00F10466" w:rsidRDefault="00F10466" w:rsidP="00344517">
            <w:pPr>
              <w:rPr>
                <w:rFonts w:ascii="Calibri" w:hAnsi="Calibri"/>
                <w:sz w:val="22"/>
                <w:szCs w:val="22"/>
                <w:u w:val="single"/>
              </w:rPr>
            </w:pPr>
          </w:p>
          <w:p w:rsidR="00F10466" w:rsidRDefault="00F10466" w:rsidP="00344517">
            <w:pPr>
              <w:rPr>
                <w:rFonts w:ascii="Calibri" w:hAnsi="Calibri"/>
                <w:sz w:val="22"/>
                <w:szCs w:val="22"/>
                <w:u w:val="single"/>
              </w:rPr>
            </w:pPr>
          </w:p>
          <w:p w:rsidR="00F10466" w:rsidRDefault="00F10466" w:rsidP="00344517">
            <w:pPr>
              <w:rPr>
                <w:rFonts w:ascii="Calibri" w:hAnsi="Calibri"/>
                <w:sz w:val="22"/>
                <w:szCs w:val="22"/>
                <w:u w:val="single"/>
              </w:rPr>
            </w:pPr>
          </w:p>
          <w:p w:rsidR="00F10466" w:rsidRDefault="00F10466" w:rsidP="00344517">
            <w:pPr>
              <w:rPr>
                <w:rFonts w:ascii="Calibri" w:hAnsi="Calibri"/>
                <w:sz w:val="22"/>
                <w:szCs w:val="22"/>
                <w:u w:val="single"/>
              </w:rPr>
            </w:pPr>
          </w:p>
          <w:p w:rsidR="00F10466" w:rsidRDefault="00F10466" w:rsidP="00344517">
            <w:pPr>
              <w:rPr>
                <w:rFonts w:ascii="Calibri" w:hAnsi="Calibri"/>
                <w:sz w:val="22"/>
                <w:szCs w:val="22"/>
                <w:u w:val="single"/>
              </w:rPr>
            </w:pPr>
          </w:p>
          <w:p w:rsidR="00F10466" w:rsidRDefault="00F10466" w:rsidP="00344517">
            <w:pPr>
              <w:rPr>
                <w:rFonts w:ascii="Calibri" w:hAnsi="Calibri"/>
                <w:sz w:val="22"/>
                <w:szCs w:val="22"/>
                <w:u w:val="single"/>
              </w:rPr>
            </w:pPr>
          </w:p>
          <w:p w:rsidR="00F10466" w:rsidRDefault="00F10466" w:rsidP="00344517">
            <w:pPr>
              <w:rPr>
                <w:rFonts w:ascii="Calibri" w:hAnsi="Calibri"/>
                <w:sz w:val="22"/>
                <w:szCs w:val="22"/>
                <w:u w:val="single"/>
              </w:rPr>
            </w:pPr>
          </w:p>
          <w:p w:rsidR="00F10466" w:rsidRDefault="00F10466" w:rsidP="00344517">
            <w:pPr>
              <w:rPr>
                <w:rFonts w:ascii="Calibri" w:hAnsi="Calibri"/>
                <w:sz w:val="22"/>
                <w:szCs w:val="22"/>
                <w:u w:val="single"/>
              </w:rPr>
            </w:pPr>
          </w:p>
          <w:p w:rsidR="00F10466" w:rsidRDefault="00F10466" w:rsidP="00344517">
            <w:pPr>
              <w:rPr>
                <w:rFonts w:ascii="Calibri" w:hAnsi="Calibri"/>
                <w:sz w:val="22"/>
                <w:szCs w:val="22"/>
                <w:u w:val="single"/>
              </w:rPr>
            </w:pPr>
          </w:p>
          <w:p w:rsidR="00F10466" w:rsidRDefault="00F10466" w:rsidP="00344517">
            <w:pPr>
              <w:rPr>
                <w:rFonts w:ascii="Calibri" w:hAnsi="Calibri"/>
                <w:sz w:val="22"/>
                <w:szCs w:val="22"/>
                <w:u w:val="single"/>
              </w:rPr>
            </w:pPr>
          </w:p>
          <w:p w:rsidR="00F10466" w:rsidRDefault="00F10466" w:rsidP="00344517">
            <w:pPr>
              <w:rPr>
                <w:rFonts w:ascii="Calibri" w:hAnsi="Calibri"/>
                <w:sz w:val="22"/>
                <w:szCs w:val="22"/>
                <w:u w:val="single"/>
              </w:rPr>
            </w:pPr>
          </w:p>
          <w:p w:rsidR="00F10466" w:rsidRDefault="00F10466" w:rsidP="00344517">
            <w:pPr>
              <w:rPr>
                <w:rFonts w:ascii="Calibri" w:hAnsi="Calibri"/>
                <w:sz w:val="22"/>
                <w:szCs w:val="22"/>
                <w:u w:val="single"/>
              </w:rPr>
            </w:pPr>
          </w:p>
          <w:p w:rsidR="00F10466" w:rsidRDefault="00F10466" w:rsidP="00344517">
            <w:pPr>
              <w:rPr>
                <w:rFonts w:ascii="Calibri" w:hAnsi="Calibri"/>
                <w:sz w:val="22"/>
                <w:szCs w:val="22"/>
                <w:u w:val="single"/>
              </w:rPr>
            </w:pPr>
          </w:p>
          <w:p w:rsidR="00F10466" w:rsidRDefault="00F10466" w:rsidP="00344517">
            <w:pPr>
              <w:rPr>
                <w:rFonts w:ascii="Calibri" w:hAnsi="Calibri"/>
                <w:sz w:val="22"/>
                <w:szCs w:val="22"/>
                <w:u w:val="single"/>
              </w:rPr>
            </w:pPr>
          </w:p>
          <w:p w:rsidR="00F10466" w:rsidRDefault="00F10466" w:rsidP="00344517">
            <w:pPr>
              <w:rPr>
                <w:rFonts w:ascii="Calibri" w:hAnsi="Calibri"/>
                <w:sz w:val="22"/>
                <w:szCs w:val="22"/>
                <w:u w:val="single"/>
              </w:rPr>
            </w:pPr>
          </w:p>
          <w:p w:rsidR="00F10466" w:rsidRDefault="00F10466" w:rsidP="00344517">
            <w:pPr>
              <w:rPr>
                <w:rFonts w:ascii="Calibri" w:hAnsi="Calibri"/>
                <w:sz w:val="22"/>
                <w:szCs w:val="22"/>
                <w:u w:val="single"/>
              </w:rPr>
            </w:pPr>
          </w:p>
          <w:p w:rsidR="00F10466" w:rsidRDefault="00F10466" w:rsidP="00344517">
            <w:pPr>
              <w:rPr>
                <w:rFonts w:ascii="Calibri" w:hAnsi="Calibri"/>
                <w:sz w:val="22"/>
                <w:szCs w:val="22"/>
                <w:u w:val="single"/>
              </w:rPr>
            </w:pPr>
          </w:p>
          <w:p w:rsidR="00F10466" w:rsidRDefault="00F10466" w:rsidP="00344517">
            <w:pPr>
              <w:rPr>
                <w:rFonts w:ascii="Calibri" w:hAnsi="Calibri"/>
                <w:sz w:val="22"/>
                <w:szCs w:val="22"/>
                <w:u w:val="single"/>
              </w:rPr>
            </w:pPr>
          </w:p>
          <w:p w:rsidR="00F10466" w:rsidRDefault="00F10466" w:rsidP="00344517">
            <w:pPr>
              <w:rPr>
                <w:rFonts w:ascii="Calibri" w:hAnsi="Calibri"/>
                <w:sz w:val="22"/>
                <w:szCs w:val="22"/>
                <w:u w:val="single"/>
              </w:rPr>
            </w:pPr>
          </w:p>
          <w:p w:rsidR="00F10466" w:rsidRDefault="00F10466" w:rsidP="00344517">
            <w:pPr>
              <w:rPr>
                <w:rFonts w:ascii="Calibri" w:hAnsi="Calibri"/>
                <w:sz w:val="22"/>
                <w:szCs w:val="22"/>
                <w:u w:val="single"/>
              </w:rPr>
            </w:pPr>
          </w:p>
          <w:p w:rsidR="00F10466" w:rsidRDefault="00F10466" w:rsidP="00344517">
            <w:pPr>
              <w:rPr>
                <w:rFonts w:ascii="Calibri" w:hAnsi="Calibri"/>
                <w:sz w:val="22"/>
                <w:szCs w:val="22"/>
                <w:u w:val="single"/>
              </w:rPr>
            </w:pPr>
          </w:p>
          <w:p w:rsidR="00F10466" w:rsidRDefault="00F10466" w:rsidP="00344517">
            <w:pPr>
              <w:rPr>
                <w:rFonts w:ascii="Calibri" w:hAnsi="Calibri"/>
                <w:sz w:val="22"/>
                <w:szCs w:val="22"/>
                <w:u w:val="single"/>
              </w:rPr>
            </w:pPr>
          </w:p>
          <w:p w:rsidR="00F10466" w:rsidRDefault="00F10466" w:rsidP="00344517">
            <w:pPr>
              <w:rPr>
                <w:rFonts w:ascii="Calibri" w:hAnsi="Calibri"/>
                <w:sz w:val="22"/>
                <w:szCs w:val="22"/>
                <w:u w:val="single"/>
              </w:rPr>
            </w:pPr>
          </w:p>
          <w:p w:rsidR="00F10466" w:rsidRDefault="00F10466" w:rsidP="00344517">
            <w:pPr>
              <w:rPr>
                <w:rFonts w:ascii="Calibri" w:hAnsi="Calibri"/>
                <w:sz w:val="22"/>
                <w:szCs w:val="22"/>
                <w:u w:val="single"/>
              </w:rPr>
            </w:pPr>
          </w:p>
          <w:p w:rsidR="00F10466" w:rsidRDefault="00F10466" w:rsidP="00344517">
            <w:pPr>
              <w:rPr>
                <w:rFonts w:ascii="Calibri" w:hAnsi="Calibri"/>
                <w:sz w:val="22"/>
                <w:szCs w:val="22"/>
                <w:u w:val="single"/>
              </w:rPr>
            </w:pPr>
          </w:p>
          <w:p w:rsidR="00F10466" w:rsidRDefault="00F10466" w:rsidP="00344517">
            <w:pPr>
              <w:rPr>
                <w:rFonts w:ascii="Calibri" w:hAnsi="Calibri"/>
                <w:sz w:val="22"/>
                <w:szCs w:val="22"/>
                <w:u w:val="single"/>
              </w:rPr>
            </w:pPr>
          </w:p>
          <w:p w:rsidR="00F10466" w:rsidRDefault="00F10466" w:rsidP="00344517">
            <w:pPr>
              <w:rPr>
                <w:rFonts w:ascii="Calibri" w:hAnsi="Calibri"/>
                <w:sz w:val="22"/>
                <w:szCs w:val="22"/>
                <w:u w:val="single"/>
              </w:rPr>
            </w:pPr>
          </w:p>
          <w:p w:rsidR="00DB44DC" w:rsidRDefault="00DB44DC" w:rsidP="00344517">
            <w:pPr>
              <w:rPr>
                <w:rFonts w:ascii="Calibri" w:hAnsi="Calibri"/>
                <w:sz w:val="22"/>
                <w:szCs w:val="22"/>
                <w:u w:val="single"/>
              </w:rPr>
            </w:pPr>
            <w:r>
              <w:rPr>
                <w:rFonts w:ascii="Calibri" w:hAnsi="Calibri"/>
                <w:sz w:val="22"/>
                <w:szCs w:val="22"/>
                <w:u w:val="single"/>
              </w:rPr>
              <w:t>Reports from County and District Councillors</w:t>
            </w:r>
          </w:p>
          <w:p w:rsidR="008065D8" w:rsidRPr="00255C74" w:rsidRDefault="00DB44DC" w:rsidP="003C3B30">
            <w:pPr>
              <w:rPr>
                <w:rFonts w:ascii="Calibri" w:hAnsi="Calibri"/>
                <w:i/>
                <w:sz w:val="22"/>
                <w:szCs w:val="22"/>
              </w:rPr>
            </w:pPr>
            <w:r w:rsidRPr="00255C74">
              <w:rPr>
                <w:rFonts w:ascii="Calibri" w:hAnsi="Calibri"/>
                <w:i/>
                <w:sz w:val="22"/>
                <w:szCs w:val="22"/>
              </w:rPr>
              <w:t>The Council will convene</w:t>
            </w:r>
            <w:r>
              <w:rPr>
                <w:rFonts w:ascii="Calibri" w:hAnsi="Calibri"/>
                <w:i/>
                <w:sz w:val="22"/>
                <w:szCs w:val="22"/>
              </w:rPr>
              <w:t xml:space="preserve">. </w:t>
            </w:r>
          </w:p>
        </w:tc>
        <w:tc>
          <w:tcPr>
            <w:tcW w:w="6917" w:type="dxa"/>
          </w:tcPr>
          <w:p w:rsidR="00DB44DC" w:rsidRDefault="000B6B42" w:rsidP="00344517">
            <w:pPr>
              <w:rPr>
                <w:rFonts w:ascii="Calibri" w:hAnsi="Calibri"/>
                <w:sz w:val="22"/>
                <w:szCs w:val="22"/>
              </w:rPr>
            </w:pPr>
            <w:r>
              <w:rPr>
                <w:rFonts w:ascii="Calibri" w:hAnsi="Calibri"/>
                <w:sz w:val="22"/>
                <w:szCs w:val="22"/>
              </w:rPr>
              <w:lastRenderedPageBreak/>
              <w:t>Members of the public spoke about the following items:</w:t>
            </w:r>
          </w:p>
          <w:p w:rsidR="000B6B42" w:rsidRDefault="000B6B42" w:rsidP="00344517">
            <w:pPr>
              <w:rPr>
                <w:rFonts w:ascii="Calibri" w:hAnsi="Calibri"/>
                <w:sz w:val="22"/>
                <w:szCs w:val="22"/>
              </w:rPr>
            </w:pPr>
          </w:p>
          <w:p w:rsidR="00DB44DC" w:rsidRDefault="00C236E5" w:rsidP="00344517">
            <w:pPr>
              <w:rPr>
                <w:rFonts w:ascii="Calibri" w:hAnsi="Calibri"/>
                <w:sz w:val="22"/>
                <w:szCs w:val="22"/>
              </w:rPr>
            </w:pPr>
            <w:r>
              <w:rPr>
                <w:rFonts w:ascii="Calibri" w:hAnsi="Calibri"/>
                <w:sz w:val="22"/>
                <w:szCs w:val="22"/>
              </w:rPr>
              <w:t xml:space="preserve">A member of an adjoining parish spoke about the </w:t>
            </w:r>
            <w:r w:rsidR="00380E22">
              <w:rPr>
                <w:rFonts w:ascii="Calibri" w:hAnsi="Calibri"/>
                <w:sz w:val="22"/>
                <w:szCs w:val="22"/>
              </w:rPr>
              <w:t>Totnes Hospital League of Friends 60</w:t>
            </w:r>
            <w:r w:rsidR="00380E22" w:rsidRPr="00380E22">
              <w:rPr>
                <w:rFonts w:ascii="Calibri" w:hAnsi="Calibri"/>
                <w:sz w:val="22"/>
                <w:szCs w:val="22"/>
                <w:vertAlign w:val="superscript"/>
              </w:rPr>
              <w:t>th</w:t>
            </w:r>
            <w:r w:rsidR="00380E22">
              <w:rPr>
                <w:rFonts w:ascii="Calibri" w:hAnsi="Calibri"/>
                <w:sz w:val="22"/>
                <w:szCs w:val="22"/>
              </w:rPr>
              <w:t xml:space="preserve"> anniversary </w:t>
            </w:r>
            <w:r>
              <w:rPr>
                <w:rFonts w:ascii="Calibri" w:hAnsi="Calibri"/>
                <w:sz w:val="22"/>
                <w:szCs w:val="22"/>
              </w:rPr>
              <w:t xml:space="preserve">celebration </w:t>
            </w:r>
            <w:r w:rsidR="00380E22">
              <w:rPr>
                <w:rFonts w:ascii="Calibri" w:hAnsi="Calibri"/>
                <w:sz w:val="22"/>
                <w:szCs w:val="22"/>
              </w:rPr>
              <w:t>in the church</w:t>
            </w:r>
            <w:r>
              <w:rPr>
                <w:rFonts w:ascii="Calibri" w:hAnsi="Calibri"/>
                <w:sz w:val="22"/>
                <w:szCs w:val="22"/>
              </w:rPr>
              <w:t xml:space="preserve">, which </w:t>
            </w:r>
            <w:r w:rsidR="00380E22">
              <w:rPr>
                <w:rFonts w:ascii="Calibri" w:hAnsi="Calibri"/>
                <w:sz w:val="22"/>
                <w:szCs w:val="22"/>
              </w:rPr>
              <w:t xml:space="preserve">was attended by many local groups. He understood that an invitation </w:t>
            </w:r>
            <w:r>
              <w:rPr>
                <w:rFonts w:ascii="Calibri" w:hAnsi="Calibri"/>
                <w:sz w:val="22"/>
                <w:szCs w:val="22"/>
              </w:rPr>
              <w:t xml:space="preserve">had been sent to all town councillors </w:t>
            </w:r>
            <w:r w:rsidR="00380E22">
              <w:rPr>
                <w:rFonts w:ascii="Calibri" w:hAnsi="Calibri"/>
                <w:sz w:val="22"/>
                <w:szCs w:val="22"/>
              </w:rPr>
              <w:t xml:space="preserve">and was dismayed to find that only </w:t>
            </w:r>
            <w:r>
              <w:rPr>
                <w:rFonts w:ascii="Calibri" w:hAnsi="Calibri"/>
                <w:sz w:val="22"/>
                <w:szCs w:val="22"/>
              </w:rPr>
              <w:t xml:space="preserve">one </w:t>
            </w:r>
            <w:r w:rsidR="00380E22">
              <w:rPr>
                <w:rFonts w:ascii="Calibri" w:hAnsi="Calibri"/>
                <w:sz w:val="22"/>
                <w:szCs w:val="22"/>
              </w:rPr>
              <w:t xml:space="preserve">attended. He believes that the </w:t>
            </w:r>
            <w:r w:rsidR="009F13CA">
              <w:rPr>
                <w:rFonts w:ascii="Calibri" w:hAnsi="Calibri"/>
                <w:sz w:val="22"/>
                <w:szCs w:val="22"/>
              </w:rPr>
              <w:t xml:space="preserve">invitation </w:t>
            </w:r>
            <w:r w:rsidR="00380E22">
              <w:rPr>
                <w:rFonts w:ascii="Calibri" w:hAnsi="Calibri"/>
                <w:sz w:val="22"/>
                <w:szCs w:val="22"/>
              </w:rPr>
              <w:t>was to all councillors and not just the mayor</w:t>
            </w:r>
            <w:r>
              <w:rPr>
                <w:rFonts w:ascii="Calibri" w:hAnsi="Calibri"/>
                <w:sz w:val="22"/>
                <w:szCs w:val="22"/>
              </w:rPr>
              <w:t xml:space="preserve"> and wanted to know why t</w:t>
            </w:r>
            <w:r w:rsidR="00380E22">
              <w:rPr>
                <w:rFonts w:ascii="Calibri" w:hAnsi="Calibri"/>
                <w:sz w:val="22"/>
                <w:szCs w:val="22"/>
              </w:rPr>
              <w:t>his invitation was not pas</w:t>
            </w:r>
            <w:r>
              <w:rPr>
                <w:rFonts w:ascii="Calibri" w:hAnsi="Calibri"/>
                <w:sz w:val="22"/>
                <w:szCs w:val="22"/>
              </w:rPr>
              <w:t>s</w:t>
            </w:r>
            <w:r w:rsidR="00380E22">
              <w:rPr>
                <w:rFonts w:ascii="Calibri" w:hAnsi="Calibri"/>
                <w:sz w:val="22"/>
                <w:szCs w:val="22"/>
              </w:rPr>
              <w:t xml:space="preserve">ed on. </w:t>
            </w:r>
          </w:p>
          <w:p w:rsidR="009F13CA" w:rsidRDefault="009F13CA" w:rsidP="00344517">
            <w:pPr>
              <w:rPr>
                <w:rFonts w:ascii="Calibri" w:hAnsi="Calibri"/>
                <w:sz w:val="22"/>
                <w:szCs w:val="22"/>
              </w:rPr>
            </w:pPr>
            <w:r>
              <w:rPr>
                <w:rFonts w:ascii="Calibri" w:hAnsi="Calibri"/>
                <w:sz w:val="22"/>
                <w:szCs w:val="22"/>
              </w:rPr>
              <w:t xml:space="preserve">He also </w:t>
            </w:r>
            <w:r w:rsidR="00C236E5">
              <w:rPr>
                <w:rFonts w:ascii="Calibri" w:hAnsi="Calibri"/>
                <w:sz w:val="22"/>
                <w:szCs w:val="22"/>
              </w:rPr>
              <w:t xml:space="preserve">spoke about the Mayor’s </w:t>
            </w:r>
            <w:r>
              <w:rPr>
                <w:rFonts w:ascii="Calibri" w:hAnsi="Calibri"/>
                <w:sz w:val="22"/>
                <w:szCs w:val="22"/>
              </w:rPr>
              <w:t>attend</w:t>
            </w:r>
            <w:r w:rsidR="00C236E5">
              <w:rPr>
                <w:rFonts w:ascii="Calibri" w:hAnsi="Calibri"/>
                <w:sz w:val="22"/>
                <w:szCs w:val="22"/>
              </w:rPr>
              <w:t xml:space="preserve">ance at </w:t>
            </w:r>
            <w:r>
              <w:rPr>
                <w:rFonts w:ascii="Calibri" w:hAnsi="Calibri"/>
                <w:sz w:val="22"/>
                <w:szCs w:val="22"/>
              </w:rPr>
              <w:t xml:space="preserve">a </w:t>
            </w:r>
            <w:r w:rsidR="001D162E">
              <w:rPr>
                <w:rFonts w:ascii="Calibri" w:hAnsi="Calibri"/>
                <w:sz w:val="22"/>
                <w:szCs w:val="22"/>
              </w:rPr>
              <w:t>performance of Handel’s M</w:t>
            </w:r>
            <w:r>
              <w:rPr>
                <w:rFonts w:ascii="Calibri" w:hAnsi="Calibri"/>
                <w:sz w:val="22"/>
                <w:szCs w:val="22"/>
              </w:rPr>
              <w:t>essiah in Exeter cathedral</w:t>
            </w:r>
            <w:r w:rsidR="00C236E5">
              <w:rPr>
                <w:rFonts w:ascii="Calibri" w:hAnsi="Calibri"/>
                <w:sz w:val="22"/>
                <w:szCs w:val="22"/>
              </w:rPr>
              <w:t xml:space="preserve">. He considered that this music contains </w:t>
            </w:r>
            <w:r>
              <w:rPr>
                <w:rFonts w:ascii="Calibri" w:hAnsi="Calibri"/>
                <w:sz w:val="22"/>
                <w:szCs w:val="22"/>
              </w:rPr>
              <w:t>Christian content</w:t>
            </w:r>
            <w:r w:rsidR="00C236E5">
              <w:rPr>
                <w:rFonts w:ascii="Calibri" w:hAnsi="Calibri"/>
                <w:sz w:val="22"/>
                <w:szCs w:val="22"/>
              </w:rPr>
              <w:t xml:space="preserve"> and that the Mayor should therefore </w:t>
            </w:r>
            <w:r>
              <w:rPr>
                <w:rFonts w:ascii="Calibri" w:hAnsi="Calibri"/>
                <w:sz w:val="22"/>
                <w:szCs w:val="22"/>
              </w:rPr>
              <w:t>rethink her position on church attendance and attend the church service for Remembrance Sunday.</w:t>
            </w:r>
          </w:p>
          <w:p w:rsidR="00C236E5" w:rsidRDefault="00C236E5" w:rsidP="00344517">
            <w:pPr>
              <w:rPr>
                <w:rFonts w:ascii="Calibri" w:hAnsi="Calibri"/>
                <w:sz w:val="22"/>
                <w:szCs w:val="22"/>
              </w:rPr>
            </w:pPr>
          </w:p>
          <w:p w:rsidR="009F13CA" w:rsidRPr="001D162E" w:rsidRDefault="009F13CA" w:rsidP="00344517">
            <w:pPr>
              <w:rPr>
                <w:rFonts w:ascii="Calibri" w:hAnsi="Calibri"/>
                <w:i/>
                <w:sz w:val="22"/>
                <w:szCs w:val="22"/>
              </w:rPr>
            </w:pPr>
            <w:r w:rsidRPr="001D162E">
              <w:rPr>
                <w:rFonts w:ascii="Calibri" w:hAnsi="Calibri"/>
                <w:i/>
                <w:sz w:val="22"/>
                <w:szCs w:val="22"/>
              </w:rPr>
              <w:t xml:space="preserve">The Mayor </w:t>
            </w:r>
            <w:r w:rsidR="00C236E5" w:rsidRPr="001D162E">
              <w:rPr>
                <w:rFonts w:ascii="Calibri" w:hAnsi="Calibri"/>
                <w:i/>
                <w:sz w:val="22"/>
                <w:szCs w:val="22"/>
              </w:rPr>
              <w:t xml:space="preserve">replied and </w:t>
            </w:r>
            <w:r w:rsidRPr="001D162E">
              <w:rPr>
                <w:rFonts w:ascii="Calibri" w:hAnsi="Calibri"/>
                <w:i/>
                <w:sz w:val="22"/>
                <w:szCs w:val="22"/>
              </w:rPr>
              <w:t xml:space="preserve">explained </w:t>
            </w:r>
            <w:r w:rsidR="00C236E5" w:rsidRPr="001D162E">
              <w:rPr>
                <w:rFonts w:ascii="Calibri" w:hAnsi="Calibri"/>
                <w:i/>
                <w:sz w:val="22"/>
                <w:szCs w:val="22"/>
              </w:rPr>
              <w:t xml:space="preserve">firstly </w:t>
            </w:r>
            <w:r w:rsidRPr="001D162E">
              <w:rPr>
                <w:rFonts w:ascii="Calibri" w:hAnsi="Calibri"/>
                <w:i/>
                <w:sz w:val="22"/>
                <w:szCs w:val="22"/>
              </w:rPr>
              <w:t xml:space="preserve">that the </w:t>
            </w:r>
            <w:r w:rsidR="00C236E5" w:rsidRPr="001D162E">
              <w:rPr>
                <w:rFonts w:ascii="Calibri" w:hAnsi="Calibri"/>
                <w:i/>
                <w:sz w:val="22"/>
                <w:szCs w:val="22"/>
              </w:rPr>
              <w:t>invitation</w:t>
            </w:r>
            <w:r w:rsidRPr="001D162E">
              <w:rPr>
                <w:rFonts w:ascii="Calibri" w:hAnsi="Calibri"/>
                <w:i/>
                <w:sz w:val="22"/>
                <w:szCs w:val="22"/>
              </w:rPr>
              <w:t xml:space="preserve"> had been sent simply to the </w:t>
            </w:r>
            <w:r w:rsidR="00C236E5" w:rsidRPr="001D162E">
              <w:rPr>
                <w:rFonts w:ascii="Calibri" w:hAnsi="Calibri"/>
                <w:i/>
                <w:sz w:val="22"/>
                <w:szCs w:val="22"/>
              </w:rPr>
              <w:t>Town C</w:t>
            </w:r>
            <w:r w:rsidRPr="001D162E">
              <w:rPr>
                <w:rFonts w:ascii="Calibri" w:hAnsi="Calibri"/>
                <w:i/>
                <w:sz w:val="22"/>
                <w:szCs w:val="22"/>
              </w:rPr>
              <w:t xml:space="preserve">ouncil and that </w:t>
            </w:r>
            <w:r w:rsidR="00C236E5" w:rsidRPr="001D162E">
              <w:rPr>
                <w:rFonts w:ascii="Calibri" w:hAnsi="Calibri"/>
                <w:i/>
                <w:sz w:val="22"/>
                <w:szCs w:val="22"/>
              </w:rPr>
              <w:t xml:space="preserve">it was unclear that all councillors were invited. The Mayor’s PA did also </w:t>
            </w:r>
            <w:r w:rsidRPr="001D162E">
              <w:rPr>
                <w:rFonts w:ascii="Calibri" w:hAnsi="Calibri"/>
                <w:i/>
                <w:sz w:val="22"/>
                <w:szCs w:val="22"/>
              </w:rPr>
              <w:t xml:space="preserve">phone to check to whom it was </w:t>
            </w:r>
            <w:r w:rsidR="001D162E">
              <w:rPr>
                <w:rFonts w:ascii="Calibri" w:hAnsi="Calibri"/>
                <w:i/>
                <w:sz w:val="22"/>
                <w:szCs w:val="22"/>
              </w:rPr>
              <w:t>ad</w:t>
            </w:r>
            <w:r w:rsidRPr="001D162E">
              <w:rPr>
                <w:rFonts w:ascii="Calibri" w:hAnsi="Calibri"/>
                <w:i/>
                <w:sz w:val="22"/>
                <w:szCs w:val="22"/>
              </w:rPr>
              <w:t>dressed and</w:t>
            </w:r>
            <w:r w:rsidR="00C236E5" w:rsidRPr="001D162E">
              <w:rPr>
                <w:rFonts w:ascii="Calibri" w:hAnsi="Calibri"/>
                <w:i/>
                <w:sz w:val="22"/>
                <w:szCs w:val="22"/>
              </w:rPr>
              <w:t xml:space="preserve"> again it was not specified that it was for all councillors. Secondly, the Mayor explained that she sees music such as Handel’s Messiah as </w:t>
            </w:r>
            <w:r w:rsidRPr="001D162E">
              <w:rPr>
                <w:rFonts w:ascii="Calibri" w:hAnsi="Calibri"/>
                <w:i/>
                <w:sz w:val="22"/>
                <w:szCs w:val="22"/>
              </w:rPr>
              <w:t xml:space="preserve">a work of art </w:t>
            </w:r>
            <w:r w:rsidR="00C236E5" w:rsidRPr="001D162E">
              <w:rPr>
                <w:rFonts w:ascii="Calibri" w:hAnsi="Calibri"/>
                <w:i/>
                <w:sz w:val="22"/>
                <w:szCs w:val="22"/>
              </w:rPr>
              <w:t xml:space="preserve">to be </w:t>
            </w:r>
            <w:r w:rsidRPr="001D162E">
              <w:rPr>
                <w:rFonts w:ascii="Calibri" w:hAnsi="Calibri"/>
                <w:i/>
                <w:sz w:val="22"/>
                <w:szCs w:val="22"/>
              </w:rPr>
              <w:t>appreciate</w:t>
            </w:r>
            <w:r w:rsidR="00C236E5" w:rsidRPr="001D162E">
              <w:rPr>
                <w:rFonts w:ascii="Calibri" w:hAnsi="Calibri"/>
                <w:i/>
                <w:sz w:val="22"/>
                <w:szCs w:val="22"/>
              </w:rPr>
              <w:t>d</w:t>
            </w:r>
            <w:r w:rsidRPr="001D162E">
              <w:rPr>
                <w:rFonts w:ascii="Calibri" w:hAnsi="Calibri"/>
                <w:i/>
                <w:sz w:val="22"/>
                <w:szCs w:val="22"/>
              </w:rPr>
              <w:t xml:space="preserve"> for that reason</w:t>
            </w:r>
            <w:r w:rsidR="00C236E5" w:rsidRPr="001D162E">
              <w:rPr>
                <w:rFonts w:ascii="Calibri" w:hAnsi="Calibri"/>
                <w:i/>
                <w:sz w:val="22"/>
                <w:szCs w:val="22"/>
              </w:rPr>
              <w:t xml:space="preserve"> and not for its connection to religion</w:t>
            </w:r>
            <w:r w:rsidRPr="001D162E">
              <w:rPr>
                <w:rFonts w:ascii="Calibri" w:hAnsi="Calibri"/>
                <w:i/>
                <w:sz w:val="22"/>
                <w:szCs w:val="22"/>
              </w:rPr>
              <w:t>.</w:t>
            </w:r>
            <w:r w:rsidR="00C236E5" w:rsidRPr="001D162E">
              <w:rPr>
                <w:rFonts w:ascii="Calibri" w:hAnsi="Calibri"/>
                <w:i/>
                <w:sz w:val="22"/>
                <w:szCs w:val="22"/>
              </w:rPr>
              <w:t xml:space="preserve"> She declined to comment on her attendance at church. </w:t>
            </w:r>
            <w:r w:rsidRPr="001D162E">
              <w:rPr>
                <w:rFonts w:ascii="Calibri" w:hAnsi="Calibri"/>
                <w:i/>
                <w:sz w:val="22"/>
                <w:szCs w:val="22"/>
              </w:rPr>
              <w:t xml:space="preserve"> </w:t>
            </w:r>
          </w:p>
          <w:p w:rsidR="009F13CA" w:rsidRDefault="009F13CA" w:rsidP="00344517">
            <w:pPr>
              <w:rPr>
                <w:rFonts w:ascii="Calibri" w:hAnsi="Calibri"/>
                <w:sz w:val="22"/>
                <w:szCs w:val="22"/>
              </w:rPr>
            </w:pPr>
          </w:p>
          <w:p w:rsidR="009F13CA" w:rsidRDefault="00397C23" w:rsidP="00344517">
            <w:pPr>
              <w:rPr>
                <w:rFonts w:ascii="Calibri" w:hAnsi="Calibri"/>
                <w:sz w:val="22"/>
                <w:szCs w:val="22"/>
              </w:rPr>
            </w:pPr>
            <w:r>
              <w:rPr>
                <w:rFonts w:ascii="Calibri" w:hAnsi="Calibri"/>
                <w:sz w:val="22"/>
                <w:szCs w:val="22"/>
              </w:rPr>
              <w:t>A resident</w:t>
            </w:r>
            <w:r w:rsidR="009100EA">
              <w:rPr>
                <w:rFonts w:ascii="Calibri" w:hAnsi="Calibri"/>
                <w:sz w:val="22"/>
                <w:szCs w:val="22"/>
              </w:rPr>
              <w:t xml:space="preserve"> who had previously</w:t>
            </w:r>
            <w:r>
              <w:rPr>
                <w:rFonts w:ascii="Calibri" w:hAnsi="Calibri"/>
                <w:sz w:val="22"/>
                <w:szCs w:val="22"/>
              </w:rPr>
              <w:t xml:space="preserve"> expressed </w:t>
            </w:r>
            <w:r w:rsidR="00C236E5">
              <w:rPr>
                <w:rFonts w:ascii="Calibri" w:hAnsi="Calibri"/>
                <w:sz w:val="22"/>
                <w:szCs w:val="22"/>
              </w:rPr>
              <w:t>concern</w:t>
            </w:r>
            <w:r>
              <w:rPr>
                <w:rFonts w:ascii="Calibri" w:hAnsi="Calibri"/>
                <w:sz w:val="22"/>
                <w:szCs w:val="22"/>
              </w:rPr>
              <w:t xml:space="preserve"> </w:t>
            </w:r>
            <w:r w:rsidR="009100EA">
              <w:rPr>
                <w:rFonts w:ascii="Calibri" w:hAnsi="Calibri"/>
                <w:sz w:val="22"/>
                <w:szCs w:val="22"/>
              </w:rPr>
              <w:t>a</w:t>
            </w:r>
            <w:r>
              <w:rPr>
                <w:rFonts w:ascii="Calibri" w:hAnsi="Calibri"/>
                <w:sz w:val="22"/>
                <w:szCs w:val="22"/>
              </w:rPr>
              <w:t xml:space="preserve">bout SHDC </w:t>
            </w:r>
            <w:r w:rsidR="009100EA">
              <w:rPr>
                <w:rFonts w:ascii="Calibri" w:hAnsi="Calibri"/>
                <w:sz w:val="22"/>
                <w:szCs w:val="22"/>
              </w:rPr>
              <w:t xml:space="preserve">allegedly </w:t>
            </w:r>
            <w:r>
              <w:rPr>
                <w:rFonts w:ascii="Calibri" w:hAnsi="Calibri"/>
                <w:sz w:val="22"/>
                <w:szCs w:val="22"/>
              </w:rPr>
              <w:t>holding discussions in secret about development</w:t>
            </w:r>
            <w:r w:rsidR="009100EA">
              <w:rPr>
                <w:rFonts w:ascii="Calibri" w:hAnsi="Calibri"/>
                <w:sz w:val="22"/>
                <w:szCs w:val="22"/>
              </w:rPr>
              <w:t xml:space="preserve">s in the town asked that </w:t>
            </w:r>
            <w:r>
              <w:rPr>
                <w:rFonts w:ascii="Calibri" w:hAnsi="Calibri"/>
                <w:sz w:val="22"/>
                <w:szCs w:val="22"/>
              </w:rPr>
              <w:t xml:space="preserve">members of the community be allowed to attend </w:t>
            </w:r>
            <w:r w:rsidR="009100EA">
              <w:rPr>
                <w:rFonts w:ascii="Calibri" w:hAnsi="Calibri"/>
                <w:sz w:val="22"/>
                <w:szCs w:val="22"/>
              </w:rPr>
              <w:t xml:space="preserve">such alleged </w:t>
            </w:r>
            <w:r>
              <w:rPr>
                <w:rFonts w:ascii="Calibri" w:hAnsi="Calibri"/>
                <w:sz w:val="22"/>
                <w:szCs w:val="22"/>
              </w:rPr>
              <w:t>meetings because these developments are so important and we should not be shut out from financial discussions.</w:t>
            </w:r>
          </w:p>
          <w:p w:rsidR="00397C23" w:rsidRDefault="009100EA" w:rsidP="00344517">
            <w:pPr>
              <w:rPr>
                <w:rFonts w:ascii="Calibri" w:hAnsi="Calibri"/>
                <w:sz w:val="22"/>
                <w:szCs w:val="22"/>
              </w:rPr>
            </w:pPr>
            <w:r>
              <w:rPr>
                <w:rFonts w:ascii="Calibri" w:hAnsi="Calibri"/>
                <w:sz w:val="22"/>
                <w:szCs w:val="22"/>
              </w:rPr>
              <w:t xml:space="preserve">He also asked about the </w:t>
            </w:r>
            <w:r w:rsidR="00397C23">
              <w:rPr>
                <w:rFonts w:ascii="Calibri" w:hAnsi="Calibri"/>
                <w:sz w:val="22"/>
                <w:szCs w:val="22"/>
              </w:rPr>
              <w:t>ATMOS referend</w:t>
            </w:r>
            <w:r>
              <w:rPr>
                <w:rFonts w:ascii="Calibri" w:hAnsi="Calibri"/>
                <w:sz w:val="22"/>
                <w:szCs w:val="22"/>
              </w:rPr>
              <w:t>um and was referred</w:t>
            </w:r>
            <w:r w:rsidR="00397C23">
              <w:rPr>
                <w:rFonts w:ascii="Calibri" w:hAnsi="Calibri"/>
                <w:sz w:val="22"/>
                <w:szCs w:val="22"/>
              </w:rPr>
              <w:t xml:space="preserve"> </w:t>
            </w:r>
            <w:r>
              <w:rPr>
                <w:rFonts w:ascii="Calibri" w:hAnsi="Calibri"/>
                <w:sz w:val="22"/>
                <w:szCs w:val="22"/>
              </w:rPr>
              <w:t xml:space="preserve">to the SHDC website for information because the Town Council was not able to comment during Purdah. </w:t>
            </w:r>
            <w:r w:rsidR="00397C23">
              <w:rPr>
                <w:rFonts w:ascii="Calibri" w:hAnsi="Calibri"/>
                <w:sz w:val="22"/>
                <w:szCs w:val="22"/>
              </w:rPr>
              <w:t xml:space="preserve"> </w:t>
            </w:r>
          </w:p>
          <w:p w:rsidR="00C87C8F" w:rsidRDefault="00C87C8F" w:rsidP="00344517">
            <w:pPr>
              <w:rPr>
                <w:rFonts w:ascii="Calibri" w:hAnsi="Calibri"/>
                <w:sz w:val="22"/>
                <w:szCs w:val="22"/>
              </w:rPr>
            </w:pPr>
          </w:p>
          <w:p w:rsidR="00C87C8F" w:rsidRDefault="009100EA" w:rsidP="00344517">
            <w:pPr>
              <w:rPr>
                <w:rFonts w:ascii="Calibri" w:hAnsi="Calibri"/>
                <w:sz w:val="22"/>
                <w:szCs w:val="22"/>
              </w:rPr>
            </w:pPr>
            <w:r>
              <w:rPr>
                <w:rFonts w:ascii="Calibri" w:hAnsi="Calibri"/>
                <w:sz w:val="22"/>
                <w:szCs w:val="22"/>
              </w:rPr>
              <w:t xml:space="preserve">A resident spoke about the traffic in Fore St and High St. He considers that, in the event of a serious emergency, vehicles would not be able to get through and he showed </w:t>
            </w:r>
            <w:r w:rsidR="00C87C8F">
              <w:rPr>
                <w:rFonts w:ascii="Calibri" w:hAnsi="Calibri"/>
                <w:sz w:val="22"/>
                <w:szCs w:val="22"/>
              </w:rPr>
              <w:t xml:space="preserve">photographs </w:t>
            </w:r>
            <w:r>
              <w:rPr>
                <w:rFonts w:ascii="Calibri" w:hAnsi="Calibri"/>
                <w:sz w:val="22"/>
                <w:szCs w:val="22"/>
              </w:rPr>
              <w:t xml:space="preserve">of a particular day and time as evidence. </w:t>
            </w:r>
            <w:r w:rsidR="00C87C8F">
              <w:rPr>
                <w:rFonts w:ascii="Calibri" w:hAnsi="Calibri"/>
                <w:sz w:val="22"/>
                <w:szCs w:val="22"/>
              </w:rPr>
              <w:t xml:space="preserve"> </w:t>
            </w:r>
          </w:p>
          <w:p w:rsidR="009F3F25" w:rsidRDefault="009F3F25" w:rsidP="00344517">
            <w:pPr>
              <w:rPr>
                <w:rFonts w:ascii="Calibri" w:hAnsi="Calibri"/>
                <w:sz w:val="22"/>
                <w:szCs w:val="22"/>
              </w:rPr>
            </w:pPr>
            <w:r>
              <w:rPr>
                <w:rFonts w:ascii="Calibri" w:hAnsi="Calibri"/>
                <w:sz w:val="22"/>
                <w:szCs w:val="22"/>
              </w:rPr>
              <w:lastRenderedPageBreak/>
              <w:t xml:space="preserve">A member of an adjoining parish asked about the Cemetery Chapel </w:t>
            </w:r>
            <w:r w:rsidR="00F728C2">
              <w:rPr>
                <w:rFonts w:ascii="Calibri" w:hAnsi="Calibri"/>
                <w:sz w:val="22"/>
                <w:szCs w:val="22"/>
              </w:rPr>
              <w:t xml:space="preserve">and </w:t>
            </w:r>
            <w:r>
              <w:rPr>
                <w:rFonts w:ascii="Calibri" w:hAnsi="Calibri"/>
                <w:sz w:val="22"/>
                <w:szCs w:val="22"/>
              </w:rPr>
              <w:t xml:space="preserve">why it could not be used for </w:t>
            </w:r>
            <w:r w:rsidR="00F728C2">
              <w:rPr>
                <w:rFonts w:ascii="Calibri" w:hAnsi="Calibri"/>
                <w:sz w:val="22"/>
                <w:szCs w:val="22"/>
              </w:rPr>
              <w:t xml:space="preserve">non-denominational funerals. </w:t>
            </w:r>
            <w:r>
              <w:rPr>
                <w:rFonts w:ascii="Calibri" w:hAnsi="Calibri"/>
                <w:sz w:val="22"/>
                <w:szCs w:val="22"/>
              </w:rPr>
              <w:t>She c</w:t>
            </w:r>
            <w:r w:rsidR="00CC120C">
              <w:rPr>
                <w:rFonts w:ascii="Calibri" w:hAnsi="Calibri"/>
                <w:sz w:val="22"/>
                <w:szCs w:val="22"/>
              </w:rPr>
              <w:t xml:space="preserve">onsidered that </w:t>
            </w:r>
            <w:r>
              <w:rPr>
                <w:rFonts w:ascii="Calibri" w:hAnsi="Calibri"/>
                <w:sz w:val="22"/>
                <w:szCs w:val="22"/>
              </w:rPr>
              <w:t xml:space="preserve">this would be a good use of the Chapel and stated that she was previously told that </w:t>
            </w:r>
            <w:r w:rsidR="00CC120C">
              <w:rPr>
                <w:rFonts w:ascii="Calibri" w:hAnsi="Calibri"/>
                <w:sz w:val="22"/>
                <w:szCs w:val="22"/>
              </w:rPr>
              <w:t xml:space="preserve">there was no capacity in the office </w:t>
            </w:r>
            <w:r>
              <w:rPr>
                <w:rFonts w:ascii="Calibri" w:hAnsi="Calibri"/>
                <w:sz w:val="22"/>
                <w:szCs w:val="22"/>
              </w:rPr>
              <w:t xml:space="preserve">to manage such an arrangement. </w:t>
            </w:r>
          </w:p>
          <w:p w:rsidR="009F3F25" w:rsidRDefault="009F3F25" w:rsidP="00344517">
            <w:pPr>
              <w:rPr>
                <w:rFonts w:ascii="Calibri" w:hAnsi="Calibri"/>
                <w:sz w:val="22"/>
                <w:szCs w:val="22"/>
              </w:rPr>
            </w:pPr>
          </w:p>
          <w:p w:rsidR="00F728C2" w:rsidRPr="001D162E" w:rsidRDefault="000B4436" w:rsidP="00344517">
            <w:pPr>
              <w:rPr>
                <w:rFonts w:ascii="Calibri" w:hAnsi="Calibri"/>
                <w:i/>
                <w:sz w:val="22"/>
                <w:szCs w:val="22"/>
              </w:rPr>
            </w:pPr>
            <w:r w:rsidRPr="001D162E">
              <w:rPr>
                <w:rFonts w:ascii="Calibri" w:hAnsi="Calibri"/>
                <w:i/>
                <w:sz w:val="22"/>
                <w:szCs w:val="22"/>
              </w:rPr>
              <w:t xml:space="preserve">The Town Clerk </w:t>
            </w:r>
            <w:r w:rsidR="009F3F25" w:rsidRPr="001D162E">
              <w:rPr>
                <w:rFonts w:ascii="Calibri" w:hAnsi="Calibri"/>
                <w:i/>
                <w:sz w:val="22"/>
                <w:szCs w:val="22"/>
              </w:rPr>
              <w:t xml:space="preserve">replied and </w:t>
            </w:r>
            <w:r w:rsidRPr="001D162E">
              <w:rPr>
                <w:rFonts w:ascii="Calibri" w:hAnsi="Calibri"/>
                <w:i/>
                <w:sz w:val="22"/>
                <w:szCs w:val="22"/>
              </w:rPr>
              <w:t>explained that th</w:t>
            </w:r>
            <w:r w:rsidR="009F3F25" w:rsidRPr="001D162E">
              <w:rPr>
                <w:rFonts w:ascii="Calibri" w:hAnsi="Calibri"/>
                <w:i/>
                <w:sz w:val="22"/>
                <w:szCs w:val="22"/>
              </w:rPr>
              <w:t xml:space="preserve">e decision not to proceed with such an arrangement was not </w:t>
            </w:r>
            <w:r w:rsidRPr="001D162E">
              <w:rPr>
                <w:rFonts w:ascii="Calibri" w:hAnsi="Calibri"/>
                <w:i/>
                <w:sz w:val="22"/>
                <w:szCs w:val="22"/>
              </w:rPr>
              <w:t xml:space="preserve">to do with capacity </w:t>
            </w:r>
            <w:r w:rsidR="009F3F25" w:rsidRPr="001D162E">
              <w:rPr>
                <w:rFonts w:ascii="Calibri" w:hAnsi="Calibri"/>
                <w:i/>
                <w:sz w:val="22"/>
                <w:szCs w:val="22"/>
              </w:rPr>
              <w:t xml:space="preserve">but that, having met with local funeral directors, it was clear that there was no market for a non-denominational chapel in this area. </w:t>
            </w:r>
            <w:r w:rsidRPr="001D162E">
              <w:rPr>
                <w:rFonts w:ascii="Calibri" w:hAnsi="Calibri"/>
                <w:i/>
                <w:sz w:val="22"/>
                <w:szCs w:val="22"/>
              </w:rPr>
              <w:t xml:space="preserve"> </w:t>
            </w:r>
          </w:p>
          <w:p w:rsidR="000B4436" w:rsidRDefault="000B4436" w:rsidP="00344517">
            <w:pPr>
              <w:rPr>
                <w:rFonts w:ascii="Calibri" w:hAnsi="Calibri"/>
                <w:sz w:val="22"/>
                <w:szCs w:val="22"/>
              </w:rPr>
            </w:pPr>
          </w:p>
          <w:p w:rsidR="000077E5" w:rsidRPr="00F10466" w:rsidRDefault="00F10466" w:rsidP="00344517">
            <w:pPr>
              <w:rPr>
                <w:rFonts w:ascii="Calibri" w:hAnsi="Calibri"/>
                <w:sz w:val="22"/>
                <w:szCs w:val="22"/>
                <w:u w:val="single"/>
              </w:rPr>
            </w:pPr>
            <w:r w:rsidRPr="00F10466">
              <w:rPr>
                <w:rFonts w:ascii="Calibri" w:hAnsi="Calibri"/>
                <w:sz w:val="22"/>
                <w:szCs w:val="22"/>
                <w:u w:val="single"/>
              </w:rPr>
              <w:t>County Councillor Vint</w:t>
            </w:r>
          </w:p>
          <w:p w:rsidR="000077E5" w:rsidRDefault="002F03DF" w:rsidP="00344517">
            <w:pPr>
              <w:rPr>
                <w:rFonts w:ascii="Calibri" w:hAnsi="Calibri"/>
                <w:sz w:val="22"/>
                <w:szCs w:val="22"/>
              </w:rPr>
            </w:pPr>
            <w:r>
              <w:rPr>
                <w:rFonts w:ascii="Calibri" w:hAnsi="Calibri"/>
                <w:sz w:val="22"/>
                <w:szCs w:val="22"/>
              </w:rPr>
              <w:t xml:space="preserve">He has met with the </w:t>
            </w:r>
            <w:r w:rsidR="000077E5">
              <w:rPr>
                <w:rFonts w:ascii="Calibri" w:hAnsi="Calibri"/>
                <w:sz w:val="22"/>
                <w:szCs w:val="22"/>
              </w:rPr>
              <w:t>head of Highways and has suggested key changes to procurement policy</w:t>
            </w:r>
            <w:r>
              <w:rPr>
                <w:rFonts w:ascii="Calibri" w:hAnsi="Calibri"/>
                <w:sz w:val="22"/>
                <w:szCs w:val="22"/>
              </w:rPr>
              <w:t xml:space="preserve">. </w:t>
            </w:r>
            <w:r w:rsidR="000077E5">
              <w:rPr>
                <w:rFonts w:ascii="Calibri" w:hAnsi="Calibri"/>
                <w:sz w:val="22"/>
                <w:szCs w:val="22"/>
              </w:rPr>
              <w:t xml:space="preserve">Cllr Piper asked about </w:t>
            </w:r>
            <w:r>
              <w:rPr>
                <w:rFonts w:ascii="Calibri" w:hAnsi="Calibri"/>
                <w:sz w:val="22"/>
                <w:szCs w:val="22"/>
              </w:rPr>
              <w:t xml:space="preserve">this because he thinks </w:t>
            </w:r>
            <w:r w:rsidR="000077E5">
              <w:rPr>
                <w:rFonts w:ascii="Calibri" w:hAnsi="Calibri"/>
                <w:sz w:val="22"/>
                <w:szCs w:val="22"/>
              </w:rPr>
              <w:t>Highways maintenance contract is a very confusing document particula</w:t>
            </w:r>
            <w:r w:rsidR="001D162E">
              <w:rPr>
                <w:rFonts w:ascii="Calibri" w:hAnsi="Calibri"/>
                <w:sz w:val="22"/>
                <w:szCs w:val="22"/>
              </w:rPr>
              <w:t>rl</w:t>
            </w:r>
            <w:r w:rsidR="000077E5">
              <w:rPr>
                <w:rFonts w:ascii="Calibri" w:hAnsi="Calibri"/>
                <w:sz w:val="22"/>
                <w:szCs w:val="22"/>
              </w:rPr>
              <w:t xml:space="preserve">y with reference to monopoly.  </w:t>
            </w:r>
            <w:r>
              <w:rPr>
                <w:rFonts w:ascii="Calibri" w:hAnsi="Calibri"/>
                <w:sz w:val="22"/>
                <w:szCs w:val="22"/>
              </w:rPr>
              <w:t>He asked if the</w:t>
            </w:r>
            <w:r w:rsidR="00712235">
              <w:rPr>
                <w:rFonts w:ascii="Calibri" w:hAnsi="Calibri"/>
                <w:sz w:val="22"/>
                <w:szCs w:val="22"/>
              </w:rPr>
              <w:t xml:space="preserve"> arrangement</w:t>
            </w:r>
            <w:r>
              <w:rPr>
                <w:rFonts w:ascii="Calibri" w:hAnsi="Calibri"/>
                <w:sz w:val="22"/>
                <w:szCs w:val="22"/>
              </w:rPr>
              <w:t xml:space="preserve">s would </w:t>
            </w:r>
            <w:r w:rsidR="001D162E">
              <w:rPr>
                <w:rFonts w:ascii="Calibri" w:hAnsi="Calibri"/>
                <w:sz w:val="22"/>
                <w:szCs w:val="22"/>
              </w:rPr>
              <w:t xml:space="preserve">be </w:t>
            </w:r>
            <w:r w:rsidR="00712235">
              <w:rPr>
                <w:rFonts w:ascii="Calibri" w:hAnsi="Calibri"/>
                <w:sz w:val="22"/>
                <w:szCs w:val="22"/>
              </w:rPr>
              <w:t xml:space="preserve">under scrutiny </w:t>
            </w:r>
            <w:r>
              <w:rPr>
                <w:rFonts w:ascii="Calibri" w:hAnsi="Calibri"/>
                <w:sz w:val="22"/>
                <w:szCs w:val="22"/>
              </w:rPr>
              <w:t xml:space="preserve">and not </w:t>
            </w:r>
            <w:r w:rsidR="00712235">
              <w:rPr>
                <w:rFonts w:ascii="Calibri" w:hAnsi="Calibri"/>
                <w:sz w:val="22"/>
                <w:szCs w:val="22"/>
              </w:rPr>
              <w:t xml:space="preserve">result in similar situations to the ten year wait for a crossing at the Grove school. </w:t>
            </w:r>
            <w:r>
              <w:rPr>
                <w:rFonts w:ascii="Calibri" w:hAnsi="Calibri"/>
                <w:sz w:val="22"/>
                <w:szCs w:val="22"/>
              </w:rPr>
              <w:t xml:space="preserve">Councillor Vint took the points for action. </w:t>
            </w:r>
          </w:p>
          <w:p w:rsidR="00712235" w:rsidRDefault="00F67974" w:rsidP="00344517">
            <w:pPr>
              <w:rPr>
                <w:rFonts w:ascii="Calibri" w:hAnsi="Calibri"/>
                <w:sz w:val="22"/>
                <w:szCs w:val="22"/>
              </w:rPr>
            </w:pPr>
            <w:r>
              <w:rPr>
                <w:rFonts w:ascii="Calibri" w:hAnsi="Calibri"/>
                <w:sz w:val="22"/>
                <w:szCs w:val="22"/>
              </w:rPr>
              <w:t>Councillor Vint</w:t>
            </w:r>
            <w:r w:rsidR="002F03DF">
              <w:rPr>
                <w:rFonts w:ascii="Calibri" w:hAnsi="Calibri"/>
                <w:sz w:val="22"/>
                <w:szCs w:val="22"/>
              </w:rPr>
              <w:t xml:space="preserve"> has asked DCC to set </w:t>
            </w:r>
            <w:r w:rsidR="00712235">
              <w:rPr>
                <w:rFonts w:ascii="Calibri" w:hAnsi="Calibri"/>
                <w:sz w:val="22"/>
                <w:szCs w:val="22"/>
              </w:rPr>
              <w:t xml:space="preserve">up a system across the whole county </w:t>
            </w:r>
            <w:r w:rsidR="002F03DF">
              <w:rPr>
                <w:rFonts w:ascii="Calibri" w:hAnsi="Calibri"/>
                <w:sz w:val="22"/>
                <w:szCs w:val="22"/>
              </w:rPr>
              <w:t>showing how S</w:t>
            </w:r>
            <w:r w:rsidR="00712235">
              <w:rPr>
                <w:rFonts w:ascii="Calibri" w:hAnsi="Calibri"/>
                <w:sz w:val="22"/>
                <w:szCs w:val="22"/>
              </w:rPr>
              <w:t>106 money is spent</w:t>
            </w:r>
            <w:r w:rsidR="002F03DF">
              <w:rPr>
                <w:rFonts w:ascii="Calibri" w:hAnsi="Calibri"/>
                <w:sz w:val="22"/>
                <w:szCs w:val="22"/>
              </w:rPr>
              <w:t xml:space="preserve"> and making things more transparent. </w:t>
            </w:r>
            <w:r w:rsidR="00712235">
              <w:rPr>
                <w:rFonts w:ascii="Calibri" w:hAnsi="Calibri"/>
                <w:sz w:val="22"/>
                <w:szCs w:val="22"/>
              </w:rPr>
              <w:t xml:space="preserve"> </w:t>
            </w:r>
          </w:p>
          <w:p w:rsidR="00712235" w:rsidRDefault="002F03DF" w:rsidP="00344517">
            <w:pPr>
              <w:rPr>
                <w:rFonts w:ascii="Calibri" w:hAnsi="Calibri"/>
                <w:sz w:val="22"/>
                <w:szCs w:val="22"/>
              </w:rPr>
            </w:pPr>
            <w:r>
              <w:rPr>
                <w:rFonts w:ascii="Calibri" w:hAnsi="Calibri"/>
                <w:sz w:val="22"/>
                <w:szCs w:val="22"/>
              </w:rPr>
              <w:t>Councillor Hodgson asked about the cycle</w:t>
            </w:r>
            <w:r w:rsidR="00712235">
              <w:rPr>
                <w:rFonts w:ascii="Calibri" w:hAnsi="Calibri"/>
                <w:sz w:val="22"/>
                <w:szCs w:val="22"/>
              </w:rPr>
              <w:t xml:space="preserve"> racks </w:t>
            </w:r>
            <w:r>
              <w:rPr>
                <w:rFonts w:ascii="Calibri" w:hAnsi="Calibri"/>
                <w:sz w:val="22"/>
                <w:szCs w:val="22"/>
              </w:rPr>
              <w:t xml:space="preserve">which </w:t>
            </w:r>
            <w:r w:rsidR="00712235">
              <w:rPr>
                <w:rFonts w:ascii="Calibri" w:hAnsi="Calibri"/>
                <w:sz w:val="22"/>
                <w:szCs w:val="22"/>
              </w:rPr>
              <w:t xml:space="preserve">have been removed from the Civic Square and </w:t>
            </w:r>
            <w:r>
              <w:rPr>
                <w:rFonts w:ascii="Calibri" w:hAnsi="Calibri"/>
                <w:sz w:val="22"/>
                <w:szCs w:val="22"/>
              </w:rPr>
              <w:t>which need to be reinstated. The racks belong to the District Council and will be r</w:t>
            </w:r>
            <w:r w:rsidR="00712235">
              <w:rPr>
                <w:rFonts w:ascii="Calibri" w:hAnsi="Calibri"/>
                <w:sz w:val="22"/>
                <w:szCs w:val="22"/>
              </w:rPr>
              <w:t>elocate</w:t>
            </w:r>
            <w:r>
              <w:rPr>
                <w:rFonts w:ascii="Calibri" w:hAnsi="Calibri"/>
                <w:sz w:val="22"/>
                <w:szCs w:val="22"/>
              </w:rPr>
              <w:t xml:space="preserve">d following discussions with the </w:t>
            </w:r>
            <w:r w:rsidR="00712235">
              <w:rPr>
                <w:rFonts w:ascii="Calibri" w:hAnsi="Calibri"/>
                <w:sz w:val="22"/>
                <w:szCs w:val="22"/>
              </w:rPr>
              <w:t>cycling group on TTTF</w:t>
            </w:r>
            <w:r>
              <w:rPr>
                <w:rFonts w:ascii="Calibri" w:hAnsi="Calibri"/>
                <w:sz w:val="22"/>
                <w:szCs w:val="22"/>
              </w:rPr>
              <w:t xml:space="preserve">. </w:t>
            </w:r>
          </w:p>
          <w:p w:rsidR="00712235" w:rsidRDefault="00F84E6C" w:rsidP="00344517">
            <w:pPr>
              <w:rPr>
                <w:rFonts w:ascii="Calibri" w:hAnsi="Calibri"/>
                <w:sz w:val="22"/>
                <w:szCs w:val="22"/>
              </w:rPr>
            </w:pPr>
            <w:r>
              <w:rPr>
                <w:rFonts w:ascii="Calibri" w:hAnsi="Calibri"/>
                <w:sz w:val="22"/>
                <w:szCs w:val="22"/>
              </w:rPr>
              <w:t>Councillor Hodg</w:t>
            </w:r>
            <w:r w:rsidR="001C7E41">
              <w:rPr>
                <w:rFonts w:ascii="Calibri" w:hAnsi="Calibri"/>
                <w:sz w:val="22"/>
                <w:szCs w:val="22"/>
              </w:rPr>
              <w:t>s</w:t>
            </w:r>
            <w:r>
              <w:rPr>
                <w:rFonts w:ascii="Calibri" w:hAnsi="Calibri"/>
                <w:sz w:val="22"/>
                <w:szCs w:val="22"/>
              </w:rPr>
              <w:t xml:space="preserve">on asked about the issue of </w:t>
            </w:r>
            <w:r w:rsidR="00712235">
              <w:rPr>
                <w:rFonts w:ascii="Calibri" w:hAnsi="Calibri"/>
                <w:sz w:val="22"/>
                <w:szCs w:val="22"/>
              </w:rPr>
              <w:t>Share</w:t>
            </w:r>
            <w:r w:rsidR="005A176A">
              <w:rPr>
                <w:rFonts w:ascii="Calibri" w:hAnsi="Calibri"/>
                <w:sz w:val="22"/>
                <w:szCs w:val="22"/>
              </w:rPr>
              <w:t>d</w:t>
            </w:r>
            <w:r w:rsidR="00712235">
              <w:rPr>
                <w:rFonts w:ascii="Calibri" w:hAnsi="Calibri"/>
                <w:sz w:val="22"/>
                <w:szCs w:val="22"/>
              </w:rPr>
              <w:t xml:space="preserve"> Space and </w:t>
            </w:r>
            <w:r>
              <w:rPr>
                <w:rFonts w:ascii="Calibri" w:hAnsi="Calibri"/>
                <w:sz w:val="22"/>
                <w:szCs w:val="22"/>
              </w:rPr>
              <w:t xml:space="preserve">when it will come up again on the </w:t>
            </w:r>
            <w:r w:rsidR="00712235">
              <w:rPr>
                <w:rFonts w:ascii="Calibri" w:hAnsi="Calibri"/>
                <w:sz w:val="22"/>
                <w:szCs w:val="22"/>
              </w:rPr>
              <w:t>HATOC</w:t>
            </w:r>
            <w:r>
              <w:rPr>
                <w:rFonts w:ascii="Calibri" w:hAnsi="Calibri"/>
                <w:sz w:val="22"/>
                <w:szCs w:val="22"/>
              </w:rPr>
              <w:t xml:space="preserve"> agenda. Although the Town Council </w:t>
            </w:r>
            <w:r w:rsidR="00712235">
              <w:rPr>
                <w:rFonts w:ascii="Calibri" w:hAnsi="Calibri"/>
                <w:sz w:val="22"/>
                <w:szCs w:val="22"/>
              </w:rPr>
              <w:t>wants to discuss this</w:t>
            </w:r>
            <w:r>
              <w:rPr>
                <w:rFonts w:ascii="Calibri" w:hAnsi="Calibri"/>
                <w:sz w:val="22"/>
                <w:szCs w:val="22"/>
              </w:rPr>
              <w:t xml:space="preserve">, DCC </w:t>
            </w:r>
            <w:r w:rsidR="00712235">
              <w:rPr>
                <w:rFonts w:ascii="Calibri" w:hAnsi="Calibri"/>
                <w:sz w:val="22"/>
                <w:szCs w:val="22"/>
              </w:rPr>
              <w:t>has indicated tha</w:t>
            </w:r>
            <w:r>
              <w:rPr>
                <w:rFonts w:ascii="Calibri" w:hAnsi="Calibri"/>
                <w:sz w:val="22"/>
                <w:szCs w:val="22"/>
              </w:rPr>
              <w:t>t there are no fu</w:t>
            </w:r>
            <w:r w:rsidR="00712235">
              <w:rPr>
                <w:rFonts w:ascii="Calibri" w:hAnsi="Calibri"/>
                <w:sz w:val="22"/>
                <w:szCs w:val="22"/>
              </w:rPr>
              <w:t>n</w:t>
            </w:r>
            <w:r>
              <w:rPr>
                <w:rFonts w:ascii="Calibri" w:hAnsi="Calibri"/>
                <w:sz w:val="22"/>
                <w:szCs w:val="22"/>
              </w:rPr>
              <w:t>d</w:t>
            </w:r>
            <w:r w:rsidR="00712235">
              <w:rPr>
                <w:rFonts w:ascii="Calibri" w:hAnsi="Calibri"/>
                <w:sz w:val="22"/>
                <w:szCs w:val="22"/>
              </w:rPr>
              <w:t>s for t</w:t>
            </w:r>
            <w:r>
              <w:rPr>
                <w:rFonts w:ascii="Calibri" w:hAnsi="Calibri"/>
                <w:sz w:val="22"/>
                <w:szCs w:val="22"/>
              </w:rPr>
              <w:t xml:space="preserve">his at present. </w:t>
            </w:r>
            <w:r w:rsidR="00712235">
              <w:rPr>
                <w:rFonts w:ascii="Calibri" w:hAnsi="Calibri"/>
                <w:sz w:val="22"/>
                <w:szCs w:val="22"/>
              </w:rPr>
              <w:t xml:space="preserve"> </w:t>
            </w:r>
          </w:p>
          <w:p w:rsidR="00AE7ECF" w:rsidRDefault="00AE7ECF" w:rsidP="00344517">
            <w:pPr>
              <w:rPr>
                <w:rFonts w:ascii="Calibri" w:hAnsi="Calibri"/>
                <w:sz w:val="22"/>
                <w:szCs w:val="22"/>
              </w:rPr>
            </w:pPr>
            <w:r>
              <w:rPr>
                <w:rFonts w:ascii="Calibri" w:hAnsi="Calibri"/>
                <w:sz w:val="22"/>
                <w:szCs w:val="22"/>
              </w:rPr>
              <w:t xml:space="preserve">Electric vehicle charging points – </w:t>
            </w:r>
            <w:r w:rsidR="00F84E6C">
              <w:rPr>
                <w:rFonts w:ascii="Calibri" w:hAnsi="Calibri"/>
                <w:sz w:val="22"/>
                <w:szCs w:val="22"/>
              </w:rPr>
              <w:t xml:space="preserve">Councillor Vint is </w:t>
            </w:r>
            <w:r w:rsidR="0030515E">
              <w:rPr>
                <w:rFonts w:ascii="Calibri" w:hAnsi="Calibri"/>
                <w:sz w:val="22"/>
                <w:szCs w:val="22"/>
              </w:rPr>
              <w:t>trying to revive a project from</w:t>
            </w:r>
            <w:r w:rsidR="00F84E6C">
              <w:rPr>
                <w:rFonts w:ascii="Calibri" w:hAnsi="Calibri"/>
                <w:sz w:val="22"/>
                <w:szCs w:val="22"/>
              </w:rPr>
              <w:t xml:space="preserve"> </w:t>
            </w:r>
            <w:r w:rsidR="0030515E">
              <w:rPr>
                <w:rFonts w:ascii="Calibri" w:hAnsi="Calibri"/>
                <w:sz w:val="22"/>
                <w:szCs w:val="22"/>
              </w:rPr>
              <w:t xml:space="preserve">a few years ago </w:t>
            </w:r>
            <w:r w:rsidR="00F84E6C">
              <w:rPr>
                <w:rFonts w:ascii="Calibri" w:hAnsi="Calibri"/>
                <w:sz w:val="22"/>
                <w:szCs w:val="22"/>
              </w:rPr>
              <w:t xml:space="preserve">to identify charging points within the town. </w:t>
            </w:r>
          </w:p>
          <w:p w:rsidR="00F649A8" w:rsidRDefault="00F649A8" w:rsidP="00344517">
            <w:pPr>
              <w:rPr>
                <w:rFonts w:ascii="Calibri" w:hAnsi="Calibri"/>
                <w:sz w:val="22"/>
                <w:szCs w:val="22"/>
              </w:rPr>
            </w:pPr>
          </w:p>
          <w:p w:rsidR="00F649A8" w:rsidRPr="00F10466" w:rsidRDefault="00F10466" w:rsidP="00344517">
            <w:pPr>
              <w:rPr>
                <w:rFonts w:ascii="Calibri" w:hAnsi="Calibri"/>
                <w:sz w:val="22"/>
                <w:szCs w:val="22"/>
                <w:u w:val="single"/>
              </w:rPr>
            </w:pPr>
            <w:r w:rsidRPr="00F10466">
              <w:rPr>
                <w:rFonts w:ascii="Calibri" w:hAnsi="Calibri"/>
                <w:sz w:val="22"/>
                <w:szCs w:val="22"/>
                <w:u w:val="single"/>
              </w:rPr>
              <w:t>District Councillor Vint</w:t>
            </w:r>
          </w:p>
          <w:p w:rsidR="00F649A8" w:rsidRDefault="00F649A8" w:rsidP="00344517">
            <w:pPr>
              <w:rPr>
                <w:rFonts w:ascii="Calibri" w:hAnsi="Calibri"/>
                <w:sz w:val="22"/>
                <w:szCs w:val="22"/>
              </w:rPr>
            </w:pPr>
            <w:r>
              <w:rPr>
                <w:rFonts w:ascii="Calibri" w:hAnsi="Calibri"/>
                <w:sz w:val="22"/>
                <w:szCs w:val="22"/>
              </w:rPr>
              <w:t>Removal of pay phones</w:t>
            </w:r>
            <w:r w:rsidR="00F84E6C">
              <w:rPr>
                <w:rFonts w:ascii="Calibri" w:hAnsi="Calibri"/>
                <w:sz w:val="22"/>
                <w:szCs w:val="22"/>
              </w:rPr>
              <w:t>: one</w:t>
            </w:r>
            <w:r>
              <w:rPr>
                <w:rFonts w:ascii="Calibri" w:hAnsi="Calibri"/>
                <w:sz w:val="22"/>
                <w:szCs w:val="22"/>
              </w:rPr>
              <w:t xml:space="preserve"> on Plymouth Rd </w:t>
            </w:r>
            <w:r w:rsidR="00F84E6C">
              <w:rPr>
                <w:rFonts w:ascii="Calibri" w:hAnsi="Calibri"/>
                <w:sz w:val="22"/>
                <w:szCs w:val="22"/>
              </w:rPr>
              <w:t>opposite the C</w:t>
            </w:r>
            <w:r>
              <w:rPr>
                <w:rFonts w:ascii="Calibri" w:hAnsi="Calibri"/>
                <w:sz w:val="22"/>
                <w:szCs w:val="22"/>
              </w:rPr>
              <w:t>emetery</w:t>
            </w:r>
            <w:r w:rsidR="00F84E6C">
              <w:rPr>
                <w:rFonts w:ascii="Calibri" w:hAnsi="Calibri"/>
                <w:sz w:val="22"/>
                <w:szCs w:val="22"/>
              </w:rPr>
              <w:t>;</w:t>
            </w:r>
            <w:r>
              <w:rPr>
                <w:rFonts w:ascii="Calibri" w:hAnsi="Calibri"/>
                <w:sz w:val="22"/>
                <w:szCs w:val="22"/>
              </w:rPr>
              <w:t xml:space="preserve"> and </w:t>
            </w:r>
            <w:r w:rsidR="00F84E6C">
              <w:rPr>
                <w:rFonts w:ascii="Calibri" w:hAnsi="Calibri"/>
                <w:sz w:val="22"/>
                <w:szCs w:val="22"/>
              </w:rPr>
              <w:t xml:space="preserve">one </w:t>
            </w:r>
            <w:r>
              <w:rPr>
                <w:rFonts w:ascii="Calibri" w:hAnsi="Calibri"/>
                <w:sz w:val="22"/>
                <w:szCs w:val="22"/>
              </w:rPr>
              <w:t>near Westonfields. Th</w:t>
            </w:r>
            <w:r w:rsidR="00F84E6C">
              <w:rPr>
                <w:rFonts w:ascii="Calibri" w:hAnsi="Calibri"/>
                <w:sz w:val="22"/>
                <w:szCs w:val="22"/>
              </w:rPr>
              <w:t>e former was used 83 times and t</w:t>
            </w:r>
            <w:r>
              <w:rPr>
                <w:rFonts w:ascii="Calibri" w:hAnsi="Calibri"/>
                <w:sz w:val="22"/>
                <w:szCs w:val="22"/>
              </w:rPr>
              <w:t>he latter</w:t>
            </w:r>
            <w:r w:rsidR="00F84E6C">
              <w:rPr>
                <w:rFonts w:ascii="Calibri" w:hAnsi="Calibri"/>
                <w:sz w:val="22"/>
                <w:szCs w:val="22"/>
              </w:rPr>
              <w:t xml:space="preserve"> 6</w:t>
            </w:r>
            <w:r w:rsidR="00F67974">
              <w:rPr>
                <w:rFonts w:ascii="Calibri" w:hAnsi="Calibri"/>
                <w:sz w:val="22"/>
                <w:szCs w:val="22"/>
              </w:rPr>
              <w:t xml:space="preserve"> in the last year</w:t>
            </w:r>
            <w:r>
              <w:rPr>
                <w:rFonts w:ascii="Calibri" w:hAnsi="Calibri"/>
                <w:sz w:val="22"/>
                <w:szCs w:val="22"/>
              </w:rPr>
              <w:t xml:space="preserve">. He has asked </w:t>
            </w:r>
            <w:r w:rsidR="00F84E6C">
              <w:rPr>
                <w:rFonts w:ascii="Calibri" w:hAnsi="Calibri"/>
                <w:sz w:val="22"/>
                <w:szCs w:val="22"/>
              </w:rPr>
              <w:t>for</w:t>
            </w:r>
            <w:r>
              <w:rPr>
                <w:rFonts w:ascii="Calibri" w:hAnsi="Calibri"/>
                <w:sz w:val="22"/>
                <w:szCs w:val="22"/>
              </w:rPr>
              <w:t xml:space="preserve"> more info about whether or not they were use at night for emergencies </w:t>
            </w:r>
            <w:r w:rsidR="00F84E6C">
              <w:rPr>
                <w:rFonts w:ascii="Calibri" w:hAnsi="Calibri"/>
                <w:sz w:val="22"/>
                <w:szCs w:val="22"/>
              </w:rPr>
              <w:t xml:space="preserve">before making a decision. </w:t>
            </w:r>
          </w:p>
          <w:p w:rsidR="00F649A8" w:rsidRDefault="00F649A8" w:rsidP="00344517">
            <w:pPr>
              <w:rPr>
                <w:rFonts w:ascii="Calibri" w:hAnsi="Calibri"/>
                <w:sz w:val="22"/>
                <w:szCs w:val="22"/>
              </w:rPr>
            </w:pPr>
          </w:p>
          <w:p w:rsidR="00BA5AEF" w:rsidRPr="00F10466" w:rsidRDefault="00F10466" w:rsidP="00344517">
            <w:pPr>
              <w:rPr>
                <w:rFonts w:ascii="Calibri" w:hAnsi="Calibri"/>
                <w:sz w:val="22"/>
                <w:szCs w:val="22"/>
                <w:u w:val="single"/>
              </w:rPr>
            </w:pPr>
            <w:r>
              <w:rPr>
                <w:rFonts w:ascii="Calibri" w:hAnsi="Calibri"/>
                <w:sz w:val="22"/>
                <w:szCs w:val="22"/>
                <w:u w:val="single"/>
              </w:rPr>
              <w:t xml:space="preserve">District </w:t>
            </w:r>
            <w:r w:rsidR="00BA5AEF" w:rsidRPr="00F10466">
              <w:rPr>
                <w:rFonts w:ascii="Calibri" w:hAnsi="Calibri"/>
                <w:sz w:val="22"/>
                <w:szCs w:val="22"/>
                <w:u w:val="single"/>
              </w:rPr>
              <w:t>C</w:t>
            </w:r>
            <w:r>
              <w:rPr>
                <w:rFonts w:ascii="Calibri" w:hAnsi="Calibri"/>
                <w:sz w:val="22"/>
                <w:szCs w:val="22"/>
                <w:u w:val="single"/>
              </w:rPr>
              <w:t>ounci</w:t>
            </w:r>
            <w:r w:rsidR="00BA5AEF" w:rsidRPr="00F10466">
              <w:rPr>
                <w:rFonts w:ascii="Calibri" w:hAnsi="Calibri"/>
                <w:sz w:val="22"/>
                <w:szCs w:val="22"/>
                <w:u w:val="single"/>
              </w:rPr>
              <w:t>ll</w:t>
            </w:r>
            <w:r>
              <w:rPr>
                <w:rFonts w:ascii="Calibri" w:hAnsi="Calibri"/>
                <w:sz w:val="22"/>
                <w:szCs w:val="22"/>
                <w:u w:val="single"/>
              </w:rPr>
              <w:t>o</w:t>
            </w:r>
            <w:r w:rsidR="00BA5AEF" w:rsidRPr="00F10466">
              <w:rPr>
                <w:rFonts w:ascii="Calibri" w:hAnsi="Calibri"/>
                <w:sz w:val="22"/>
                <w:szCs w:val="22"/>
                <w:u w:val="single"/>
              </w:rPr>
              <w:t>r Green</w:t>
            </w:r>
          </w:p>
          <w:p w:rsidR="00BA5AEF" w:rsidRDefault="004F2E4E" w:rsidP="00344517">
            <w:pPr>
              <w:rPr>
                <w:rFonts w:ascii="Calibri" w:hAnsi="Calibri"/>
                <w:sz w:val="22"/>
                <w:szCs w:val="22"/>
              </w:rPr>
            </w:pPr>
            <w:r>
              <w:rPr>
                <w:rFonts w:ascii="Calibri" w:hAnsi="Calibri"/>
                <w:sz w:val="22"/>
                <w:szCs w:val="22"/>
              </w:rPr>
              <w:t>The d</w:t>
            </w:r>
            <w:r w:rsidR="00BA5AEF">
              <w:rPr>
                <w:rFonts w:ascii="Calibri" w:hAnsi="Calibri"/>
                <w:sz w:val="22"/>
                <w:szCs w:val="22"/>
              </w:rPr>
              <w:t xml:space="preserve">ate for </w:t>
            </w:r>
            <w:r>
              <w:rPr>
                <w:rFonts w:ascii="Calibri" w:hAnsi="Calibri"/>
                <w:sz w:val="22"/>
                <w:szCs w:val="22"/>
              </w:rPr>
              <w:t xml:space="preserve">the </w:t>
            </w:r>
            <w:r w:rsidR="00BA5AEF">
              <w:rPr>
                <w:rFonts w:ascii="Calibri" w:hAnsi="Calibri"/>
                <w:sz w:val="22"/>
                <w:szCs w:val="22"/>
              </w:rPr>
              <w:t xml:space="preserve">next draft of </w:t>
            </w:r>
            <w:r>
              <w:rPr>
                <w:rFonts w:ascii="Calibri" w:hAnsi="Calibri"/>
                <w:sz w:val="22"/>
                <w:szCs w:val="22"/>
              </w:rPr>
              <w:t xml:space="preserve">the Joint Local Plan </w:t>
            </w:r>
            <w:r w:rsidR="00BA5AEF">
              <w:rPr>
                <w:rFonts w:ascii="Calibri" w:hAnsi="Calibri"/>
                <w:sz w:val="22"/>
                <w:szCs w:val="22"/>
              </w:rPr>
              <w:t>has been put back to 6</w:t>
            </w:r>
            <w:r w:rsidR="00BA5AEF" w:rsidRPr="00BA5AEF">
              <w:rPr>
                <w:rFonts w:ascii="Calibri" w:hAnsi="Calibri"/>
                <w:sz w:val="22"/>
                <w:szCs w:val="22"/>
                <w:vertAlign w:val="superscript"/>
              </w:rPr>
              <w:t>th</w:t>
            </w:r>
            <w:r w:rsidR="00BA5AEF">
              <w:rPr>
                <w:rFonts w:ascii="Calibri" w:hAnsi="Calibri"/>
                <w:sz w:val="22"/>
                <w:szCs w:val="22"/>
              </w:rPr>
              <w:t xml:space="preserve"> March </w:t>
            </w:r>
            <w:r>
              <w:rPr>
                <w:rFonts w:ascii="Calibri" w:hAnsi="Calibri"/>
                <w:sz w:val="22"/>
                <w:szCs w:val="22"/>
              </w:rPr>
              <w:t xml:space="preserve">2017 but with the intention still to </w:t>
            </w:r>
            <w:r w:rsidR="00BA5AEF">
              <w:rPr>
                <w:rFonts w:ascii="Calibri" w:hAnsi="Calibri"/>
                <w:sz w:val="22"/>
                <w:szCs w:val="22"/>
              </w:rPr>
              <w:t xml:space="preserve">adopt </w:t>
            </w:r>
            <w:r>
              <w:rPr>
                <w:rFonts w:ascii="Calibri" w:hAnsi="Calibri"/>
                <w:sz w:val="22"/>
                <w:szCs w:val="22"/>
              </w:rPr>
              <w:t>the Plan by</w:t>
            </w:r>
            <w:r w:rsidR="00BA5AEF">
              <w:rPr>
                <w:rFonts w:ascii="Calibri" w:hAnsi="Calibri"/>
                <w:sz w:val="22"/>
                <w:szCs w:val="22"/>
              </w:rPr>
              <w:t xml:space="preserve"> winter 2017</w:t>
            </w:r>
            <w:r>
              <w:rPr>
                <w:rFonts w:ascii="Calibri" w:hAnsi="Calibri"/>
                <w:sz w:val="22"/>
                <w:szCs w:val="22"/>
              </w:rPr>
              <w:t>.</w:t>
            </w:r>
            <w:r w:rsidR="001C7E41">
              <w:rPr>
                <w:rFonts w:ascii="Calibri" w:hAnsi="Calibri"/>
                <w:sz w:val="22"/>
                <w:szCs w:val="22"/>
              </w:rPr>
              <w:t xml:space="preserve"> </w:t>
            </w:r>
            <w:r w:rsidR="00F67974">
              <w:rPr>
                <w:rFonts w:ascii="Calibri" w:hAnsi="Calibri"/>
                <w:sz w:val="22"/>
                <w:szCs w:val="22"/>
              </w:rPr>
              <w:t xml:space="preserve">It was agreed that </w:t>
            </w:r>
            <w:r w:rsidR="001C7E41">
              <w:rPr>
                <w:rFonts w:ascii="Calibri" w:hAnsi="Calibri"/>
                <w:sz w:val="22"/>
                <w:szCs w:val="22"/>
              </w:rPr>
              <w:t xml:space="preserve">Totnes needs to adopt its NP before then. </w:t>
            </w:r>
          </w:p>
          <w:p w:rsidR="001C7E41" w:rsidRDefault="001C7E41" w:rsidP="00344517">
            <w:pPr>
              <w:rPr>
                <w:rFonts w:ascii="Calibri" w:hAnsi="Calibri"/>
                <w:sz w:val="22"/>
                <w:szCs w:val="22"/>
              </w:rPr>
            </w:pPr>
          </w:p>
          <w:p w:rsidR="00BA5AEF" w:rsidRDefault="004F2E4E" w:rsidP="00344517">
            <w:pPr>
              <w:rPr>
                <w:rFonts w:ascii="Calibri" w:hAnsi="Calibri"/>
                <w:sz w:val="22"/>
                <w:szCs w:val="22"/>
              </w:rPr>
            </w:pPr>
            <w:r>
              <w:rPr>
                <w:rFonts w:ascii="Calibri" w:hAnsi="Calibri"/>
                <w:sz w:val="22"/>
                <w:szCs w:val="22"/>
              </w:rPr>
              <w:t>There will be a consultation in</w:t>
            </w:r>
            <w:r w:rsidR="00BA5AEF">
              <w:rPr>
                <w:rFonts w:ascii="Calibri" w:hAnsi="Calibri"/>
                <w:sz w:val="22"/>
                <w:szCs w:val="22"/>
              </w:rPr>
              <w:t xml:space="preserve"> the spring on the </w:t>
            </w:r>
            <w:r>
              <w:rPr>
                <w:rFonts w:ascii="Calibri" w:hAnsi="Calibri"/>
                <w:sz w:val="22"/>
                <w:szCs w:val="22"/>
              </w:rPr>
              <w:t>devolution</w:t>
            </w:r>
            <w:r w:rsidR="00BA5AEF">
              <w:rPr>
                <w:rFonts w:ascii="Calibri" w:hAnsi="Calibri"/>
                <w:sz w:val="22"/>
                <w:szCs w:val="22"/>
              </w:rPr>
              <w:t xml:space="preserve"> plan</w:t>
            </w:r>
            <w:r w:rsidR="001C7E41">
              <w:rPr>
                <w:rFonts w:ascii="Calibri" w:hAnsi="Calibri"/>
                <w:sz w:val="22"/>
                <w:szCs w:val="22"/>
              </w:rPr>
              <w:t xml:space="preserve">s. This will focus on the combined authority section and governance arrangements rather than the economic element of the deal. There could be </w:t>
            </w:r>
            <w:r w:rsidR="00F67974">
              <w:rPr>
                <w:rFonts w:ascii="Calibri" w:hAnsi="Calibri"/>
                <w:sz w:val="22"/>
                <w:szCs w:val="22"/>
              </w:rPr>
              <w:t xml:space="preserve">a </w:t>
            </w:r>
            <w:r w:rsidR="001C7E41">
              <w:rPr>
                <w:rFonts w:ascii="Calibri" w:hAnsi="Calibri"/>
                <w:sz w:val="22"/>
                <w:szCs w:val="22"/>
              </w:rPr>
              <w:t>link between devol</w:t>
            </w:r>
            <w:r w:rsidR="00121892">
              <w:rPr>
                <w:rFonts w:ascii="Calibri" w:hAnsi="Calibri"/>
                <w:sz w:val="22"/>
                <w:szCs w:val="22"/>
              </w:rPr>
              <w:t xml:space="preserve">ution and </w:t>
            </w:r>
            <w:r w:rsidR="001C7E41">
              <w:rPr>
                <w:rFonts w:ascii="Calibri" w:hAnsi="Calibri"/>
                <w:sz w:val="22"/>
                <w:szCs w:val="22"/>
              </w:rPr>
              <w:t>the proposed Local A</w:t>
            </w:r>
            <w:r w:rsidR="00121892">
              <w:rPr>
                <w:rFonts w:ascii="Calibri" w:hAnsi="Calibri"/>
                <w:sz w:val="22"/>
                <w:szCs w:val="22"/>
              </w:rPr>
              <w:t xml:space="preserve">uthority </w:t>
            </w:r>
            <w:r w:rsidR="001C7E41">
              <w:rPr>
                <w:rFonts w:ascii="Calibri" w:hAnsi="Calibri"/>
                <w:sz w:val="22"/>
                <w:szCs w:val="22"/>
              </w:rPr>
              <w:t>C</w:t>
            </w:r>
            <w:r w:rsidR="00121892">
              <w:rPr>
                <w:rFonts w:ascii="Calibri" w:hAnsi="Calibri"/>
                <w:sz w:val="22"/>
                <w:szCs w:val="22"/>
              </w:rPr>
              <w:t xml:space="preserve">ontrolled </w:t>
            </w:r>
            <w:r w:rsidR="001C7E41">
              <w:rPr>
                <w:rFonts w:ascii="Calibri" w:hAnsi="Calibri"/>
                <w:sz w:val="22"/>
                <w:szCs w:val="22"/>
              </w:rPr>
              <w:t>C</w:t>
            </w:r>
            <w:r w:rsidR="00121892">
              <w:rPr>
                <w:rFonts w:ascii="Calibri" w:hAnsi="Calibri"/>
                <w:sz w:val="22"/>
                <w:szCs w:val="22"/>
              </w:rPr>
              <w:t>ompany</w:t>
            </w:r>
            <w:r w:rsidR="001C7E41">
              <w:rPr>
                <w:rFonts w:ascii="Calibri" w:hAnsi="Calibri"/>
                <w:sz w:val="22"/>
                <w:szCs w:val="22"/>
              </w:rPr>
              <w:t xml:space="preserve"> (LACC): if the South West achieves a devolution deal, this </w:t>
            </w:r>
            <w:r w:rsidR="00121892">
              <w:rPr>
                <w:rFonts w:ascii="Calibri" w:hAnsi="Calibri"/>
                <w:sz w:val="22"/>
                <w:szCs w:val="22"/>
              </w:rPr>
              <w:t>co</w:t>
            </w:r>
            <w:r w:rsidR="001C7E41">
              <w:rPr>
                <w:rFonts w:ascii="Calibri" w:hAnsi="Calibri"/>
                <w:sz w:val="22"/>
                <w:szCs w:val="22"/>
              </w:rPr>
              <w:t>u</w:t>
            </w:r>
            <w:r w:rsidR="00121892">
              <w:rPr>
                <w:rFonts w:ascii="Calibri" w:hAnsi="Calibri"/>
                <w:sz w:val="22"/>
                <w:szCs w:val="22"/>
              </w:rPr>
              <w:t>ld lead to</w:t>
            </w:r>
            <w:r w:rsidR="001C7E41">
              <w:rPr>
                <w:rFonts w:ascii="Calibri" w:hAnsi="Calibri"/>
                <w:sz w:val="22"/>
                <w:szCs w:val="22"/>
              </w:rPr>
              <w:t xml:space="preserve"> the creation of more </w:t>
            </w:r>
            <w:r w:rsidR="00121892">
              <w:rPr>
                <w:rFonts w:ascii="Calibri" w:hAnsi="Calibri"/>
                <w:sz w:val="22"/>
                <w:szCs w:val="22"/>
              </w:rPr>
              <w:t>unitary authorities</w:t>
            </w:r>
            <w:r w:rsidR="001C7E41">
              <w:rPr>
                <w:rFonts w:ascii="Calibri" w:hAnsi="Calibri"/>
                <w:sz w:val="22"/>
                <w:szCs w:val="22"/>
              </w:rPr>
              <w:t>,</w:t>
            </w:r>
            <w:r w:rsidR="00121892">
              <w:rPr>
                <w:rFonts w:ascii="Calibri" w:hAnsi="Calibri"/>
                <w:sz w:val="22"/>
                <w:szCs w:val="22"/>
              </w:rPr>
              <w:t xml:space="preserve"> in which case the </w:t>
            </w:r>
            <w:r w:rsidR="001C7E41">
              <w:rPr>
                <w:rFonts w:ascii="Calibri" w:hAnsi="Calibri"/>
                <w:sz w:val="22"/>
                <w:szCs w:val="22"/>
              </w:rPr>
              <w:t xml:space="preserve">LACC could be providing </w:t>
            </w:r>
            <w:r w:rsidR="00121892">
              <w:rPr>
                <w:rFonts w:ascii="Calibri" w:hAnsi="Calibri"/>
                <w:sz w:val="22"/>
                <w:szCs w:val="22"/>
              </w:rPr>
              <w:t xml:space="preserve">the services </w:t>
            </w:r>
            <w:r w:rsidR="00F67974">
              <w:rPr>
                <w:rFonts w:ascii="Calibri" w:hAnsi="Calibri"/>
                <w:sz w:val="22"/>
                <w:szCs w:val="22"/>
              </w:rPr>
              <w:t xml:space="preserve">for </w:t>
            </w:r>
            <w:r w:rsidR="00121892">
              <w:rPr>
                <w:rFonts w:ascii="Calibri" w:hAnsi="Calibri"/>
                <w:sz w:val="22"/>
                <w:szCs w:val="22"/>
              </w:rPr>
              <w:t>th</w:t>
            </w:r>
            <w:r w:rsidR="001C7E41">
              <w:rPr>
                <w:rFonts w:ascii="Calibri" w:hAnsi="Calibri"/>
                <w:sz w:val="22"/>
                <w:szCs w:val="22"/>
              </w:rPr>
              <w:t xml:space="preserve">at unitary authority. </w:t>
            </w:r>
          </w:p>
          <w:p w:rsidR="00E81896" w:rsidRDefault="00E81896" w:rsidP="00344517">
            <w:pPr>
              <w:rPr>
                <w:rFonts w:ascii="Calibri" w:hAnsi="Calibri"/>
                <w:sz w:val="22"/>
                <w:szCs w:val="22"/>
              </w:rPr>
            </w:pPr>
            <w:r>
              <w:rPr>
                <w:rFonts w:ascii="Calibri" w:hAnsi="Calibri"/>
                <w:sz w:val="22"/>
                <w:szCs w:val="22"/>
              </w:rPr>
              <w:t>If th</w:t>
            </w:r>
            <w:r w:rsidR="001C7E41">
              <w:rPr>
                <w:rFonts w:ascii="Calibri" w:hAnsi="Calibri"/>
                <w:sz w:val="22"/>
                <w:szCs w:val="22"/>
              </w:rPr>
              <w:t xml:space="preserve">e LACC </w:t>
            </w:r>
            <w:r>
              <w:rPr>
                <w:rFonts w:ascii="Calibri" w:hAnsi="Calibri"/>
                <w:sz w:val="22"/>
                <w:szCs w:val="22"/>
              </w:rPr>
              <w:t>goes ahead as planned there would</w:t>
            </w:r>
            <w:r w:rsidR="001C7E41">
              <w:rPr>
                <w:rFonts w:ascii="Calibri" w:hAnsi="Calibri"/>
                <w:sz w:val="22"/>
                <w:szCs w:val="22"/>
              </w:rPr>
              <w:t xml:space="preserve"> be </w:t>
            </w:r>
            <w:r>
              <w:rPr>
                <w:rFonts w:ascii="Calibri" w:hAnsi="Calibri"/>
                <w:sz w:val="22"/>
                <w:szCs w:val="22"/>
              </w:rPr>
              <w:t>an arms</w:t>
            </w:r>
            <w:r w:rsidR="001C7E41">
              <w:rPr>
                <w:rFonts w:ascii="Calibri" w:hAnsi="Calibri"/>
                <w:sz w:val="22"/>
                <w:szCs w:val="22"/>
              </w:rPr>
              <w:t>-</w:t>
            </w:r>
            <w:r>
              <w:rPr>
                <w:rFonts w:ascii="Calibri" w:hAnsi="Calibri"/>
                <w:sz w:val="22"/>
                <w:szCs w:val="22"/>
              </w:rPr>
              <w:t xml:space="preserve">length company and councillors </w:t>
            </w:r>
            <w:r w:rsidR="001C7E41">
              <w:rPr>
                <w:rFonts w:ascii="Calibri" w:hAnsi="Calibri"/>
                <w:sz w:val="22"/>
                <w:szCs w:val="22"/>
              </w:rPr>
              <w:t xml:space="preserve">would have far </w:t>
            </w:r>
            <w:r>
              <w:rPr>
                <w:rFonts w:ascii="Calibri" w:hAnsi="Calibri"/>
                <w:sz w:val="22"/>
                <w:szCs w:val="22"/>
              </w:rPr>
              <w:t xml:space="preserve">less control </w:t>
            </w:r>
            <w:r w:rsidR="001C7E41">
              <w:rPr>
                <w:rFonts w:ascii="Calibri" w:hAnsi="Calibri"/>
                <w:sz w:val="22"/>
                <w:szCs w:val="22"/>
              </w:rPr>
              <w:t xml:space="preserve">over things like </w:t>
            </w:r>
            <w:r>
              <w:rPr>
                <w:rFonts w:ascii="Calibri" w:hAnsi="Calibri"/>
                <w:sz w:val="22"/>
                <w:szCs w:val="22"/>
              </w:rPr>
              <w:t>scrutiny</w:t>
            </w:r>
            <w:r w:rsidR="001C7E41">
              <w:rPr>
                <w:rFonts w:ascii="Calibri" w:hAnsi="Calibri"/>
                <w:sz w:val="22"/>
                <w:szCs w:val="22"/>
              </w:rPr>
              <w:t>. The Board of D</w:t>
            </w:r>
            <w:r>
              <w:rPr>
                <w:rFonts w:ascii="Calibri" w:hAnsi="Calibri"/>
                <w:sz w:val="22"/>
                <w:szCs w:val="22"/>
              </w:rPr>
              <w:t xml:space="preserve">irectors could </w:t>
            </w:r>
            <w:r w:rsidR="001C7E41">
              <w:rPr>
                <w:rFonts w:ascii="Calibri" w:hAnsi="Calibri"/>
                <w:sz w:val="22"/>
                <w:szCs w:val="22"/>
              </w:rPr>
              <w:t xml:space="preserve">also </w:t>
            </w:r>
            <w:r>
              <w:rPr>
                <w:rFonts w:ascii="Calibri" w:hAnsi="Calibri"/>
                <w:sz w:val="22"/>
                <w:szCs w:val="22"/>
              </w:rPr>
              <w:t xml:space="preserve">be </w:t>
            </w:r>
            <w:r w:rsidR="001C7E41">
              <w:rPr>
                <w:rFonts w:ascii="Calibri" w:hAnsi="Calibri"/>
                <w:sz w:val="22"/>
                <w:szCs w:val="22"/>
              </w:rPr>
              <w:t xml:space="preserve">from </w:t>
            </w:r>
            <w:r>
              <w:rPr>
                <w:rFonts w:ascii="Calibri" w:hAnsi="Calibri"/>
                <w:sz w:val="22"/>
                <w:szCs w:val="22"/>
              </w:rPr>
              <w:t>outside the authority</w:t>
            </w:r>
            <w:r w:rsidR="001C7E41">
              <w:rPr>
                <w:rFonts w:ascii="Calibri" w:hAnsi="Calibri"/>
                <w:sz w:val="22"/>
                <w:szCs w:val="22"/>
              </w:rPr>
              <w:t xml:space="preserve">. </w:t>
            </w:r>
          </w:p>
          <w:p w:rsidR="001C7E41" w:rsidRDefault="001C7E41" w:rsidP="00344517">
            <w:pPr>
              <w:rPr>
                <w:rFonts w:ascii="Calibri" w:hAnsi="Calibri"/>
                <w:sz w:val="22"/>
                <w:szCs w:val="22"/>
              </w:rPr>
            </w:pPr>
          </w:p>
          <w:p w:rsidR="001C7E41" w:rsidRDefault="001C7E41" w:rsidP="001C7E41">
            <w:pPr>
              <w:rPr>
                <w:rFonts w:ascii="Calibri" w:hAnsi="Calibri"/>
                <w:sz w:val="22"/>
                <w:szCs w:val="22"/>
              </w:rPr>
            </w:pPr>
            <w:r>
              <w:rPr>
                <w:rFonts w:ascii="Calibri" w:hAnsi="Calibri"/>
                <w:sz w:val="22"/>
                <w:szCs w:val="22"/>
              </w:rPr>
              <w:t>There will be 3 Atmos briefing sessions for anyone wanting to find out more about the referendum.</w:t>
            </w:r>
          </w:p>
          <w:p w:rsidR="00E81896" w:rsidRDefault="00E81896" w:rsidP="00344517">
            <w:pPr>
              <w:rPr>
                <w:rFonts w:ascii="Calibri" w:hAnsi="Calibri"/>
                <w:sz w:val="22"/>
                <w:szCs w:val="22"/>
              </w:rPr>
            </w:pPr>
          </w:p>
          <w:p w:rsidR="001C7E41" w:rsidRDefault="00F67974" w:rsidP="001C7E41">
            <w:pPr>
              <w:rPr>
                <w:rFonts w:ascii="Calibri" w:hAnsi="Calibri"/>
                <w:sz w:val="22"/>
                <w:szCs w:val="22"/>
              </w:rPr>
            </w:pPr>
            <w:r>
              <w:rPr>
                <w:rFonts w:ascii="Calibri" w:hAnsi="Calibri"/>
                <w:sz w:val="22"/>
                <w:szCs w:val="22"/>
              </w:rPr>
              <w:t>Councillor Green</w:t>
            </w:r>
            <w:r w:rsidR="001C7E41">
              <w:rPr>
                <w:rFonts w:ascii="Calibri" w:hAnsi="Calibri"/>
                <w:sz w:val="22"/>
                <w:szCs w:val="22"/>
              </w:rPr>
              <w:t xml:space="preserve"> apologised on behalf of SHDC about the phone and email problems and hopes the situation will improve.</w:t>
            </w:r>
          </w:p>
          <w:p w:rsidR="00E81896" w:rsidRDefault="00E81896" w:rsidP="00344517">
            <w:pPr>
              <w:rPr>
                <w:rFonts w:ascii="Calibri" w:hAnsi="Calibri"/>
                <w:sz w:val="22"/>
                <w:szCs w:val="22"/>
              </w:rPr>
            </w:pPr>
          </w:p>
          <w:p w:rsidR="00E81896" w:rsidRPr="001C7E41" w:rsidRDefault="00F10466" w:rsidP="00344517">
            <w:pPr>
              <w:rPr>
                <w:rFonts w:ascii="Calibri" w:hAnsi="Calibri"/>
                <w:sz w:val="22"/>
                <w:szCs w:val="22"/>
                <w:u w:val="single"/>
              </w:rPr>
            </w:pPr>
            <w:r w:rsidRPr="001C7E41">
              <w:rPr>
                <w:rFonts w:ascii="Calibri" w:hAnsi="Calibri"/>
                <w:sz w:val="22"/>
                <w:szCs w:val="22"/>
                <w:u w:val="single"/>
              </w:rPr>
              <w:lastRenderedPageBreak/>
              <w:t xml:space="preserve">District Councillor </w:t>
            </w:r>
            <w:r w:rsidR="00E81896" w:rsidRPr="001C7E41">
              <w:rPr>
                <w:rFonts w:ascii="Calibri" w:hAnsi="Calibri"/>
                <w:sz w:val="22"/>
                <w:szCs w:val="22"/>
                <w:u w:val="single"/>
              </w:rPr>
              <w:t>Birch</w:t>
            </w:r>
          </w:p>
          <w:p w:rsidR="00E81896" w:rsidRDefault="00E81896" w:rsidP="00344517">
            <w:pPr>
              <w:rPr>
                <w:rFonts w:ascii="Calibri" w:hAnsi="Calibri"/>
                <w:sz w:val="22"/>
                <w:szCs w:val="22"/>
              </w:rPr>
            </w:pPr>
            <w:r>
              <w:rPr>
                <w:rFonts w:ascii="Calibri" w:hAnsi="Calibri"/>
                <w:sz w:val="22"/>
                <w:szCs w:val="22"/>
              </w:rPr>
              <w:t>SHDC Cllr Hicks has released a video explaining why T3</w:t>
            </w:r>
            <w:r w:rsidR="00D06AE3">
              <w:rPr>
                <w:rFonts w:ascii="Calibri" w:hAnsi="Calibri"/>
                <w:sz w:val="22"/>
                <w:szCs w:val="22"/>
              </w:rPr>
              <w:t xml:space="preserve"> </w:t>
            </w:r>
            <w:r>
              <w:rPr>
                <w:rFonts w:ascii="Calibri" w:hAnsi="Calibri"/>
                <w:sz w:val="22"/>
                <w:szCs w:val="22"/>
              </w:rPr>
              <w:t>should stay in the local plan</w:t>
            </w:r>
            <w:r w:rsidR="005A176A">
              <w:rPr>
                <w:rFonts w:ascii="Calibri" w:hAnsi="Calibri"/>
                <w:sz w:val="22"/>
                <w:szCs w:val="22"/>
              </w:rPr>
              <w:t xml:space="preserve"> and </w:t>
            </w:r>
            <w:r>
              <w:rPr>
                <w:rFonts w:ascii="Calibri" w:hAnsi="Calibri"/>
                <w:sz w:val="22"/>
                <w:szCs w:val="22"/>
              </w:rPr>
              <w:t xml:space="preserve">he </w:t>
            </w:r>
            <w:r w:rsidR="005A176A">
              <w:rPr>
                <w:rFonts w:ascii="Calibri" w:hAnsi="Calibri"/>
                <w:sz w:val="22"/>
                <w:szCs w:val="22"/>
              </w:rPr>
              <w:t xml:space="preserve">also </w:t>
            </w:r>
            <w:r>
              <w:rPr>
                <w:rFonts w:ascii="Calibri" w:hAnsi="Calibri"/>
                <w:sz w:val="22"/>
                <w:szCs w:val="22"/>
              </w:rPr>
              <w:t>read out a statement to the Overview and Scrutiny Committee</w:t>
            </w:r>
            <w:r w:rsidR="005A176A">
              <w:rPr>
                <w:rFonts w:ascii="Calibri" w:hAnsi="Calibri"/>
                <w:sz w:val="22"/>
                <w:szCs w:val="22"/>
              </w:rPr>
              <w:t xml:space="preserve">. Councillor Birch was very disappointed that other </w:t>
            </w:r>
            <w:r w:rsidR="00D06AE3">
              <w:rPr>
                <w:rFonts w:ascii="Calibri" w:hAnsi="Calibri"/>
                <w:sz w:val="22"/>
                <w:szCs w:val="22"/>
              </w:rPr>
              <w:t xml:space="preserve">councillors were </w:t>
            </w:r>
            <w:r w:rsidR="005A176A">
              <w:rPr>
                <w:rFonts w:ascii="Calibri" w:hAnsi="Calibri"/>
                <w:sz w:val="22"/>
                <w:szCs w:val="22"/>
              </w:rPr>
              <w:t xml:space="preserve">not allowed to ask any questions about this at the time. </w:t>
            </w:r>
          </w:p>
          <w:p w:rsidR="00E81896" w:rsidRDefault="00D06AE3" w:rsidP="00344517">
            <w:pPr>
              <w:rPr>
                <w:rFonts w:ascii="Calibri" w:hAnsi="Calibri"/>
                <w:sz w:val="22"/>
                <w:szCs w:val="22"/>
              </w:rPr>
            </w:pPr>
            <w:r>
              <w:rPr>
                <w:rFonts w:ascii="Calibri" w:hAnsi="Calibri"/>
                <w:sz w:val="22"/>
                <w:szCs w:val="22"/>
              </w:rPr>
              <w:t xml:space="preserve">There will be </w:t>
            </w:r>
            <w:r w:rsidR="00085897">
              <w:rPr>
                <w:rFonts w:ascii="Calibri" w:hAnsi="Calibri"/>
                <w:sz w:val="22"/>
                <w:szCs w:val="22"/>
              </w:rPr>
              <w:t>Members</w:t>
            </w:r>
            <w:r>
              <w:rPr>
                <w:rFonts w:ascii="Calibri" w:hAnsi="Calibri"/>
                <w:sz w:val="22"/>
                <w:szCs w:val="22"/>
              </w:rPr>
              <w:t>’</w:t>
            </w:r>
            <w:r w:rsidR="00085897">
              <w:rPr>
                <w:rFonts w:ascii="Calibri" w:hAnsi="Calibri"/>
                <w:sz w:val="22"/>
                <w:szCs w:val="22"/>
              </w:rPr>
              <w:t xml:space="preserve"> sessions </w:t>
            </w:r>
            <w:r>
              <w:rPr>
                <w:rFonts w:ascii="Calibri" w:hAnsi="Calibri"/>
                <w:sz w:val="22"/>
                <w:szCs w:val="22"/>
              </w:rPr>
              <w:t xml:space="preserve">about the JLP </w:t>
            </w:r>
            <w:r w:rsidR="00085897">
              <w:rPr>
                <w:rFonts w:ascii="Calibri" w:hAnsi="Calibri"/>
                <w:sz w:val="22"/>
                <w:szCs w:val="22"/>
              </w:rPr>
              <w:t>on 10</w:t>
            </w:r>
            <w:r w:rsidR="00085897" w:rsidRPr="00085897">
              <w:rPr>
                <w:rFonts w:ascii="Calibri" w:hAnsi="Calibri"/>
                <w:sz w:val="22"/>
                <w:szCs w:val="22"/>
                <w:vertAlign w:val="superscript"/>
              </w:rPr>
              <w:t>th</w:t>
            </w:r>
            <w:r w:rsidR="00085897">
              <w:rPr>
                <w:rFonts w:ascii="Calibri" w:hAnsi="Calibri"/>
                <w:sz w:val="22"/>
                <w:szCs w:val="22"/>
              </w:rPr>
              <w:t xml:space="preserve"> and 16</w:t>
            </w:r>
            <w:r w:rsidR="00085897" w:rsidRPr="00085897">
              <w:rPr>
                <w:rFonts w:ascii="Calibri" w:hAnsi="Calibri"/>
                <w:sz w:val="22"/>
                <w:szCs w:val="22"/>
                <w:vertAlign w:val="superscript"/>
              </w:rPr>
              <w:t>th</w:t>
            </w:r>
            <w:r w:rsidR="00085897">
              <w:rPr>
                <w:rFonts w:ascii="Calibri" w:hAnsi="Calibri"/>
                <w:sz w:val="22"/>
                <w:szCs w:val="22"/>
              </w:rPr>
              <w:t xml:space="preserve"> Nov</w:t>
            </w:r>
            <w:r>
              <w:rPr>
                <w:rFonts w:ascii="Calibri" w:hAnsi="Calibri"/>
                <w:sz w:val="22"/>
                <w:szCs w:val="22"/>
              </w:rPr>
              <w:t xml:space="preserve">ember which are not open to the </w:t>
            </w:r>
            <w:r w:rsidR="00085897">
              <w:rPr>
                <w:rFonts w:ascii="Calibri" w:hAnsi="Calibri"/>
                <w:sz w:val="22"/>
                <w:szCs w:val="22"/>
              </w:rPr>
              <w:t>public</w:t>
            </w:r>
            <w:r>
              <w:rPr>
                <w:rFonts w:ascii="Calibri" w:hAnsi="Calibri"/>
                <w:sz w:val="22"/>
                <w:szCs w:val="22"/>
              </w:rPr>
              <w:t xml:space="preserve">: our </w:t>
            </w:r>
            <w:r w:rsidR="00085897">
              <w:rPr>
                <w:rFonts w:ascii="Calibri" w:hAnsi="Calibri"/>
                <w:sz w:val="22"/>
                <w:szCs w:val="22"/>
              </w:rPr>
              <w:t xml:space="preserve">district cllrs will emphasise </w:t>
            </w:r>
            <w:r>
              <w:rPr>
                <w:rFonts w:ascii="Calibri" w:hAnsi="Calibri"/>
                <w:sz w:val="22"/>
                <w:szCs w:val="22"/>
              </w:rPr>
              <w:t>the T</w:t>
            </w:r>
            <w:r w:rsidR="00085897">
              <w:rPr>
                <w:rFonts w:ascii="Calibri" w:hAnsi="Calibri"/>
                <w:sz w:val="22"/>
                <w:szCs w:val="22"/>
              </w:rPr>
              <w:t>3 issues.</w:t>
            </w:r>
          </w:p>
          <w:p w:rsidR="00085897" w:rsidRDefault="00D06AE3" w:rsidP="00344517">
            <w:pPr>
              <w:rPr>
                <w:rFonts w:ascii="Calibri" w:hAnsi="Calibri"/>
                <w:sz w:val="22"/>
                <w:szCs w:val="22"/>
              </w:rPr>
            </w:pPr>
            <w:r>
              <w:rPr>
                <w:rFonts w:ascii="Calibri" w:hAnsi="Calibri"/>
                <w:sz w:val="22"/>
                <w:szCs w:val="22"/>
              </w:rPr>
              <w:t>An a</w:t>
            </w:r>
            <w:r w:rsidR="00085897">
              <w:rPr>
                <w:rFonts w:ascii="Calibri" w:hAnsi="Calibri"/>
                <w:sz w:val="22"/>
                <w:szCs w:val="22"/>
              </w:rPr>
              <w:t xml:space="preserve">bandoned vehicle </w:t>
            </w:r>
            <w:r w:rsidR="00F67974">
              <w:rPr>
                <w:rFonts w:ascii="Calibri" w:hAnsi="Calibri"/>
                <w:sz w:val="22"/>
                <w:szCs w:val="22"/>
              </w:rPr>
              <w:t xml:space="preserve">on the bridge </w:t>
            </w:r>
            <w:r w:rsidR="00085897">
              <w:rPr>
                <w:rFonts w:ascii="Calibri" w:hAnsi="Calibri"/>
                <w:sz w:val="22"/>
                <w:szCs w:val="22"/>
              </w:rPr>
              <w:t>advertising a garage which is not even in Totnes</w:t>
            </w:r>
            <w:r>
              <w:rPr>
                <w:rFonts w:ascii="Calibri" w:hAnsi="Calibri"/>
                <w:sz w:val="22"/>
                <w:szCs w:val="22"/>
              </w:rPr>
              <w:t xml:space="preserve"> is </w:t>
            </w:r>
            <w:r w:rsidR="00343D35">
              <w:rPr>
                <w:rFonts w:ascii="Calibri" w:hAnsi="Calibri"/>
                <w:sz w:val="22"/>
                <w:szCs w:val="22"/>
              </w:rPr>
              <w:t>now with the SHDC E</w:t>
            </w:r>
            <w:r w:rsidR="006E0441">
              <w:rPr>
                <w:rFonts w:ascii="Calibri" w:hAnsi="Calibri"/>
                <w:sz w:val="22"/>
                <w:szCs w:val="22"/>
              </w:rPr>
              <w:t>nfor</w:t>
            </w:r>
            <w:r w:rsidR="00085897">
              <w:rPr>
                <w:rFonts w:ascii="Calibri" w:hAnsi="Calibri"/>
                <w:sz w:val="22"/>
                <w:szCs w:val="22"/>
              </w:rPr>
              <w:t>cem</w:t>
            </w:r>
            <w:r w:rsidR="006E0441">
              <w:rPr>
                <w:rFonts w:ascii="Calibri" w:hAnsi="Calibri"/>
                <w:sz w:val="22"/>
                <w:szCs w:val="22"/>
              </w:rPr>
              <w:t>en</w:t>
            </w:r>
            <w:r w:rsidR="00343D35">
              <w:rPr>
                <w:rFonts w:ascii="Calibri" w:hAnsi="Calibri"/>
                <w:sz w:val="22"/>
                <w:szCs w:val="22"/>
              </w:rPr>
              <w:t xml:space="preserve">t team and </w:t>
            </w:r>
            <w:r w:rsidR="00085897">
              <w:rPr>
                <w:rFonts w:ascii="Calibri" w:hAnsi="Calibri"/>
                <w:sz w:val="22"/>
                <w:szCs w:val="22"/>
              </w:rPr>
              <w:t>action will be taken to remove</w:t>
            </w:r>
            <w:r w:rsidR="00343D35">
              <w:rPr>
                <w:rFonts w:ascii="Calibri" w:hAnsi="Calibri"/>
                <w:sz w:val="22"/>
                <w:szCs w:val="22"/>
              </w:rPr>
              <w:t xml:space="preserve"> it</w:t>
            </w:r>
            <w:r w:rsidR="00085897">
              <w:rPr>
                <w:rFonts w:ascii="Calibri" w:hAnsi="Calibri"/>
                <w:sz w:val="22"/>
                <w:szCs w:val="22"/>
              </w:rPr>
              <w:t>.</w:t>
            </w:r>
          </w:p>
          <w:p w:rsidR="00085897" w:rsidRDefault="00343D35" w:rsidP="00344517">
            <w:pPr>
              <w:rPr>
                <w:rFonts w:ascii="Calibri" w:hAnsi="Calibri"/>
                <w:sz w:val="22"/>
                <w:szCs w:val="22"/>
              </w:rPr>
            </w:pPr>
            <w:r>
              <w:rPr>
                <w:rFonts w:ascii="Calibri" w:hAnsi="Calibri"/>
                <w:sz w:val="22"/>
                <w:szCs w:val="22"/>
              </w:rPr>
              <w:t>A q</w:t>
            </w:r>
            <w:r w:rsidR="006E0441">
              <w:rPr>
                <w:rFonts w:ascii="Calibri" w:hAnsi="Calibri"/>
                <w:sz w:val="22"/>
                <w:szCs w:val="22"/>
              </w:rPr>
              <w:t xml:space="preserve">uestion </w:t>
            </w:r>
            <w:r>
              <w:rPr>
                <w:rFonts w:ascii="Calibri" w:hAnsi="Calibri"/>
                <w:sz w:val="22"/>
                <w:szCs w:val="22"/>
              </w:rPr>
              <w:t xml:space="preserve">was asked about </w:t>
            </w:r>
            <w:r w:rsidR="006E0441">
              <w:rPr>
                <w:rFonts w:ascii="Calibri" w:hAnsi="Calibri"/>
                <w:sz w:val="22"/>
                <w:szCs w:val="22"/>
              </w:rPr>
              <w:t xml:space="preserve">present employees taking up positions </w:t>
            </w:r>
            <w:r>
              <w:rPr>
                <w:rFonts w:ascii="Calibri" w:hAnsi="Calibri"/>
                <w:sz w:val="22"/>
                <w:szCs w:val="22"/>
              </w:rPr>
              <w:t xml:space="preserve">in a new LACC: they would be subject to </w:t>
            </w:r>
            <w:r w:rsidR="006E0441">
              <w:rPr>
                <w:rFonts w:ascii="Calibri" w:hAnsi="Calibri"/>
                <w:sz w:val="22"/>
                <w:szCs w:val="22"/>
              </w:rPr>
              <w:t xml:space="preserve">TUPE </w:t>
            </w:r>
            <w:r>
              <w:rPr>
                <w:rFonts w:ascii="Calibri" w:hAnsi="Calibri"/>
                <w:sz w:val="22"/>
                <w:szCs w:val="22"/>
              </w:rPr>
              <w:t>regulations an</w:t>
            </w:r>
            <w:r w:rsidR="006E0441">
              <w:rPr>
                <w:rFonts w:ascii="Calibri" w:hAnsi="Calibri"/>
                <w:sz w:val="22"/>
                <w:szCs w:val="22"/>
              </w:rPr>
              <w:t>d their employment rights retained</w:t>
            </w:r>
            <w:r>
              <w:rPr>
                <w:rFonts w:ascii="Calibri" w:hAnsi="Calibri"/>
                <w:sz w:val="22"/>
                <w:szCs w:val="22"/>
              </w:rPr>
              <w:t xml:space="preserve"> for a specified period</w:t>
            </w:r>
            <w:r w:rsidR="006E0441">
              <w:rPr>
                <w:rFonts w:ascii="Calibri" w:hAnsi="Calibri"/>
                <w:sz w:val="22"/>
                <w:szCs w:val="22"/>
              </w:rPr>
              <w:t xml:space="preserve">. </w:t>
            </w:r>
            <w:r>
              <w:rPr>
                <w:rFonts w:ascii="Calibri" w:hAnsi="Calibri"/>
                <w:sz w:val="22"/>
                <w:szCs w:val="22"/>
              </w:rPr>
              <w:t>The SHDC p</w:t>
            </w:r>
            <w:r w:rsidR="006E0441">
              <w:rPr>
                <w:rFonts w:ascii="Calibri" w:hAnsi="Calibri"/>
                <w:sz w:val="22"/>
                <w:szCs w:val="22"/>
              </w:rPr>
              <w:t xml:space="preserve">ension deficit is a concern and </w:t>
            </w:r>
            <w:r>
              <w:rPr>
                <w:rFonts w:ascii="Calibri" w:hAnsi="Calibri"/>
                <w:sz w:val="22"/>
                <w:szCs w:val="22"/>
              </w:rPr>
              <w:t>they are</w:t>
            </w:r>
            <w:r w:rsidR="006E0441">
              <w:rPr>
                <w:rFonts w:ascii="Calibri" w:hAnsi="Calibri"/>
                <w:sz w:val="22"/>
                <w:szCs w:val="22"/>
              </w:rPr>
              <w:t xml:space="preserve"> taking legal advice on this. </w:t>
            </w:r>
          </w:p>
          <w:p w:rsidR="00085897" w:rsidRDefault="00377A62" w:rsidP="00344517">
            <w:pPr>
              <w:rPr>
                <w:rFonts w:ascii="Calibri" w:hAnsi="Calibri"/>
                <w:sz w:val="22"/>
                <w:szCs w:val="22"/>
              </w:rPr>
            </w:pPr>
            <w:r>
              <w:rPr>
                <w:rFonts w:ascii="Calibri" w:hAnsi="Calibri"/>
                <w:sz w:val="22"/>
                <w:szCs w:val="22"/>
              </w:rPr>
              <w:t>Charitable events and charges for use of areas owned by SHDC</w:t>
            </w:r>
            <w:r w:rsidR="00343D35">
              <w:rPr>
                <w:rFonts w:ascii="Calibri" w:hAnsi="Calibri"/>
                <w:sz w:val="22"/>
                <w:szCs w:val="22"/>
              </w:rPr>
              <w:t xml:space="preserve">: </w:t>
            </w:r>
            <w:r>
              <w:rPr>
                <w:rFonts w:ascii="Calibri" w:hAnsi="Calibri"/>
                <w:sz w:val="22"/>
                <w:szCs w:val="22"/>
              </w:rPr>
              <w:t>the original WG wh</w:t>
            </w:r>
            <w:r w:rsidR="00F67974">
              <w:rPr>
                <w:rFonts w:ascii="Calibri" w:hAnsi="Calibri"/>
                <w:sz w:val="22"/>
                <w:szCs w:val="22"/>
              </w:rPr>
              <w:t>ich</w:t>
            </w:r>
            <w:r>
              <w:rPr>
                <w:rFonts w:ascii="Calibri" w:hAnsi="Calibri"/>
                <w:sz w:val="22"/>
                <w:szCs w:val="22"/>
              </w:rPr>
              <w:t xml:space="preserve"> produced a document proposing the charges has been </w:t>
            </w:r>
            <w:r w:rsidR="00343D35">
              <w:rPr>
                <w:rFonts w:ascii="Calibri" w:hAnsi="Calibri"/>
                <w:sz w:val="22"/>
                <w:szCs w:val="22"/>
              </w:rPr>
              <w:t xml:space="preserve">disbanded and the process is starting again. Councillor Birch </w:t>
            </w:r>
            <w:r>
              <w:rPr>
                <w:rFonts w:ascii="Calibri" w:hAnsi="Calibri"/>
                <w:sz w:val="22"/>
                <w:szCs w:val="22"/>
              </w:rPr>
              <w:t>is on the new Committee and he will propose that there is no charge for charitable events.</w:t>
            </w:r>
          </w:p>
          <w:p w:rsidR="000B6B42" w:rsidRPr="00B54585" w:rsidRDefault="000B6B42" w:rsidP="00344517">
            <w:pPr>
              <w:rPr>
                <w:rFonts w:ascii="Calibri" w:hAnsi="Calibri"/>
                <w:sz w:val="22"/>
                <w:szCs w:val="22"/>
              </w:rPr>
            </w:pPr>
          </w:p>
        </w:tc>
      </w:tr>
      <w:tr w:rsidR="00DB44DC" w:rsidRPr="00B54585" w:rsidTr="006B6181">
        <w:tc>
          <w:tcPr>
            <w:tcW w:w="475" w:type="dxa"/>
          </w:tcPr>
          <w:p w:rsidR="00DB44DC" w:rsidRPr="00B54585" w:rsidRDefault="00DB44DC" w:rsidP="00344517">
            <w:pPr>
              <w:rPr>
                <w:rFonts w:ascii="Calibri" w:hAnsi="Calibri"/>
                <w:sz w:val="22"/>
                <w:szCs w:val="22"/>
              </w:rPr>
            </w:pPr>
            <w:r>
              <w:rPr>
                <w:rFonts w:ascii="Calibri" w:hAnsi="Calibri"/>
                <w:sz w:val="22"/>
                <w:szCs w:val="22"/>
              </w:rPr>
              <w:lastRenderedPageBreak/>
              <w:t>4</w:t>
            </w:r>
          </w:p>
        </w:tc>
        <w:tc>
          <w:tcPr>
            <w:tcW w:w="3381" w:type="dxa"/>
          </w:tcPr>
          <w:p w:rsidR="00DB44DC" w:rsidRPr="00837197" w:rsidRDefault="00DB44DC" w:rsidP="00344517">
            <w:pPr>
              <w:rPr>
                <w:rFonts w:ascii="Calibri" w:hAnsi="Calibri"/>
                <w:sz w:val="22"/>
                <w:szCs w:val="22"/>
              </w:rPr>
            </w:pPr>
            <w:r w:rsidRPr="00837197">
              <w:rPr>
                <w:rFonts w:ascii="Calibri" w:hAnsi="Calibri"/>
                <w:sz w:val="22"/>
                <w:szCs w:val="22"/>
              </w:rPr>
              <w:t>To approve and sign the Minutes of the following Meetings :</w:t>
            </w:r>
          </w:p>
          <w:p w:rsidR="00DB44DC" w:rsidRDefault="00DB44DC" w:rsidP="00DB44DC">
            <w:pPr>
              <w:numPr>
                <w:ilvl w:val="0"/>
                <w:numId w:val="1"/>
              </w:numPr>
              <w:rPr>
                <w:rFonts w:ascii="Calibri" w:hAnsi="Calibri"/>
                <w:sz w:val="22"/>
                <w:szCs w:val="22"/>
              </w:rPr>
            </w:pPr>
            <w:r w:rsidRPr="00FD15B9">
              <w:rPr>
                <w:rFonts w:ascii="Calibri" w:hAnsi="Calibri"/>
                <w:sz w:val="22"/>
                <w:szCs w:val="22"/>
              </w:rPr>
              <w:t xml:space="preserve">Full Council </w:t>
            </w:r>
            <w:r w:rsidR="00E61D75">
              <w:rPr>
                <w:rFonts w:ascii="Calibri" w:hAnsi="Calibri"/>
                <w:sz w:val="22"/>
                <w:szCs w:val="22"/>
              </w:rPr>
              <w:t>3</w:t>
            </w:r>
            <w:r w:rsidR="00E61D75" w:rsidRPr="00E61D75">
              <w:rPr>
                <w:rFonts w:ascii="Calibri" w:hAnsi="Calibri"/>
                <w:sz w:val="22"/>
                <w:szCs w:val="22"/>
                <w:vertAlign w:val="superscript"/>
              </w:rPr>
              <w:t>rd</w:t>
            </w:r>
            <w:r w:rsidR="00E61D75">
              <w:rPr>
                <w:rFonts w:ascii="Calibri" w:hAnsi="Calibri"/>
                <w:sz w:val="22"/>
                <w:szCs w:val="22"/>
              </w:rPr>
              <w:t xml:space="preserve"> October </w:t>
            </w:r>
            <w:r w:rsidR="00407567">
              <w:rPr>
                <w:rFonts w:ascii="Calibri" w:hAnsi="Calibri"/>
                <w:sz w:val="22"/>
                <w:szCs w:val="22"/>
              </w:rPr>
              <w:t>2016</w:t>
            </w:r>
          </w:p>
          <w:p w:rsidR="00630D85" w:rsidRDefault="00F94FE2" w:rsidP="00DB44DC">
            <w:pPr>
              <w:numPr>
                <w:ilvl w:val="0"/>
                <w:numId w:val="1"/>
              </w:numPr>
              <w:rPr>
                <w:rFonts w:ascii="Calibri" w:hAnsi="Calibri"/>
                <w:sz w:val="22"/>
                <w:szCs w:val="22"/>
              </w:rPr>
            </w:pPr>
            <w:r>
              <w:rPr>
                <w:rFonts w:ascii="Calibri" w:hAnsi="Calibri"/>
                <w:sz w:val="22"/>
                <w:szCs w:val="22"/>
              </w:rPr>
              <w:t>Operations Committee 6</w:t>
            </w:r>
            <w:r w:rsidRPr="00F94FE2">
              <w:rPr>
                <w:rFonts w:ascii="Calibri" w:hAnsi="Calibri"/>
                <w:sz w:val="22"/>
                <w:szCs w:val="22"/>
                <w:vertAlign w:val="superscript"/>
              </w:rPr>
              <w:t>th</w:t>
            </w:r>
            <w:r>
              <w:rPr>
                <w:rFonts w:ascii="Calibri" w:hAnsi="Calibri"/>
                <w:sz w:val="22"/>
                <w:szCs w:val="22"/>
              </w:rPr>
              <w:t xml:space="preserve"> October 2016 </w:t>
            </w:r>
          </w:p>
          <w:p w:rsidR="00DB44DC" w:rsidRPr="00FD15B9" w:rsidRDefault="00407567" w:rsidP="00DB44DC">
            <w:pPr>
              <w:numPr>
                <w:ilvl w:val="0"/>
                <w:numId w:val="1"/>
              </w:numPr>
              <w:rPr>
                <w:rFonts w:ascii="Calibri" w:hAnsi="Calibri"/>
                <w:sz w:val="22"/>
                <w:szCs w:val="22"/>
              </w:rPr>
            </w:pPr>
            <w:r>
              <w:rPr>
                <w:rFonts w:ascii="Calibri" w:hAnsi="Calibri"/>
                <w:sz w:val="22"/>
                <w:szCs w:val="22"/>
              </w:rPr>
              <w:t xml:space="preserve">People </w:t>
            </w:r>
            <w:r w:rsidR="00DB44DC">
              <w:rPr>
                <w:rFonts w:ascii="Calibri" w:hAnsi="Calibri"/>
                <w:sz w:val="22"/>
                <w:szCs w:val="22"/>
              </w:rPr>
              <w:t xml:space="preserve">Committee </w:t>
            </w:r>
            <w:r w:rsidR="00E61D75">
              <w:rPr>
                <w:rFonts w:ascii="Calibri" w:hAnsi="Calibri"/>
                <w:sz w:val="22"/>
                <w:szCs w:val="22"/>
              </w:rPr>
              <w:t xml:space="preserve"> 19</w:t>
            </w:r>
            <w:r w:rsidR="00E61D75" w:rsidRPr="00E61D75">
              <w:rPr>
                <w:rFonts w:ascii="Calibri" w:hAnsi="Calibri"/>
                <w:sz w:val="22"/>
                <w:szCs w:val="22"/>
                <w:vertAlign w:val="superscript"/>
              </w:rPr>
              <w:t>th</w:t>
            </w:r>
            <w:r w:rsidR="00E61D75">
              <w:rPr>
                <w:rFonts w:ascii="Calibri" w:hAnsi="Calibri"/>
                <w:sz w:val="22"/>
                <w:szCs w:val="22"/>
              </w:rPr>
              <w:t xml:space="preserve"> October and 1</w:t>
            </w:r>
            <w:r w:rsidR="00E61D75" w:rsidRPr="00E61D75">
              <w:rPr>
                <w:rFonts w:ascii="Calibri" w:hAnsi="Calibri"/>
                <w:sz w:val="22"/>
                <w:szCs w:val="22"/>
                <w:vertAlign w:val="superscript"/>
              </w:rPr>
              <w:t>st</w:t>
            </w:r>
            <w:r w:rsidR="00E61D75">
              <w:rPr>
                <w:rFonts w:ascii="Calibri" w:hAnsi="Calibri"/>
                <w:sz w:val="22"/>
                <w:szCs w:val="22"/>
              </w:rPr>
              <w:t xml:space="preserve"> November </w:t>
            </w:r>
            <w:r w:rsidR="00DB44DC">
              <w:rPr>
                <w:rFonts w:ascii="Calibri" w:hAnsi="Calibri"/>
                <w:sz w:val="22"/>
                <w:szCs w:val="22"/>
              </w:rPr>
              <w:t>2016</w:t>
            </w:r>
            <w:r w:rsidR="00F94FE2">
              <w:rPr>
                <w:rFonts w:ascii="Calibri" w:hAnsi="Calibri"/>
                <w:sz w:val="22"/>
                <w:szCs w:val="22"/>
              </w:rPr>
              <w:t xml:space="preserve"> </w:t>
            </w:r>
          </w:p>
          <w:p w:rsidR="00DB44DC" w:rsidRDefault="00DB44DC" w:rsidP="00E61D75">
            <w:pPr>
              <w:numPr>
                <w:ilvl w:val="0"/>
                <w:numId w:val="1"/>
              </w:numPr>
              <w:rPr>
                <w:rFonts w:ascii="Calibri" w:hAnsi="Calibri"/>
                <w:sz w:val="22"/>
                <w:szCs w:val="22"/>
              </w:rPr>
            </w:pPr>
            <w:r w:rsidRPr="00AD5320">
              <w:rPr>
                <w:rFonts w:ascii="Calibri" w:hAnsi="Calibri"/>
                <w:sz w:val="22"/>
                <w:szCs w:val="22"/>
              </w:rPr>
              <w:t xml:space="preserve">Planning Committee </w:t>
            </w:r>
            <w:r w:rsidR="00F94FE2">
              <w:rPr>
                <w:rFonts w:ascii="Calibri" w:hAnsi="Calibri"/>
                <w:sz w:val="22"/>
                <w:szCs w:val="22"/>
              </w:rPr>
              <w:t>22</w:t>
            </w:r>
            <w:r w:rsidR="00F94FE2" w:rsidRPr="00F94FE2">
              <w:rPr>
                <w:rFonts w:ascii="Calibri" w:hAnsi="Calibri"/>
                <w:sz w:val="22"/>
                <w:szCs w:val="22"/>
                <w:vertAlign w:val="superscript"/>
              </w:rPr>
              <w:t>nd</w:t>
            </w:r>
            <w:r w:rsidR="00F94FE2">
              <w:rPr>
                <w:rFonts w:ascii="Calibri" w:hAnsi="Calibri"/>
                <w:sz w:val="22"/>
                <w:szCs w:val="22"/>
              </w:rPr>
              <w:t xml:space="preserve"> September and </w:t>
            </w:r>
            <w:r w:rsidR="00E61D75">
              <w:rPr>
                <w:rFonts w:ascii="Calibri" w:hAnsi="Calibri"/>
                <w:sz w:val="22"/>
                <w:szCs w:val="22"/>
              </w:rPr>
              <w:t>13</w:t>
            </w:r>
            <w:r w:rsidR="00E61D75" w:rsidRPr="00E61D75">
              <w:rPr>
                <w:rFonts w:ascii="Calibri" w:hAnsi="Calibri"/>
                <w:sz w:val="22"/>
                <w:szCs w:val="22"/>
                <w:vertAlign w:val="superscript"/>
              </w:rPr>
              <w:t>th</w:t>
            </w:r>
            <w:r w:rsidR="00E61D75">
              <w:rPr>
                <w:rFonts w:ascii="Calibri" w:hAnsi="Calibri"/>
                <w:sz w:val="22"/>
                <w:szCs w:val="22"/>
              </w:rPr>
              <w:t xml:space="preserve"> October</w:t>
            </w:r>
            <w:r w:rsidR="00407567">
              <w:rPr>
                <w:rFonts w:ascii="Calibri" w:hAnsi="Calibri"/>
                <w:sz w:val="22"/>
                <w:szCs w:val="22"/>
              </w:rPr>
              <w:t xml:space="preserve"> 2016</w:t>
            </w:r>
          </w:p>
          <w:p w:rsidR="00F85C29" w:rsidRPr="00A92B5C" w:rsidRDefault="00AD43BA" w:rsidP="00191880">
            <w:pPr>
              <w:numPr>
                <w:ilvl w:val="0"/>
                <w:numId w:val="1"/>
              </w:numPr>
              <w:rPr>
                <w:rFonts w:ascii="Calibri" w:hAnsi="Calibri"/>
                <w:sz w:val="22"/>
                <w:szCs w:val="22"/>
              </w:rPr>
            </w:pPr>
            <w:r>
              <w:rPr>
                <w:rFonts w:ascii="Calibri" w:hAnsi="Calibri"/>
                <w:sz w:val="22"/>
                <w:szCs w:val="22"/>
              </w:rPr>
              <w:t>Personnel Committee 17</w:t>
            </w:r>
            <w:r w:rsidRPr="00AD43BA">
              <w:rPr>
                <w:rFonts w:ascii="Calibri" w:hAnsi="Calibri"/>
                <w:sz w:val="22"/>
                <w:szCs w:val="22"/>
                <w:vertAlign w:val="superscript"/>
              </w:rPr>
              <w:t>th</w:t>
            </w:r>
            <w:r>
              <w:rPr>
                <w:rFonts w:ascii="Calibri" w:hAnsi="Calibri"/>
                <w:sz w:val="22"/>
                <w:szCs w:val="22"/>
              </w:rPr>
              <w:t xml:space="preserve"> October 2016</w:t>
            </w:r>
            <w:r w:rsidR="00F85C29">
              <w:rPr>
                <w:rFonts w:ascii="Calibri" w:hAnsi="Calibri"/>
                <w:sz w:val="22"/>
                <w:szCs w:val="22"/>
              </w:rPr>
              <w:t xml:space="preserve"> </w:t>
            </w:r>
          </w:p>
        </w:tc>
        <w:tc>
          <w:tcPr>
            <w:tcW w:w="6917" w:type="dxa"/>
          </w:tcPr>
          <w:p w:rsidR="00DB44DC" w:rsidRDefault="0016657F" w:rsidP="00344517">
            <w:pPr>
              <w:rPr>
                <w:rFonts w:ascii="Calibri" w:hAnsi="Calibri"/>
                <w:sz w:val="22"/>
                <w:szCs w:val="22"/>
              </w:rPr>
            </w:pPr>
            <w:r>
              <w:rPr>
                <w:rFonts w:ascii="Calibri" w:hAnsi="Calibri"/>
                <w:sz w:val="22"/>
                <w:szCs w:val="22"/>
              </w:rPr>
              <w:t xml:space="preserve">It was </w:t>
            </w:r>
            <w:r w:rsidRPr="0016657F">
              <w:rPr>
                <w:rFonts w:ascii="Calibri" w:hAnsi="Calibri"/>
                <w:b/>
                <w:sz w:val="22"/>
                <w:szCs w:val="22"/>
              </w:rPr>
              <w:t>RESOLVED</w:t>
            </w:r>
            <w:r>
              <w:rPr>
                <w:rFonts w:ascii="Calibri" w:hAnsi="Calibri"/>
                <w:sz w:val="22"/>
                <w:szCs w:val="22"/>
              </w:rPr>
              <w:t xml:space="preserve"> to approve and sign the minutes of the </w:t>
            </w:r>
            <w:r w:rsidR="0029466D">
              <w:rPr>
                <w:rFonts w:ascii="Calibri" w:hAnsi="Calibri"/>
                <w:sz w:val="22"/>
                <w:szCs w:val="22"/>
              </w:rPr>
              <w:t>following meetings:</w:t>
            </w:r>
            <w:r>
              <w:rPr>
                <w:rFonts w:ascii="Calibri" w:hAnsi="Calibri"/>
                <w:sz w:val="22"/>
                <w:szCs w:val="22"/>
              </w:rPr>
              <w:t xml:space="preserve"> </w:t>
            </w:r>
          </w:p>
          <w:p w:rsidR="0029466D" w:rsidRPr="0029466D" w:rsidRDefault="0029466D" w:rsidP="0029466D">
            <w:pPr>
              <w:rPr>
                <w:rFonts w:ascii="Calibri" w:hAnsi="Calibri"/>
                <w:sz w:val="22"/>
                <w:szCs w:val="22"/>
              </w:rPr>
            </w:pPr>
            <w:r w:rsidRPr="0029466D">
              <w:rPr>
                <w:rFonts w:ascii="Calibri" w:hAnsi="Calibri"/>
                <w:sz w:val="22"/>
                <w:szCs w:val="22"/>
              </w:rPr>
              <w:t>a.</w:t>
            </w:r>
            <w:r w:rsidRPr="0029466D">
              <w:rPr>
                <w:rFonts w:ascii="Calibri" w:hAnsi="Calibri"/>
                <w:sz w:val="22"/>
                <w:szCs w:val="22"/>
              </w:rPr>
              <w:tab/>
              <w:t>Full Council 3rd October 2016</w:t>
            </w:r>
          </w:p>
          <w:p w:rsidR="0029466D" w:rsidRPr="0029466D" w:rsidRDefault="0029466D" w:rsidP="0029466D">
            <w:pPr>
              <w:rPr>
                <w:rFonts w:ascii="Calibri" w:hAnsi="Calibri"/>
                <w:sz w:val="22"/>
                <w:szCs w:val="22"/>
              </w:rPr>
            </w:pPr>
            <w:r w:rsidRPr="0029466D">
              <w:rPr>
                <w:rFonts w:ascii="Calibri" w:hAnsi="Calibri"/>
                <w:sz w:val="22"/>
                <w:szCs w:val="22"/>
              </w:rPr>
              <w:t>b.</w:t>
            </w:r>
            <w:r w:rsidRPr="0029466D">
              <w:rPr>
                <w:rFonts w:ascii="Calibri" w:hAnsi="Calibri"/>
                <w:sz w:val="22"/>
                <w:szCs w:val="22"/>
              </w:rPr>
              <w:tab/>
              <w:t xml:space="preserve">Operations Committee 6th October 2016 </w:t>
            </w:r>
          </w:p>
          <w:p w:rsidR="0029466D" w:rsidRPr="0029466D" w:rsidRDefault="0029466D" w:rsidP="0029466D">
            <w:pPr>
              <w:rPr>
                <w:rFonts w:ascii="Calibri" w:hAnsi="Calibri"/>
                <w:sz w:val="22"/>
                <w:szCs w:val="22"/>
              </w:rPr>
            </w:pPr>
            <w:r w:rsidRPr="0029466D">
              <w:rPr>
                <w:rFonts w:ascii="Calibri" w:hAnsi="Calibri"/>
                <w:sz w:val="22"/>
                <w:szCs w:val="22"/>
              </w:rPr>
              <w:t>c.</w:t>
            </w:r>
            <w:r w:rsidRPr="0029466D">
              <w:rPr>
                <w:rFonts w:ascii="Calibri" w:hAnsi="Calibri"/>
                <w:sz w:val="22"/>
                <w:szCs w:val="22"/>
              </w:rPr>
              <w:tab/>
              <w:t xml:space="preserve">People Committee  19th October and 1st November 2016 </w:t>
            </w:r>
          </w:p>
          <w:p w:rsidR="0029466D" w:rsidRPr="0029466D" w:rsidRDefault="0029466D" w:rsidP="0029466D">
            <w:pPr>
              <w:rPr>
                <w:rFonts w:ascii="Calibri" w:hAnsi="Calibri"/>
                <w:sz w:val="22"/>
                <w:szCs w:val="22"/>
              </w:rPr>
            </w:pPr>
            <w:r w:rsidRPr="0029466D">
              <w:rPr>
                <w:rFonts w:ascii="Calibri" w:hAnsi="Calibri"/>
                <w:sz w:val="22"/>
                <w:szCs w:val="22"/>
              </w:rPr>
              <w:t>d.</w:t>
            </w:r>
            <w:r w:rsidRPr="0029466D">
              <w:rPr>
                <w:rFonts w:ascii="Calibri" w:hAnsi="Calibri"/>
                <w:sz w:val="22"/>
                <w:szCs w:val="22"/>
              </w:rPr>
              <w:tab/>
              <w:t>Planning Committee 22nd September and 13th October 2016</w:t>
            </w:r>
          </w:p>
          <w:p w:rsidR="00DB44DC" w:rsidRDefault="0029466D" w:rsidP="0029466D">
            <w:pPr>
              <w:rPr>
                <w:rFonts w:ascii="Calibri" w:hAnsi="Calibri"/>
                <w:sz w:val="22"/>
                <w:szCs w:val="22"/>
              </w:rPr>
            </w:pPr>
            <w:r w:rsidRPr="0029466D">
              <w:rPr>
                <w:rFonts w:ascii="Calibri" w:hAnsi="Calibri"/>
                <w:sz w:val="22"/>
                <w:szCs w:val="22"/>
              </w:rPr>
              <w:t>e.</w:t>
            </w:r>
            <w:r w:rsidRPr="0029466D">
              <w:rPr>
                <w:rFonts w:ascii="Calibri" w:hAnsi="Calibri"/>
                <w:sz w:val="22"/>
                <w:szCs w:val="22"/>
              </w:rPr>
              <w:tab/>
              <w:t>Personnel Committee 17th October 2016</w:t>
            </w:r>
          </w:p>
          <w:p w:rsidR="00DB44DC" w:rsidRDefault="00DB44DC" w:rsidP="00344517">
            <w:pPr>
              <w:rPr>
                <w:rFonts w:ascii="Calibri" w:hAnsi="Calibri"/>
                <w:sz w:val="22"/>
                <w:szCs w:val="22"/>
              </w:rPr>
            </w:pPr>
            <w:r>
              <w:rPr>
                <w:rFonts w:ascii="Calibri" w:hAnsi="Calibri"/>
                <w:sz w:val="22"/>
                <w:szCs w:val="22"/>
              </w:rPr>
              <w:t xml:space="preserve"> </w:t>
            </w:r>
          </w:p>
          <w:p w:rsidR="00DB44DC" w:rsidRPr="00B54585" w:rsidRDefault="00DB44DC" w:rsidP="00344517">
            <w:pPr>
              <w:rPr>
                <w:rFonts w:ascii="Calibri" w:hAnsi="Calibri"/>
                <w:sz w:val="22"/>
                <w:szCs w:val="22"/>
              </w:rPr>
            </w:pPr>
          </w:p>
        </w:tc>
      </w:tr>
      <w:tr w:rsidR="00DB44DC" w:rsidRPr="00B54585" w:rsidTr="006B6181">
        <w:trPr>
          <w:trHeight w:val="432"/>
        </w:trPr>
        <w:tc>
          <w:tcPr>
            <w:tcW w:w="475" w:type="dxa"/>
          </w:tcPr>
          <w:p w:rsidR="00DB44DC" w:rsidRDefault="002D24C9" w:rsidP="002D24C9">
            <w:pPr>
              <w:rPr>
                <w:rFonts w:ascii="Calibri" w:hAnsi="Calibri"/>
                <w:sz w:val="22"/>
                <w:szCs w:val="22"/>
              </w:rPr>
            </w:pPr>
            <w:r>
              <w:rPr>
                <w:rFonts w:ascii="Calibri" w:hAnsi="Calibri"/>
                <w:sz w:val="22"/>
                <w:szCs w:val="22"/>
              </w:rPr>
              <w:t>5</w:t>
            </w:r>
          </w:p>
        </w:tc>
        <w:tc>
          <w:tcPr>
            <w:tcW w:w="3381" w:type="dxa"/>
          </w:tcPr>
          <w:p w:rsidR="00DB44DC" w:rsidRPr="00837197" w:rsidRDefault="00DB44DC" w:rsidP="00344517">
            <w:pPr>
              <w:rPr>
                <w:rFonts w:ascii="Calibri" w:hAnsi="Calibri"/>
                <w:sz w:val="22"/>
                <w:szCs w:val="22"/>
              </w:rPr>
            </w:pPr>
            <w:r>
              <w:rPr>
                <w:rFonts w:ascii="Calibri" w:hAnsi="Calibri"/>
                <w:sz w:val="22"/>
                <w:szCs w:val="22"/>
              </w:rPr>
              <w:t xml:space="preserve">To consider any matters arising from the Minutes. </w:t>
            </w:r>
          </w:p>
        </w:tc>
        <w:tc>
          <w:tcPr>
            <w:tcW w:w="6917" w:type="dxa"/>
          </w:tcPr>
          <w:p w:rsidR="00DB44DC" w:rsidRDefault="000B6B42" w:rsidP="00344517">
            <w:pPr>
              <w:rPr>
                <w:rFonts w:ascii="Calibri" w:hAnsi="Calibri"/>
                <w:sz w:val="22"/>
                <w:szCs w:val="22"/>
              </w:rPr>
            </w:pPr>
            <w:r>
              <w:rPr>
                <w:rFonts w:ascii="Calibri" w:hAnsi="Calibri"/>
                <w:sz w:val="22"/>
                <w:szCs w:val="22"/>
              </w:rPr>
              <w:t>The following matter</w:t>
            </w:r>
            <w:r w:rsidR="002F03DF">
              <w:rPr>
                <w:rFonts w:ascii="Calibri" w:hAnsi="Calibri"/>
                <w:sz w:val="22"/>
                <w:szCs w:val="22"/>
              </w:rPr>
              <w:t>s</w:t>
            </w:r>
            <w:r>
              <w:rPr>
                <w:rFonts w:ascii="Calibri" w:hAnsi="Calibri"/>
                <w:sz w:val="22"/>
                <w:szCs w:val="22"/>
              </w:rPr>
              <w:t xml:space="preserve"> arose:</w:t>
            </w:r>
          </w:p>
          <w:p w:rsidR="00D44ABE" w:rsidRPr="003353FF" w:rsidRDefault="00D44ABE" w:rsidP="00344517">
            <w:pPr>
              <w:rPr>
                <w:rFonts w:ascii="Calibri" w:hAnsi="Calibri"/>
                <w:sz w:val="22"/>
                <w:szCs w:val="22"/>
                <w:u w:val="single"/>
              </w:rPr>
            </w:pPr>
            <w:r w:rsidRPr="003353FF">
              <w:rPr>
                <w:rFonts w:ascii="Calibri" w:hAnsi="Calibri"/>
                <w:sz w:val="22"/>
                <w:szCs w:val="22"/>
                <w:u w:val="single"/>
              </w:rPr>
              <w:t>Full Council</w:t>
            </w:r>
          </w:p>
          <w:p w:rsidR="00D44ABE" w:rsidRDefault="00D44ABE" w:rsidP="00344517">
            <w:pPr>
              <w:rPr>
                <w:rFonts w:ascii="Calibri" w:hAnsi="Calibri"/>
                <w:sz w:val="22"/>
                <w:szCs w:val="22"/>
              </w:rPr>
            </w:pPr>
            <w:r>
              <w:rPr>
                <w:rFonts w:ascii="Calibri" w:hAnsi="Calibri"/>
                <w:sz w:val="22"/>
                <w:szCs w:val="22"/>
              </w:rPr>
              <w:t>Item 5</w:t>
            </w:r>
          </w:p>
          <w:p w:rsidR="00B33FA8" w:rsidRDefault="00B33FA8" w:rsidP="00344517">
            <w:pPr>
              <w:rPr>
                <w:rFonts w:ascii="Calibri" w:hAnsi="Calibri"/>
                <w:sz w:val="22"/>
                <w:szCs w:val="22"/>
              </w:rPr>
            </w:pPr>
            <w:r>
              <w:rPr>
                <w:rFonts w:ascii="Calibri" w:hAnsi="Calibri"/>
                <w:sz w:val="22"/>
                <w:szCs w:val="22"/>
              </w:rPr>
              <w:t>Cllr Hodgson wanted more information</w:t>
            </w:r>
            <w:r w:rsidR="00D44ABE">
              <w:rPr>
                <w:rFonts w:ascii="Calibri" w:hAnsi="Calibri"/>
                <w:sz w:val="22"/>
                <w:szCs w:val="22"/>
              </w:rPr>
              <w:t xml:space="preserve"> about the statement given by the Mayor in response to a query about the present </w:t>
            </w:r>
            <w:r>
              <w:rPr>
                <w:rFonts w:ascii="Calibri" w:hAnsi="Calibri"/>
                <w:sz w:val="22"/>
                <w:szCs w:val="22"/>
              </w:rPr>
              <w:t>wage bill</w:t>
            </w:r>
            <w:r w:rsidR="00D44ABE">
              <w:rPr>
                <w:rFonts w:ascii="Calibri" w:hAnsi="Calibri"/>
                <w:sz w:val="22"/>
                <w:szCs w:val="22"/>
              </w:rPr>
              <w:t xml:space="preserve">. She questioned the figures presented for the </w:t>
            </w:r>
            <w:r>
              <w:rPr>
                <w:rFonts w:ascii="Calibri" w:hAnsi="Calibri"/>
                <w:sz w:val="22"/>
                <w:szCs w:val="22"/>
              </w:rPr>
              <w:t>2009</w:t>
            </w:r>
            <w:r w:rsidR="00D44ABE">
              <w:rPr>
                <w:rFonts w:ascii="Calibri" w:hAnsi="Calibri"/>
                <w:sz w:val="22"/>
                <w:szCs w:val="22"/>
              </w:rPr>
              <w:t xml:space="preserve"> wage bill and said that she did not think they were accurate. The Town Clerk explained that the figures were taken from the 2009 wage file, in which all payments to staff are recorded using official reports. Councillor Hodgson was invited to look for herself at this file. </w:t>
            </w:r>
          </w:p>
          <w:p w:rsidR="00B33FA8" w:rsidRPr="003353FF" w:rsidRDefault="00B33FA8" w:rsidP="00344517">
            <w:pPr>
              <w:rPr>
                <w:rFonts w:ascii="Calibri" w:hAnsi="Calibri"/>
                <w:sz w:val="22"/>
                <w:szCs w:val="22"/>
                <w:u w:val="single"/>
              </w:rPr>
            </w:pPr>
            <w:r w:rsidRPr="003353FF">
              <w:rPr>
                <w:rFonts w:ascii="Calibri" w:hAnsi="Calibri"/>
                <w:sz w:val="22"/>
                <w:szCs w:val="22"/>
                <w:u w:val="single"/>
              </w:rPr>
              <w:t>Op</w:t>
            </w:r>
            <w:r w:rsidR="00397F15" w:rsidRPr="003353FF">
              <w:rPr>
                <w:rFonts w:ascii="Calibri" w:hAnsi="Calibri"/>
                <w:sz w:val="22"/>
                <w:szCs w:val="22"/>
                <w:u w:val="single"/>
              </w:rPr>
              <w:t>eration</w:t>
            </w:r>
            <w:r w:rsidRPr="003353FF">
              <w:rPr>
                <w:rFonts w:ascii="Calibri" w:hAnsi="Calibri"/>
                <w:sz w:val="22"/>
                <w:szCs w:val="22"/>
                <w:u w:val="single"/>
              </w:rPr>
              <w:t>s</w:t>
            </w:r>
            <w:r w:rsidR="00397F15" w:rsidRPr="003353FF">
              <w:rPr>
                <w:rFonts w:ascii="Calibri" w:hAnsi="Calibri"/>
                <w:sz w:val="22"/>
                <w:szCs w:val="22"/>
                <w:u w:val="single"/>
              </w:rPr>
              <w:t xml:space="preserve"> Committee</w:t>
            </w:r>
          </w:p>
          <w:p w:rsidR="00E65EEB" w:rsidRDefault="00E65EEB" w:rsidP="00344517">
            <w:pPr>
              <w:rPr>
                <w:rFonts w:ascii="Calibri" w:hAnsi="Calibri"/>
                <w:sz w:val="22"/>
                <w:szCs w:val="22"/>
              </w:rPr>
            </w:pPr>
            <w:r>
              <w:rPr>
                <w:rFonts w:ascii="Calibri" w:hAnsi="Calibri"/>
                <w:sz w:val="22"/>
                <w:szCs w:val="22"/>
              </w:rPr>
              <w:t>Item 2</w:t>
            </w:r>
          </w:p>
          <w:p w:rsidR="00E65EEB" w:rsidRDefault="00E65EEB" w:rsidP="00344517">
            <w:pPr>
              <w:rPr>
                <w:rFonts w:ascii="Calibri" w:hAnsi="Calibri"/>
                <w:sz w:val="22"/>
                <w:szCs w:val="22"/>
              </w:rPr>
            </w:pPr>
            <w:r>
              <w:rPr>
                <w:rFonts w:ascii="Calibri" w:hAnsi="Calibri"/>
                <w:sz w:val="22"/>
                <w:szCs w:val="22"/>
              </w:rPr>
              <w:t xml:space="preserve">It was </w:t>
            </w:r>
            <w:r w:rsidRPr="00E65EEB">
              <w:rPr>
                <w:rFonts w:ascii="Calibri" w:hAnsi="Calibri"/>
                <w:b/>
                <w:sz w:val="22"/>
                <w:szCs w:val="22"/>
              </w:rPr>
              <w:t>RESOLVED</w:t>
            </w:r>
            <w:r>
              <w:rPr>
                <w:rFonts w:ascii="Calibri" w:hAnsi="Calibri"/>
                <w:sz w:val="22"/>
                <w:szCs w:val="22"/>
              </w:rPr>
              <w:t xml:space="preserve"> to get quotations for memorial safety testing. </w:t>
            </w:r>
          </w:p>
          <w:p w:rsidR="00B33FA8" w:rsidRDefault="00B33FA8" w:rsidP="00344517">
            <w:pPr>
              <w:rPr>
                <w:rFonts w:ascii="Calibri" w:hAnsi="Calibri"/>
                <w:sz w:val="22"/>
                <w:szCs w:val="22"/>
              </w:rPr>
            </w:pPr>
            <w:r>
              <w:rPr>
                <w:rFonts w:ascii="Calibri" w:hAnsi="Calibri"/>
                <w:sz w:val="22"/>
                <w:szCs w:val="22"/>
              </w:rPr>
              <w:t>Item 3</w:t>
            </w:r>
          </w:p>
          <w:p w:rsidR="00E65EEB" w:rsidRDefault="00E65EEB" w:rsidP="00344517">
            <w:pPr>
              <w:rPr>
                <w:rFonts w:ascii="Calibri" w:hAnsi="Calibri"/>
                <w:sz w:val="22"/>
                <w:szCs w:val="22"/>
              </w:rPr>
            </w:pPr>
            <w:r>
              <w:rPr>
                <w:rFonts w:ascii="Calibri" w:hAnsi="Calibri"/>
                <w:sz w:val="22"/>
                <w:szCs w:val="22"/>
              </w:rPr>
              <w:t>Eastgate Clock Lease</w:t>
            </w:r>
          </w:p>
          <w:p w:rsidR="00B33FA8" w:rsidRDefault="00E65EEB" w:rsidP="00344517">
            <w:pPr>
              <w:rPr>
                <w:rFonts w:ascii="Calibri" w:hAnsi="Calibri"/>
                <w:sz w:val="22"/>
                <w:szCs w:val="22"/>
              </w:rPr>
            </w:pPr>
            <w:r>
              <w:rPr>
                <w:rFonts w:ascii="Calibri" w:hAnsi="Calibri"/>
                <w:sz w:val="22"/>
                <w:szCs w:val="22"/>
              </w:rPr>
              <w:t xml:space="preserve">Councillors </w:t>
            </w:r>
            <w:r w:rsidR="00B33FA8">
              <w:rPr>
                <w:rFonts w:ascii="Calibri" w:hAnsi="Calibri"/>
                <w:sz w:val="22"/>
                <w:szCs w:val="22"/>
              </w:rPr>
              <w:t>M Adams</w:t>
            </w:r>
            <w:r>
              <w:rPr>
                <w:rFonts w:ascii="Calibri" w:hAnsi="Calibri"/>
                <w:sz w:val="22"/>
                <w:szCs w:val="22"/>
              </w:rPr>
              <w:t>, We</w:t>
            </w:r>
            <w:r w:rsidR="00B33FA8">
              <w:rPr>
                <w:rFonts w:ascii="Calibri" w:hAnsi="Calibri"/>
                <w:sz w:val="22"/>
                <w:szCs w:val="22"/>
              </w:rPr>
              <w:t>stacot</w:t>
            </w:r>
            <w:r>
              <w:rPr>
                <w:rFonts w:ascii="Calibri" w:hAnsi="Calibri"/>
                <w:sz w:val="22"/>
                <w:szCs w:val="22"/>
              </w:rPr>
              <w:t xml:space="preserve">t MBE and </w:t>
            </w:r>
            <w:r w:rsidR="00B33FA8">
              <w:rPr>
                <w:rFonts w:ascii="Calibri" w:hAnsi="Calibri"/>
                <w:sz w:val="22"/>
                <w:szCs w:val="22"/>
              </w:rPr>
              <w:t>Whitt</w:t>
            </w:r>
            <w:r>
              <w:rPr>
                <w:rFonts w:ascii="Calibri" w:hAnsi="Calibri"/>
                <w:sz w:val="22"/>
                <w:szCs w:val="22"/>
              </w:rPr>
              <w:t>y</w:t>
            </w:r>
            <w:r w:rsidR="00B33FA8">
              <w:rPr>
                <w:rFonts w:ascii="Calibri" w:hAnsi="Calibri"/>
                <w:sz w:val="22"/>
                <w:szCs w:val="22"/>
              </w:rPr>
              <w:t xml:space="preserve"> declared </w:t>
            </w:r>
            <w:r>
              <w:rPr>
                <w:rFonts w:ascii="Calibri" w:hAnsi="Calibri"/>
                <w:sz w:val="22"/>
                <w:szCs w:val="22"/>
              </w:rPr>
              <w:t>a</w:t>
            </w:r>
            <w:r w:rsidR="00B33FA8">
              <w:rPr>
                <w:rFonts w:ascii="Calibri" w:hAnsi="Calibri"/>
                <w:sz w:val="22"/>
                <w:szCs w:val="22"/>
              </w:rPr>
              <w:t>n interest</w:t>
            </w:r>
            <w:r>
              <w:rPr>
                <w:rFonts w:ascii="Calibri" w:hAnsi="Calibri"/>
                <w:sz w:val="22"/>
                <w:szCs w:val="22"/>
              </w:rPr>
              <w:t xml:space="preserve"> as members of the Museum Trust and did not vote</w:t>
            </w:r>
            <w:r w:rsidR="00B33FA8">
              <w:rPr>
                <w:rFonts w:ascii="Calibri" w:hAnsi="Calibri"/>
                <w:sz w:val="22"/>
                <w:szCs w:val="22"/>
              </w:rPr>
              <w:t>.</w:t>
            </w:r>
          </w:p>
          <w:p w:rsidR="00E65EEB" w:rsidRDefault="00E65EEB" w:rsidP="00344517">
            <w:pPr>
              <w:rPr>
                <w:rFonts w:ascii="Calibri" w:hAnsi="Calibri"/>
                <w:sz w:val="22"/>
                <w:szCs w:val="22"/>
              </w:rPr>
            </w:pPr>
            <w:r>
              <w:rPr>
                <w:rFonts w:ascii="Calibri" w:hAnsi="Calibri"/>
                <w:sz w:val="22"/>
                <w:szCs w:val="22"/>
              </w:rPr>
              <w:t xml:space="preserve">It was </w:t>
            </w:r>
            <w:r w:rsidRPr="00E65EEB">
              <w:rPr>
                <w:rFonts w:ascii="Calibri" w:hAnsi="Calibri"/>
                <w:b/>
                <w:sz w:val="22"/>
                <w:szCs w:val="22"/>
              </w:rPr>
              <w:t>RESOLVED</w:t>
            </w:r>
            <w:r>
              <w:rPr>
                <w:rFonts w:ascii="Calibri" w:hAnsi="Calibri"/>
                <w:sz w:val="22"/>
                <w:szCs w:val="22"/>
              </w:rPr>
              <w:t xml:space="preserve"> to advise the </w:t>
            </w:r>
            <w:r w:rsidR="00B33FA8">
              <w:rPr>
                <w:rFonts w:ascii="Calibri" w:hAnsi="Calibri"/>
                <w:sz w:val="22"/>
                <w:szCs w:val="22"/>
              </w:rPr>
              <w:t>Cos</w:t>
            </w:r>
            <w:r>
              <w:rPr>
                <w:rFonts w:ascii="Calibri" w:hAnsi="Calibri"/>
                <w:sz w:val="22"/>
                <w:szCs w:val="22"/>
              </w:rPr>
              <w:t>tu</w:t>
            </w:r>
            <w:r w:rsidR="00B33FA8">
              <w:rPr>
                <w:rFonts w:ascii="Calibri" w:hAnsi="Calibri"/>
                <w:sz w:val="22"/>
                <w:szCs w:val="22"/>
              </w:rPr>
              <w:t xml:space="preserve">me Museum </w:t>
            </w:r>
            <w:r>
              <w:rPr>
                <w:rFonts w:ascii="Calibri" w:hAnsi="Calibri"/>
                <w:sz w:val="22"/>
                <w:szCs w:val="22"/>
              </w:rPr>
              <w:t>that we need a sub-lease for them for 5 years at £1 per year.</w:t>
            </w:r>
          </w:p>
          <w:p w:rsidR="00B33FA8" w:rsidRDefault="00E65EEB" w:rsidP="00344517">
            <w:pPr>
              <w:rPr>
                <w:rFonts w:ascii="Calibri" w:hAnsi="Calibri"/>
                <w:sz w:val="22"/>
                <w:szCs w:val="22"/>
              </w:rPr>
            </w:pPr>
            <w:r>
              <w:rPr>
                <w:rFonts w:ascii="Calibri" w:hAnsi="Calibri"/>
                <w:sz w:val="22"/>
                <w:szCs w:val="22"/>
              </w:rPr>
              <w:t xml:space="preserve">It was </w:t>
            </w:r>
            <w:r w:rsidRPr="00E65EEB">
              <w:rPr>
                <w:rFonts w:ascii="Calibri" w:hAnsi="Calibri"/>
                <w:b/>
                <w:sz w:val="22"/>
                <w:szCs w:val="22"/>
              </w:rPr>
              <w:t>RESOLVED</w:t>
            </w:r>
            <w:r>
              <w:rPr>
                <w:rFonts w:ascii="Calibri" w:hAnsi="Calibri"/>
                <w:sz w:val="22"/>
                <w:szCs w:val="22"/>
              </w:rPr>
              <w:t xml:space="preserve"> to offer the Museum Trust a 5 year renewal on their lease at £1 per annum. The space will be shared with the Costume Museum and the Town Council and the Museum will be requested to tidy up and reduce unnecessary holdings in the space. </w:t>
            </w:r>
          </w:p>
          <w:p w:rsidR="00683EFE" w:rsidRDefault="00683EFE" w:rsidP="00344517">
            <w:pPr>
              <w:rPr>
                <w:rFonts w:ascii="Calibri" w:hAnsi="Calibri"/>
                <w:sz w:val="22"/>
                <w:szCs w:val="22"/>
              </w:rPr>
            </w:pPr>
            <w:r>
              <w:rPr>
                <w:rFonts w:ascii="Calibri" w:hAnsi="Calibri"/>
                <w:sz w:val="22"/>
                <w:szCs w:val="22"/>
              </w:rPr>
              <w:lastRenderedPageBreak/>
              <w:t>Item 9</w:t>
            </w:r>
          </w:p>
          <w:p w:rsidR="00683EFE" w:rsidRDefault="0036525A" w:rsidP="00344517">
            <w:pPr>
              <w:rPr>
                <w:rFonts w:ascii="Calibri" w:hAnsi="Calibri"/>
                <w:sz w:val="22"/>
                <w:szCs w:val="22"/>
              </w:rPr>
            </w:pPr>
            <w:r>
              <w:rPr>
                <w:rFonts w:ascii="Calibri" w:hAnsi="Calibri"/>
                <w:sz w:val="22"/>
                <w:szCs w:val="22"/>
              </w:rPr>
              <w:t xml:space="preserve">It was </w:t>
            </w:r>
            <w:r w:rsidRPr="0036525A">
              <w:rPr>
                <w:rFonts w:ascii="Calibri" w:hAnsi="Calibri"/>
                <w:b/>
                <w:sz w:val="22"/>
                <w:szCs w:val="22"/>
              </w:rPr>
              <w:t>RESOLVED</w:t>
            </w:r>
            <w:r>
              <w:rPr>
                <w:rFonts w:ascii="Calibri" w:hAnsi="Calibri"/>
                <w:sz w:val="22"/>
                <w:szCs w:val="22"/>
              </w:rPr>
              <w:t xml:space="preserve"> to hold two budget training sessions for all councillors. The Town Clerk will arrange these. </w:t>
            </w:r>
          </w:p>
          <w:p w:rsidR="00C245F4" w:rsidRDefault="0036525A" w:rsidP="00344517">
            <w:pPr>
              <w:rPr>
                <w:rFonts w:ascii="Calibri" w:hAnsi="Calibri"/>
                <w:sz w:val="22"/>
                <w:szCs w:val="22"/>
              </w:rPr>
            </w:pPr>
            <w:r>
              <w:rPr>
                <w:rFonts w:ascii="Calibri" w:hAnsi="Calibri"/>
                <w:sz w:val="22"/>
                <w:szCs w:val="22"/>
              </w:rPr>
              <w:t xml:space="preserve">It was </w:t>
            </w:r>
            <w:r w:rsidRPr="0036525A">
              <w:rPr>
                <w:rFonts w:ascii="Calibri" w:hAnsi="Calibri"/>
                <w:b/>
                <w:sz w:val="22"/>
                <w:szCs w:val="22"/>
              </w:rPr>
              <w:t>RESOLVED</w:t>
            </w:r>
            <w:r>
              <w:rPr>
                <w:rFonts w:ascii="Calibri" w:hAnsi="Calibri"/>
                <w:sz w:val="22"/>
                <w:szCs w:val="22"/>
              </w:rPr>
              <w:t xml:space="preserve"> to summons a Full Council meeting on 30</w:t>
            </w:r>
            <w:r w:rsidRPr="0036525A">
              <w:rPr>
                <w:rFonts w:ascii="Calibri" w:hAnsi="Calibri"/>
                <w:sz w:val="22"/>
                <w:szCs w:val="22"/>
                <w:vertAlign w:val="superscript"/>
              </w:rPr>
              <w:t>th</w:t>
            </w:r>
            <w:r>
              <w:rPr>
                <w:rFonts w:ascii="Calibri" w:hAnsi="Calibri"/>
                <w:sz w:val="22"/>
                <w:szCs w:val="22"/>
              </w:rPr>
              <w:t xml:space="preserve"> January 2017 in order to agree and set the b</w:t>
            </w:r>
            <w:r w:rsidR="00C245F4">
              <w:rPr>
                <w:rFonts w:ascii="Calibri" w:hAnsi="Calibri"/>
                <w:sz w:val="22"/>
                <w:szCs w:val="22"/>
              </w:rPr>
              <w:t>udget</w:t>
            </w:r>
            <w:r>
              <w:rPr>
                <w:rFonts w:ascii="Calibri" w:hAnsi="Calibri"/>
                <w:sz w:val="22"/>
                <w:szCs w:val="22"/>
              </w:rPr>
              <w:t xml:space="preserve">. </w:t>
            </w:r>
          </w:p>
          <w:p w:rsidR="0036525A" w:rsidRDefault="0036525A" w:rsidP="00344517">
            <w:pPr>
              <w:rPr>
                <w:rFonts w:ascii="Calibri" w:hAnsi="Calibri"/>
                <w:sz w:val="22"/>
                <w:szCs w:val="22"/>
              </w:rPr>
            </w:pPr>
            <w:r>
              <w:rPr>
                <w:rFonts w:ascii="Calibri" w:hAnsi="Calibri"/>
                <w:sz w:val="22"/>
                <w:szCs w:val="22"/>
              </w:rPr>
              <w:t>People Committee 1</w:t>
            </w:r>
            <w:r w:rsidRPr="0036525A">
              <w:rPr>
                <w:rFonts w:ascii="Calibri" w:hAnsi="Calibri"/>
                <w:sz w:val="22"/>
                <w:szCs w:val="22"/>
                <w:vertAlign w:val="superscript"/>
              </w:rPr>
              <w:t>st</w:t>
            </w:r>
            <w:r>
              <w:rPr>
                <w:rFonts w:ascii="Calibri" w:hAnsi="Calibri"/>
                <w:sz w:val="22"/>
                <w:szCs w:val="22"/>
              </w:rPr>
              <w:t xml:space="preserve"> November 2016</w:t>
            </w:r>
          </w:p>
          <w:p w:rsidR="00C245F4" w:rsidRDefault="0036525A" w:rsidP="00344517">
            <w:pPr>
              <w:rPr>
                <w:rFonts w:ascii="Calibri" w:hAnsi="Calibri"/>
                <w:sz w:val="22"/>
                <w:szCs w:val="22"/>
              </w:rPr>
            </w:pPr>
            <w:r>
              <w:rPr>
                <w:rFonts w:ascii="Calibri" w:hAnsi="Calibri"/>
                <w:sz w:val="22"/>
                <w:szCs w:val="22"/>
              </w:rPr>
              <w:t xml:space="preserve">Item 4 </w:t>
            </w:r>
          </w:p>
          <w:p w:rsidR="0036525A" w:rsidRDefault="00324F0F" w:rsidP="00344517">
            <w:pPr>
              <w:rPr>
                <w:rFonts w:ascii="Calibri" w:hAnsi="Calibri"/>
                <w:sz w:val="22"/>
                <w:szCs w:val="22"/>
              </w:rPr>
            </w:pPr>
            <w:r>
              <w:rPr>
                <w:rFonts w:ascii="Calibri" w:hAnsi="Calibri"/>
                <w:sz w:val="22"/>
                <w:szCs w:val="22"/>
              </w:rPr>
              <w:t>Following a discussion, i</w:t>
            </w:r>
            <w:r w:rsidR="0036525A">
              <w:rPr>
                <w:rFonts w:ascii="Calibri" w:hAnsi="Calibri"/>
                <w:sz w:val="22"/>
                <w:szCs w:val="22"/>
              </w:rPr>
              <w:t xml:space="preserve">t was </w:t>
            </w:r>
            <w:r w:rsidR="0036525A" w:rsidRPr="00324F0F">
              <w:rPr>
                <w:rFonts w:ascii="Calibri" w:hAnsi="Calibri"/>
                <w:b/>
                <w:sz w:val="22"/>
                <w:szCs w:val="22"/>
              </w:rPr>
              <w:t>RESOLVED</w:t>
            </w:r>
            <w:r w:rsidR="0036525A">
              <w:rPr>
                <w:rFonts w:ascii="Calibri" w:hAnsi="Calibri"/>
                <w:sz w:val="22"/>
                <w:szCs w:val="22"/>
              </w:rPr>
              <w:t xml:space="preserve"> to:</w:t>
            </w:r>
          </w:p>
          <w:p w:rsidR="0036525A" w:rsidRPr="00324F0F" w:rsidRDefault="0036525A" w:rsidP="00324F0F">
            <w:pPr>
              <w:pStyle w:val="ListParagraph"/>
              <w:numPr>
                <w:ilvl w:val="0"/>
                <w:numId w:val="3"/>
              </w:numPr>
              <w:rPr>
                <w:rFonts w:ascii="Calibri" w:hAnsi="Calibri"/>
                <w:sz w:val="22"/>
                <w:szCs w:val="22"/>
              </w:rPr>
            </w:pPr>
            <w:r w:rsidRPr="00324F0F">
              <w:rPr>
                <w:rFonts w:ascii="Calibri" w:hAnsi="Calibri"/>
                <w:sz w:val="22"/>
                <w:szCs w:val="22"/>
              </w:rPr>
              <w:t>Write to the Sec of State for Health and NHS England asking for the NHS Success Regime project for Devon to be cancelled due to the flawed and misleading consultation process</w:t>
            </w:r>
          </w:p>
          <w:p w:rsidR="0036525A" w:rsidRPr="00324F0F" w:rsidRDefault="0036525A" w:rsidP="00324F0F">
            <w:pPr>
              <w:pStyle w:val="ListParagraph"/>
              <w:numPr>
                <w:ilvl w:val="0"/>
                <w:numId w:val="3"/>
              </w:numPr>
              <w:rPr>
                <w:rFonts w:ascii="Calibri" w:hAnsi="Calibri"/>
                <w:sz w:val="22"/>
                <w:szCs w:val="22"/>
              </w:rPr>
            </w:pPr>
            <w:r w:rsidRPr="00324F0F">
              <w:rPr>
                <w:rFonts w:ascii="Calibri" w:hAnsi="Calibri"/>
                <w:sz w:val="22"/>
                <w:szCs w:val="22"/>
              </w:rPr>
              <w:t xml:space="preserve">Write to the CCG rejecting the proposed cuts and asking </w:t>
            </w:r>
            <w:r w:rsidR="00324F0F" w:rsidRPr="00324F0F">
              <w:rPr>
                <w:rFonts w:ascii="Calibri" w:hAnsi="Calibri"/>
                <w:sz w:val="22"/>
                <w:szCs w:val="22"/>
              </w:rPr>
              <w:t>for</w:t>
            </w:r>
            <w:r w:rsidRPr="00324F0F">
              <w:rPr>
                <w:rFonts w:ascii="Calibri" w:hAnsi="Calibri"/>
                <w:sz w:val="22"/>
                <w:szCs w:val="22"/>
              </w:rPr>
              <w:t xml:space="preserve"> adequate funds to be invested in local services</w:t>
            </w:r>
            <w:r w:rsidR="00324F0F">
              <w:rPr>
                <w:rFonts w:ascii="Calibri" w:hAnsi="Calibri"/>
                <w:sz w:val="22"/>
                <w:szCs w:val="22"/>
              </w:rPr>
              <w:t xml:space="preserve"> and local hospitals</w:t>
            </w:r>
          </w:p>
          <w:p w:rsidR="00B33FA8" w:rsidRDefault="0036525A" w:rsidP="00324F0F">
            <w:pPr>
              <w:pStyle w:val="ListParagraph"/>
              <w:numPr>
                <w:ilvl w:val="0"/>
                <w:numId w:val="3"/>
              </w:numPr>
              <w:rPr>
                <w:rFonts w:ascii="Calibri" w:hAnsi="Calibri"/>
                <w:sz w:val="22"/>
                <w:szCs w:val="22"/>
              </w:rPr>
            </w:pPr>
            <w:r w:rsidRPr="00324F0F">
              <w:rPr>
                <w:rFonts w:ascii="Calibri" w:hAnsi="Calibri"/>
                <w:sz w:val="22"/>
                <w:szCs w:val="22"/>
              </w:rPr>
              <w:t xml:space="preserve">Support local community </w:t>
            </w:r>
            <w:r w:rsidR="00324F0F" w:rsidRPr="00324F0F">
              <w:rPr>
                <w:rFonts w:ascii="Calibri" w:hAnsi="Calibri"/>
                <w:sz w:val="22"/>
                <w:szCs w:val="22"/>
              </w:rPr>
              <w:t>services</w:t>
            </w:r>
            <w:r w:rsidRPr="00324F0F">
              <w:rPr>
                <w:rFonts w:ascii="Calibri" w:hAnsi="Calibri"/>
                <w:sz w:val="22"/>
                <w:szCs w:val="22"/>
              </w:rPr>
              <w:t xml:space="preserve"> and voluntary groups who look after the health and wellbeing of Totnes residents. </w:t>
            </w:r>
          </w:p>
          <w:p w:rsidR="00324F0F" w:rsidRDefault="00324F0F" w:rsidP="00324F0F">
            <w:pPr>
              <w:rPr>
                <w:rFonts w:ascii="Calibri" w:hAnsi="Calibri"/>
                <w:sz w:val="22"/>
                <w:szCs w:val="22"/>
              </w:rPr>
            </w:pPr>
            <w:r>
              <w:rPr>
                <w:rFonts w:ascii="Calibri" w:hAnsi="Calibri"/>
                <w:sz w:val="22"/>
                <w:szCs w:val="22"/>
              </w:rPr>
              <w:t>Item 5</w:t>
            </w:r>
          </w:p>
          <w:p w:rsidR="00324F0F" w:rsidRDefault="00324F0F" w:rsidP="00324F0F">
            <w:pPr>
              <w:rPr>
                <w:rFonts w:ascii="Calibri" w:hAnsi="Calibri"/>
                <w:sz w:val="22"/>
                <w:szCs w:val="22"/>
              </w:rPr>
            </w:pPr>
            <w:r>
              <w:rPr>
                <w:rFonts w:ascii="Calibri" w:hAnsi="Calibri"/>
                <w:sz w:val="22"/>
                <w:szCs w:val="22"/>
              </w:rPr>
              <w:t xml:space="preserve">Councillor Whitty explained that there were no financial implications for the Open Space Policy until the NP had been adopted. The Plan is necessary so that SHDC knows how to spend S106 money. </w:t>
            </w:r>
          </w:p>
          <w:p w:rsidR="00324F0F" w:rsidRDefault="00324F0F" w:rsidP="00324F0F">
            <w:pPr>
              <w:rPr>
                <w:rFonts w:ascii="Calibri" w:hAnsi="Calibri"/>
                <w:sz w:val="22"/>
                <w:szCs w:val="22"/>
              </w:rPr>
            </w:pPr>
            <w:r>
              <w:rPr>
                <w:rFonts w:ascii="Calibri" w:hAnsi="Calibri"/>
                <w:sz w:val="22"/>
                <w:szCs w:val="22"/>
              </w:rPr>
              <w:t xml:space="preserve">It was </w:t>
            </w:r>
            <w:r w:rsidRPr="00324F0F">
              <w:rPr>
                <w:rFonts w:ascii="Calibri" w:hAnsi="Calibri"/>
                <w:b/>
                <w:sz w:val="22"/>
                <w:szCs w:val="22"/>
              </w:rPr>
              <w:t>RESOLVED</w:t>
            </w:r>
            <w:r>
              <w:rPr>
                <w:rFonts w:ascii="Calibri" w:hAnsi="Calibri"/>
                <w:sz w:val="22"/>
                <w:szCs w:val="22"/>
              </w:rPr>
              <w:t xml:space="preserve"> to adopt the Neighbourhood Planning Open Space, Sports and Recreation Strategy. </w:t>
            </w:r>
          </w:p>
          <w:p w:rsidR="00324F0F" w:rsidRDefault="00324F0F" w:rsidP="00324F0F">
            <w:pPr>
              <w:rPr>
                <w:rFonts w:ascii="Calibri" w:hAnsi="Calibri"/>
                <w:sz w:val="22"/>
                <w:szCs w:val="22"/>
              </w:rPr>
            </w:pPr>
            <w:r>
              <w:rPr>
                <w:rFonts w:ascii="Calibri" w:hAnsi="Calibri"/>
                <w:sz w:val="22"/>
                <w:szCs w:val="22"/>
              </w:rPr>
              <w:t xml:space="preserve">It was </w:t>
            </w:r>
            <w:r w:rsidRPr="00324F0F">
              <w:rPr>
                <w:rFonts w:ascii="Calibri" w:hAnsi="Calibri"/>
                <w:b/>
                <w:sz w:val="22"/>
                <w:szCs w:val="22"/>
              </w:rPr>
              <w:t xml:space="preserve">RESOLVED </w:t>
            </w:r>
            <w:r>
              <w:rPr>
                <w:rFonts w:ascii="Calibri" w:hAnsi="Calibri"/>
                <w:sz w:val="22"/>
                <w:szCs w:val="22"/>
              </w:rPr>
              <w:t xml:space="preserve">to support the application for Leechwell Garden to be listed as a local green space. </w:t>
            </w:r>
          </w:p>
          <w:p w:rsidR="00324F0F" w:rsidRPr="00324F0F" w:rsidRDefault="00324F0F" w:rsidP="00324F0F">
            <w:pPr>
              <w:rPr>
                <w:rFonts w:ascii="Calibri" w:hAnsi="Calibri"/>
                <w:sz w:val="22"/>
                <w:szCs w:val="22"/>
              </w:rPr>
            </w:pPr>
            <w:r>
              <w:rPr>
                <w:rFonts w:ascii="Calibri" w:hAnsi="Calibri"/>
                <w:sz w:val="22"/>
                <w:szCs w:val="22"/>
              </w:rPr>
              <w:t xml:space="preserve">Councillor Whitty was thanked for his very detailed piece of work. </w:t>
            </w:r>
          </w:p>
          <w:p w:rsidR="004A493E" w:rsidRDefault="00570D02" w:rsidP="00344517">
            <w:pPr>
              <w:rPr>
                <w:rFonts w:ascii="Calibri" w:hAnsi="Calibri"/>
                <w:sz w:val="22"/>
                <w:szCs w:val="22"/>
              </w:rPr>
            </w:pPr>
            <w:r>
              <w:rPr>
                <w:rFonts w:ascii="Calibri" w:hAnsi="Calibri"/>
                <w:sz w:val="22"/>
                <w:szCs w:val="22"/>
              </w:rPr>
              <w:t>Item 6</w:t>
            </w:r>
          </w:p>
          <w:p w:rsidR="00570D02" w:rsidRDefault="00570D02" w:rsidP="00344517">
            <w:pPr>
              <w:rPr>
                <w:rFonts w:ascii="Calibri" w:hAnsi="Calibri"/>
                <w:sz w:val="22"/>
                <w:szCs w:val="22"/>
              </w:rPr>
            </w:pPr>
            <w:r>
              <w:rPr>
                <w:rFonts w:ascii="Calibri" w:hAnsi="Calibri"/>
                <w:sz w:val="22"/>
                <w:szCs w:val="22"/>
              </w:rPr>
              <w:t xml:space="preserve">It was </w:t>
            </w:r>
            <w:r w:rsidRPr="00570D02">
              <w:rPr>
                <w:rFonts w:ascii="Calibri" w:hAnsi="Calibri"/>
                <w:b/>
                <w:sz w:val="22"/>
                <w:szCs w:val="22"/>
              </w:rPr>
              <w:t>RESOLVED</w:t>
            </w:r>
            <w:r>
              <w:rPr>
                <w:rFonts w:ascii="Calibri" w:hAnsi="Calibri"/>
                <w:sz w:val="22"/>
                <w:szCs w:val="22"/>
              </w:rPr>
              <w:t xml:space="preserve"> to fund the Christmas Family Fun nights in the Civic Hall at a cost of £500.</w:t>
            </w:r>
          </w:p>
          <w:p w:rsidR="00570D02" w:rsidRDefault="00570D02" w:rsidP="00344517">
            <w:pPr>
              <w:rPr>
                <w:rFonts w:ascii="Calibri" w:hAnsi="Calibri"/>
                <w:sz w:val="22"/>
                <w:szCs w:val="22"/>
              </w:rPr>
            </w:pPr>
            <w:r>
              <w:rPr>
                <w:rFonts w:ascii="Calibri" w:hAnsi="Calibri"/>
                <w:sz w:val="22"/>
                <w:szCs w:val="22"/>
              </w:rPr>
              <w:t>Item 7</w:t>
            </w:r>
          </w:p>
          <w:p w:rsidR="000B6B42" w:rsidRPr="00182794" w:rsidRDefault="00570D02" w:rsidP="003353FF">
            <w:pPr>
              <w:rPr>
                <w:rFonts w:ascii="Calibri" w:hAnsi="Calibri"/>
                <w:sz w:val="22"/>
                <w:szCs w:val="22"/>
              </w:rPr>
            </w:pPr>
            <w:r>
              <w:rPr>
                <w:rFonts w:ascii="Calibri" w:hAnsi="Calibri"/>
                <w:sz w:val="22"/>
                <w:szCs w:val="22"/>
              </w:rPr>
              <w:t xml:space="preserve">It was </w:t>
            </w:r>
            <w:r w:rsidRPr="00570D02">
              <w:rPr>
                <w:rFonts w:ascii="Calibri" w:hAnsi="Calibri"/>
                <w:b/>
                <w:sz w:val="22"/>
                <w:szCs w:val="22"/>
              </w:rPr>
              <w:t>RESOLVED</w:t>
            </w:r>
            <w:r>
              <w:rPr>
                <w:rFonts w:ascii="Calibri" w:hAnsi="Calibri"/>
                <w:sz w:val="22"/>
                <w:szCs w:val="22"/>
              </w:rPr>
              <w:t xml:space="preserve"> to make the People Committee meetings monthly rather than bi-monthly. </w:t>
            </w:r>
          </w:p>
        </w:tc>
      </w:tr>
      <w:tr w:rsidR="00DB44DC" w:rsidRPr="00B54585" w:rsidTr="006B6181">
        <w:trPr>
          <w:trHeight w:val="521"/>
        </w:trPr>
        <w:tc>
          <w:tcPr>
            <w:tcW w:w="475" w:type="dxa"/>
          </w:tcPr>
          <w:p w:rsidR="00DB44DC" w:rsidRDefault="00E75067" w:rsidP="00344517">
            <w:pPr>
              <w:rPr>
                <w:rFonts w:ascii="Calibri" w:hAnsi="Calibri"/>
                <w:sz w:val="22"/>
                <w:szCs w:val="22"/>
              </w:rPr>
            </w:pPr>
            <w:r>
              <w:rPr>
                <w:rFonts w:ascii="Calibri" w:hAnsi="Calibri"/>
                <w:sz w:val="22"/>
                <w:szCs w:val="22"/>
              </w:rPr>
              <w:lastRenderedPageBreak/>
              <w:t>6</w:t>
            </w:r>
          </w:p>
        </w:tc>
        <w:tc>
          <w:tcPr>
            <w:tcW w:w="3381" w:type="dxa"/>
          </w:tcPr>
          <w:p w:rsidR="00DB44DC" w:rsidRPr="00861774" w:rsidRDefault="00F94FE2" w:rsidP="00F94FE2">
            <w:pPr>
              <w:pStyle w:val="ListParagraph"/>
              <w:spacing w:line="276" w:lineRule="auto"/>
              <w:ind w:left="0"/>
              <w:contextualSpacing/>
              <w:rPr>
                <w:rFonts w:ascii="Calibri" w:hAnsi="Calibri"/>
                <w:sz w:val="22"/>
                <w:szCs w:val="22"/>
              </w:rPr>
            </w:pPr>
            <w:r>
              <w:rPr>
                <w:rFonts w:ascii="Calibri" w:hAnsi="Calibri"/>
                <w:sz w:val="22"/>
                <w:szCs w:val="22"/>
              </w:rPr>
              <w:t>To receive the following proposal from Cllr Hodgson: “</w:t>
            </w:r>
            <w:r w:rsidRPr="00E61D75">
              <w:rPr>
                <w:rFonts w:ascii="Calibri" w:hAnsi="Calibri"/>
                <w:sz w:val="22"/>
                <w:szCs w:val="22"/>
              </w:rPr>
              <w:t xml:space="preserve">That in light of the public concern regarding the future of </w:t>
            </w:r>
            <w:r>
              <w:rPr>
                <w:rFonts w:ascii="Calibri" w:hAnsi="Calibri"/>
                <w:sz w:val="22"/>
                <w:szCs w:val="22"/>
              </w:rPr>
              <w:t xml:space="preserve">the </w:t>
            </w:r>
            <w:r w:rsidRPr="00E61D75">
              <w:rPr>
                <w:rFonts w:ascii="Calibri" w:hAnsi="Calibri"/>
                <w:sz w:val="22"/>
                <w:szCs w:val="22"/>
              </w:rPr>
              <w:t>town centre site (known as T3), Totnes Town Council formally requests South Hams District Council to remove this controversial site from the Joint Local Plan with the provision that Totnes Neighbourhood Plan group is allowed to propose how appropriate areas or zones of this site should be redeveloped further to their public consultation processes.”</w:t>
            </w:r>
          </w:p>
        </w:tc>
        <w:tc>
          <w:tcPr>
            <w:tcW w:w="6917" w:type="dxa"/>
          </w:tcPr>
          <w:p w:rsidR="00101ADB" w:rsidRDefault="000B6B42" w:rsidP="00344517">
            <w:pPr>
              <w:rPr>
                <w:rFonts w:ascii="Calibri" w:hAnsi="Calibri"/>
                <w:sz w:val="22"/>
                <w:szCs w:val="22"/>
              </w:rPr>
            </w:pPr>
            <w:r>
              <w:rPr>
                <w:rFonts w:ascii="Calibri" w:hAnsi="Calibri"/>
                <w:sz w:val="22"/>
                <w:szCs w:val="22"/>
              </w:rPr>
              <w:t xml:space="preserve">This was received </w:t>
            </w:r>
            <w:r w:rsidR="00101ADB">
              <w:rPr>
                <w:rFonts w:ascii="Calibri" w:hAnsi="Calibri"/>
                <w:sz w:val="22"/>
                <w:szCs w:val="22"/>
              </w:rPr>
              <w:t xml:space="preserve">and discussed. It was </w:t>
            </w:r>
            <w:r w:rsidR="00101ADB" w:rsidRPr="00101ADB">
              <w:rPr>
                <w:rFonts w:ascii="Calibri" w:hAnsi="Calibri"/>
                <w:b/>
                <w:sz w:val="22"/>
                <w:szCs w:val="22"/>
              </w:rPr>
              <w:t>RESOLVED</w:t>
            </w:r>
            <w:r w:rsidR="00101ADB">
              <w:rPr>
                <w:rFonts w:ascii="Calibri" w:hAnsi="Calibri"/>
                <w:sz w:val="22"/>
                <w:szCs w:val="22"/>
              </w:rPr>
              <w:t xml:space="preserve"> to support the proposal with a slight amendment as follows:</w:t>
            </w:r>
          </w:p>
          <w:p w:rsidR="00101ADB" w:rsidRDefault="00101ADB" w:rsidP="00344517">
            <w:pPr>
              <w:rPr>
                <w:rFonts w:ascii="Calibri" w:hAnsi="Calibri"/>
                <w:sz w:val="22"/>
                <w:szCs w:val="22"/>
              </w:rPr>
            </w:pPr>
            <w:r>
              <w:rPr>
                <w:rFonts w:ascii="Calibri" w:hAnsi="Calibri"/>
                <w:sz w:val="22"/>
                <w:szCs w:val="22"/>
              </w:rPr>
              <w:t xml:space="preserve">In the light of the public concern regarding the future of the town centre site (known as T3), Totnes Town Council formally requests SHDC to remove this controversial site from the Joint Local Plan with the provision that Totnes Neighbourhood Plan group is allowed to propose how appropriate areas or zones of this site could be redeveloped further to their public consultation processes. </w:t>
            </w:r>
          </w:p>
          <w:p w:rsidR="000B6B42" w:rsidRDefault="000B6B42" w:rsidP="00344517">
            <w:pPr>
              <w:rPr>
                <w:rFonts w:ascii="Calibri" w:hAnsi="Calibri"/>
                <w:sz w:val="22"/>
                <w:szCs w:val="22"/>
              </w:rPr>
            </w:pPr>
          </w:p>
        </w:tc>
      </w:tr>
      <w:tr w:rsidR="00C95AC3" w:rsidRPr="00B54585" w:rsidTr="006B6181">
        <w:trPr>
          <w:trHeight w:val="521"/>
        </w:trPr>
        <w:tc>
          <w:tcPr>
            <w:tcW w:w="475" w:type="dxa"/>
          </w:tcPr>
          <w:p w:rsidR="00C95AC3" w:rsidRDefault="00C95AC3" w:rsidP="00344517">
            <w:pPr>
              <w:rPr>
                <w:rFonts w:ascii="Calibri" w:hAnsi="Calibri"/>
                <w:sz w:val="22"/>
                <w:szCs w:val="22"/>
              </w:rPr>
            </w:pPr>
            <w:r>
              <w:rPr>
                <w:rFonts w:ascii="Calibri" w:hAnsi="Calibri"/>
                <w:sz w:val="22"/>
                <w:szCs w:val="22"/>
              </w:rPr>
              <w:t>7</w:t>
            </w:r>
          </w:p>
        </w:tc>
        <w:tc>
          <w:tcPr>
            <w:tcW w:w="3381" w:type="dxa"/>
          </w:tcPr>
          <w:p w:rsidR="00C95AC3" w:rsidRDefault="00C95AC3" w:rsidP="00C95AC3">
            <w:pPr>
              <w:pStyle w:val="ListParagraph"/>
              <w:spacing w:line="276" w:lineRule="auto"/>
              <w:ind w:left="0"/>
              <w:contextualSpacing/>
              <w:rPr>
                <w:rFonts w:ascii="Calibri" w:hAnsi="Calibri"/>
                <w:sz w:val="22"/>
                <w:szCs w:val="22"/>
              </w:rPr>
            </w:pPr>
            <w:r>
              <w:rPr>
                <w:rFonts w:ascii="Calibri" w:hAnsi="Calibri"/>
                <w:sz w:val="22"/>
                <w:szCs w:val="22"/>
                <w:lang w:val="en-US"/>
              </w:rPr>
              <w:t>To receive the following proposal from Cllr Hodgson: “</w:t>
            </w:r>
            <w:r w:rsidRPr="00C95AC3">
              <w:rPr>
                <w:rFonts w:ascii="Calibri" w:hAnsi="Calibri"/>
                <w:sz w:val="22"/>
                <w:szCs w:val="22"/>
                <w:lang w:val="en-US"/>
              </w:rPr>
              <w:t xml:space="preserve">That Totnes Town Council will support the designation of the civic square / market area and Leechwell Gardens as an Asset of Community Value (ACV) and investigate transferring the ownership of these areas together with the car </w:t>
            </w:r>
            <w:r w:rsidRPr="00C95AC3">
              <w:rPr>
                <w:rFonts w:ascii="Calibri" w:hAnsi="Calibri"/>
                <w:sz w:val="22"/>
                <w:szCs w:val="22"/>
                <w:lang w:val="en-US"/>
              </w:rPr>
              <w:lastRenderedPageBreak/>
              <w:t>parks within the T3 site from South Hams District Council to Totnes Town Council.”</w:t>
            </w:r>
          </w:p>
        </w:tc>
        <w:tc>
          <w:tcPr>
            <w:tcW w:w="6917" w:type="dxa"/>
          </w:tcPr>
          <w:p w:rsidR="006B6181" w:rsidRDefault="000B6B42" w:rsidP="000B6B42">
            <w:pPr>
              <w:rPr>
                <w:rFonts w:ascii="Calibri" w:hAnsi="Calibri"/>
                <w:sz w:val="22"/>
                <w:szCs w:val="22"/>
              </w:rPr>
            </w:pPr>
            <w:r>
              <w:rPr>
                <w:rFonts w:ascii="Calibri" w:hAnsi="Calibri"/>
                <w:sz w:val="22"/>
                <w:szCs w:val="22"/>
              </w:rPr>
              <w:lastRenderedPageBreak/>
              <w:t xml:space="preserve">This was received </w:t>
            </w:r>
            <w:r w:rsidR="006B6181">
              <w:rPr>
                <w:rFonts w:ascii="Calibri" w:hAnsi="Calibri"/>
                <w:sz w:val="22"/>
                <w:szCs w:val="22"/>
              </w:rPr>
              <w:t xml:space="preserve">and, </w:t>
            </w:r>
            <w:r>
              <w:rPr>
                <w:rFonts w:ascii="Calibri" w:hAnsi="Calibri"/>
                <w:sz w:val="22"/>
                <w:szCs w:val="22"/>
              </w:rPr>
              <w:t xml:space="preserve">following </w:t>
            </w:r>
            <w:r w:rsidR="006B6181">
              <w:rPr>
                <w:rFonts w:ascii="Calibri" w:hAnsi="Calibri"/>
                <w:sz w:val="22"/>
                <w:szCs w:val="22"/>
              </w:rPr>
              <w:t xml:space="preserve">a </w:t>
            </w:r>
            <w:r>
              <w:rPr>
                <w:rFonts w:ascii="Calibri" w:hAnsi="Calibri"/>
                <w:sz w:val="22"/>
                <w:szCs w:val="22"/>
              </w:rPr>
              <w:t>discussion</w:t>
            </w:r>
            <w:r w:rsidR="006B6181">
              <w:rPr>
                <w:rFonts w:ascii="Calibri" w:hAnsi="Calibri"/>
                <w:sz w:val="22"/>
                <w:szCs w:val="22"/>
              </w:rPr>
              <w:t xml:space="preserve">, it was </w:t>
            </w:r>
            <w:r w:rsidR="006B6181" w:rsidRPr="006B6181">
              <w:rPr>
                <w:rFonts w:ascii="Calibri" w:hAnsi="Calibri"/>
                <w:b/>
                <w:sz w:val="22"/>
                <w:szCs w:val="22"/>
              </w:rPr>
              <w:t xml:space="preserve">RESOLVED </w:t>
            </w:r>
            <w:r w:rsidR="006B6181">
              <w:rPr>
                <w:rFonts w:ascii="Calibri" w:hAnsi="Calibri"/>
                <w:sz w:val="22"/>
                <w:szCs w:val="22"/>
              </w:rPr>
              <w:t>to support the proposal with the following amendment</w:t>
            </w:r>
            <w:r>
              <w:rPr>
                <w:rFonts w:ascii="Calibri" w:hAnsi="Calibri"/>
                <w:sz w:val="22"/>
                <w:szCs w:val="22"/>
              </w:rPr>
              <w:t>:</w:t>
            </w:r>
          </w:p>
          <w:p w:rsidR="000B6B42" w:rsidRDefault="006B6181" w:rsidP="000B6B42">
            <w:pPr>
              <w:rPr>
                <w:rFonts w:ascii="Calibri" w:hAnsi="Calibri"/>
                <w:sz w:val="22"/>
                <w:szCs w:val="22"/>
              </w:rPr>
            </w:pPr>
            <w:r>
              <w:rPr>
                <w:rFonts w:ascii="Calibri" w:hAnsi="Calibri"/>
                <w:sz w:val="22"/>
                <w:szCs w:val="22"/>
              </w:rPr>
              <w:t>Totnes Town Council will support the designation of the Civic Square/market area and Heath’s Garden as an Asset of Community Value</w:t>
            </w:r>
            <w:r w:rsidR="000B6B42">
              <w:rPr>
                <w:rFonts w:ascii="Calibri" w:hAnsi="Calibri"/>
                <w:sz w:val="22"/>
                <w:szCs w:val="22"/>
              </w:rPr>
              <w:t xml:space="preserve"> </w:t>
            </w:r>
            <w:r>
              <w:rPr>
                <w:rFonts w:ascii="Calibri" w:hAnsi="Calibri"/>
                <w:sz w:val="22"/>
                <w:szCs w:val="22"/>
              </w:rPr>
              <w:t xml:space="preserve">and will investigate leasing or transferring the ownership of these areas together with the car parks within the T3 site from SHDC to Totnes Town Council subject to budget being made available. </w:t>
            </w:r>
          </w:p>
          <w:p w:rsidR="00C95AC3" w:rsidRDefault="006B6181" w:rsidP="00344517">
            <w:pPr>
              <w:rPr>
                <w:rFonts w:ascii="Calibri" w:hAnsi="Calibri"/>
                <w:sz w:val="22"/>
                <w:szCs w:val="22"/>
              </w:rPr>
            </w:pPr>
            <w:r>
              <w:rPr>
                <w:rFonts w:ascii="Calibri" w:hAnsi="Calibri"/>
                <w:sz w:val="22"/>
                <w:szCs w:val="22"/>
              </w:rPr>
              <w:t xml:space="preserve">This item will also be placed on the next Operations Committee agenda to consider the financial implications of such a decision. </w:t>
            </w:r>
          </w:p>
        </w:tc>
      </w:tr>
      <w:tr w:rsidR="00191880" w:rsidRPr="00B54585" w:rsidTr="006B6181">
        <w:trPr>
          <w:trHeight w:val="521"/>
        </w:trPr>
        <w:tc>
          <w:tcPr>
            <w:tcW w:w="475" w:type="dxa"/>
          </w:tcPr>
          <w:p w:rsidR="00191880" w:rsidRDefault="007A7C8A" w:rsidP="00344517">
            <w:pPr>
              <w:rPr>
                <w:rFonts w:ascii="Calibri" w:hAnsi="Calibri"/>
                <w:sz w:val="22"/>
                <w:szCs w:val="22"/>
              </w:rPr>
            </w:pPr>
            <w:r>
              <w:rPr>
                <w:rFonts w:ascii="Calibri" w:hAnsi="Calibri"/>
                <w:sz w:val="22"/>
                <w:szCs w:val="22"/>
              </w:rPr>
              <w:t>8</w:t>
            </w:r>
          </w:p>
        </w:tc>
        <w:tc>
          <w:tcPr>
            <w:tcW w:w="3381" w:type="dxa"/>
          </w:tcPr>
          <w:p w:rsidR="00191880" w:rsidRDefault="00191880" w:rsidP="000E7042">
            <w:pPr>
              <w:pStyle w:val="ListParagraph"/>
              <w:spacing w:line="276" w:lineRule="auto"/>
              <w:ind w:left="0"/>
              <w:contextualSpacing/>
              <w:rPr>
                <w:rFonts w:ascii="Calibri" w:hAnsi="Calibri"/>
                <w:sz w:val="22"/>
                <w:szCs w:val="22"/>
              </w:rPr>
            </w:pPr>
            <w:r>
              <w:rPr>
                <w:rFonts w:ascii="Calibri" w:hAnsi="Calibri"/>
                <w:sz w:val="22"/>
                <w:szCs w:val="22"/>
              </w:rPr>
              <w:t>To receive a request from the Totnes Trust.</w:t>
            </w:r>
          </w:p>
        </w:tc>
        <w:tc>
          <w:tcPr>
            <w:tcW w:w="6917" w:type="dxa"/>
          </w:tcPr>
          <w:p w:rsidR="00191880" w:rsidRDefault="000B6B42" w:rsidP="00344517">
            <w:pPr>
              <w:rPr>
                <w:rFonts w:ascii="Calibri" w:hAnsi="Calibri"/>
                <w:sz w:val="22"/>
                <w:szCs w:val="22"/>
              </w:rPr>
            </w:pPr>
            <w:r>
              <w:rPr>
                <w:rFonts w:ascii="Calibri" w:hAnsi="Calibri"/>
                <w:sz w:val="22"/>
                <w:szCs w:val="22"/>
              </w:rPr>
              <w:t xml:space="preserve">This </w:t>
            </w:r>
            <w:r w:rsidR="0016657F">
              <w:rPr>
                <w:rFonts w:ascii="Calibri" w:hAnsi="Calibri"/>
                <w:sz w:val="22"/>
                <w:szCs w:val="22"/>
              </w:rPr>
              <w:t xml:space="preserve">was received and the following points were made during the discussion: </w:t>
            </w:r>
          </w:p>
          <w:p w:rsidR="007428B8" w:rsidRDefault="007428B8" w:rsidP="00344517">
            <w:pPr>
              <w:rPr>
                <w:rFonts w:ascii="Calibri" w:hAnsi="Calibri"/>
                <w:sz w:val="22"/>
                <w:szCs w:val="22"/>
              </w:rPr>
            </w:pPr>
            <w:r>
              <w:rPr>
                <w:rFonts w:ascii="Calibri" w:hAnsi="Calibri"/>
                <w:sz w:val="22"/>
                <w:szCs w:val="22"/>
              </w:rPr>
              <w:t>Councillor Vint declared a personal interest as a member of the Totnes Trust.</w:t>
            </w:r>
          </w:p>
          <w:p w:rsidR="007428B8" w:rsidRDefault="007428B8" w:rsidP="00344517">
            <w:pPr>
              <w:rPr>
                <w:rFonts w:ascii="Calibri" w:hAnsi="Calibri"/>
                <w:sz w:val="22"/>
                <w:szCs w:val="22"/>
              </w:rPr>
            </w:pPr>
            <w:r>
              <w:rPr>
                <w:rFonts w:ascii="Calibri" w:hAnsi="Calibri"/>
                <w:sz w:val="22"/>
                <w:szCs w:val="22"/>
              </w:rPr>
              <w:t xml:space="preserve">The Image Bank is very important for the town and we should help and encourage them to find a new home. Councillor Hodgson would like the Mansion to be considered as an option. </w:t>
            </w:r>
          </w:p>
          <w:p w:rsidR="007428B8" w:rsidRDefault="007428B8" w:rsidP="00344517">
            <w:pPr>
              <w:rPr>
                <w:rFonts w:ascii="Calibri" w:hAnsi="Calibri"/>
                <w:sz w:val="22"/>
                <w:szCs w:val="22"/>
              </w:rPr>
            </w:pPr>
            <w:r>
              <w:rPr>
                <w:rFonts w:ascii="Calibri" w:hAnsi="Calibri"/>
                <w:sz w:val="22"/>
                <w:szCs w:val="22"/>
              </w:rPr>
              <w:t xml:space="preserve">It was </w:t>
            </w:r>
            <w:r w:rsidRPr="007428B8">
              <w:rPr>
                <w:rFonts w:ascii="Calibri" w:hAnsi="Calibri"/>
                <w:b/>
                <w:sz w:val="22"/>
                <w:szCs w:val="22"/>
              </w:rPr>
              <w:t>RESOLVED</w:t>
            </w:r>
            <w:r>
              <w:rPr>
                <w:rFonts w:ascii="Calibri" w:hAnsi="Calibri"/>
                <w:sz w:val="22"/>
                <w:szCs w:val="22"/>
              </w:rPr>
              <w:t xml:space="preserve"> to agree to the installation of a lock on the glass front door; to agree to the use of the ground floor by Totnes Caring; and to assist in any way that we are able with relocating the Image Bank.</w:t>
            </w:r>
          </w:p>
          <w:p w:rsidR="0016657F" w:rsidRDefault="0016657F" w:rsidP="00344517">
            <w:pPr>
              <w:rPr>
                <w:rFonts w:ascii="Calibri" w:hAnsi="Calibri"/>
                <w:sz w:val="22"/>
                <w:szCs w:val="22"/>
              </w:rPr>
            </w:pPr>
          </w:p>
        </w:tc>
      </w:tr>
      <w:tr w:rsidR="007F0E1F" w:rsidRPr="00B54585" w:rsidTr="006B6181">
        <w:tc>
          <w:tcPr>
            <w:tcW w:w="475" w:type="dxa"/>
          </w:tcPr>
          <w:p w:rsidR="007F0E1F" w:rsidRDefault="007F0E1F" w:rsidP="00344517">
            <w:pPr>
              <w:rPr>
                <w:rFonts w:ascii="Calibri" w:hAnsi="Calibri"/>
                <w:sz w:val="22"/>
                <w:szCs w:val="22"/>
              </w:rPr>
            </w:pPr>
          </w:p>
        </w:tc>
        <w:tc>
          <w:tcPr>
            <w:tcW w:w="3381" w:type="dxa"/>
          </w:tcPr>
          <w:p w:rsidR="007F0E1F" w:rsidRDefault="007F0E1F" w:rsidP="00E61D75">
            <w:pPr>
              <w:rPr>
                <w:rFonts w:ascii="Calibri" w:hAnsi="Calibri"/>
                <w:sz w:val="22"/>
                <w:szCs w:val="22"/>
              </w:rPr>
            </w:pPr>
          </w:p>
        </w:tc>
        <w:tc>
          <w:tcPr>
            <w:tcW w:w="6917" w:type="dxa"/>
          </w:tcPr>
          <w:p w:rsidR="007F0E1F" w:rsidRDefault="007F0E1F" w:rsidP="00344517">
            <w:pPr>
              <w:rPr>
                <w:rFonts w:ascii="Calibri" w:hAnsi="Calibri"/>
                <w:sz w:val="22"/>
                <w:szCs w:val="22"/>
              </w:rPr>
            </w:pPr>
            <w:r>
              <w:rPr>
                <w:rFonts w:ascii="Calibri" w:hAnsi="Calibri"/>
                <w:i/>
                <w:sz w:val="22"/>
                <w:szCs w:val="22"/>
              </w:rPr>
              <w:t xml:space="preserve">It was </w:t>
            </w:r>
            <w:r w:rsidRPr="00F44DD5">
              <w:rPr>
                <w:rFonts w:ascii="Calibri" w:hAnsi="Calibri"/>
                <w:b/>
                <w:i/>
                <w:sz w:val="22"/>
                <w:szCs w:val="22"/>
              </w:rPr>
              <w:t>RESOLVE</w:t>
            </w:r>
            <w:r>
              <w:rPr>
                <w:rFonts w:ascii="Calibri" w:hAnsi="Calibri"/>
                <w:b/>
                <w:i/>
                <w:sz w:val="22"/>
                <w:szCs w:val="22"/>
              </w:rPr>
              <w:t>D</w:t>
            </w:r>
            <w:r w:rsidRPr="00F44DD5">
              <w:rPr>
                <w:rFonts w:ascii="Calibri" w:hAnsi="Calibri"/>
                <w:i/>
                <w:sz w:val="22"/>
                <w:szCs w:val="22"/>
              </w:rPr>
              <w:t xml:space="preserve"> to exclude the press and public </w:t>
            </w:r>
            <w:r w:rsidRPr="00487FD1">
              <w:rPr>
                <w:rFonts w:ascii="Calibri" w:hAnsi="Calibri"/>
                <w:i/>
                <w:sz w:val="22"/>
                <w:szCs w:val="22"/>
              </w:rPr>
              <w:t>“by reason of the confidential nature of the business” to be discussed</w:t>
            </w:r>
            <w:r>
              <w:rPr>
                <w:rFonts w:ascii="Calibri" w:hAnsi="Calibri"/>
                <w:i/>
                <w:sz w:val="22"/>
                <w:szCs w:val="22"/>
              </w:rPr>
              <w:t xml:space="preserve"> and</w:t>
            </w:r>
            <w:r w:rsidRPr="00487FD1">
              <w:rPr>
                <w:rFonts w:ascii="Calibri" w:hAnsi="Calibri"/>
                <w:i/>
                <w:sz w:val="22"/>
                <w:szCs w:val="22"/>
              </w:rPr>
              <w:t xml:space="preserve"> in accordance with the Public Bodies (Admission to Meetings) Act 1960.</w:t>
            </w:r>
          </w:p>
        </w:tc>
      </w:tr>
      <w:tr w:rsidR="007428B8" w:rsidRPr="00B54585" w:rsidTr="006B6181">
        <w:tc>
          <w:tcPr>
            <w:tcW w:w="475" w:type="dxa"/>
          </w:tcPr>
          <w:p w:rsidR="007428B8" w:rsidRDefault="007428B8" w:rsidP="00344517">
            <w:pPr>
              <w:rPr>
                <w:rFonts w:ascii="Calibri" w:hAnsi="Calibri"/>
                <w:sz w:val="22"/>
                <w:szCs w:val="22"/>
              </w:rPr>
            </w:pPr>
          </w:p>
        </w:tc>
        <w:tc>
          <w:tcPr>
            <w:tcW w:w="3381" w:type="dxa"/>
          </w:tcPr>
          <w:p w:rsidR="007428B8" w:rsidRDefault="007428B8" w:rsidP="00E61D75">
            <w:pPr>
              <w:rPr>
                <w:rFonts w:ascii="Calibri" w:hAnsi="Calibri"/>
                <w:sz w:val="22"/>
                <w:szCs w:val="22"/>
              </w:rPr>
            </w:pPr>
          </w:p>
        </w:tc>
        <w:tc>
          <w:tcPr>
            <w:tcW w:w="6917" w:type="dxa"/>
          </w:tcPr>
          <w:p w:rsidR="007428B8" w:rsidRDefault="007428B8" w:rsidP="00344517">
            <w:pPr>
              <w:rPr>
                <w:rFonts w:ascii="Calibri" w:hAnsi="Calibri"/>
                <w:sz w:val="22"/>
                <w:szCs w:val="22"/>
              </w:rPr>
            </w:pPr>
            <w:r>
              <w:rPr>
                <w:rFonts w:ascii="Calibri" w:hAnsi="Calibri"/>
                <w:sz w:val="22"/>
                <w:szCs w:val="22"/>
              </w:rPr>
              <w:t>The following confidential matters arose:</w:t>
            </w:r>
          </w:p>
          <w:p w:rsidR="007428B8" w:rsidRDefault="007428B8" w:rsidP="00344517">
            <w:pPr>
              <w:rPr>
                <w:rFonts w:ascii="Calibri" w:hAnsi="Calibri"/>
                <w:sz w:val="22"/>
                <w:szCs w:val="22"/>
              </w:rPr>
            </w:pPr>
            <w:r>
              <w:rPr>
                <w:rFonts w:ascii="Calibri" w:hAnsi="Calibri"/>
                <w:sz w:val="22"/>
                <w:szCs w:val="22"/>
              </w:rPr>
              <w:t>Personnel Committee 17</w:t>
            </w:r>
            <w:r w:rsidRPr="007428B8">
              <w:rPr>
                <w:rFonts w:ascii="Calibri" w:hAnsi="Calibri"/>
                <w:sz w:val="22"/>
                <w:szCs w:val="22"/>
                <w:vertAlign w:val="superscript"/>
              </w:rPr>
              <w:t>th</w:t>
            </w:r>
            <w:r>
              <w:rPr>
                <w:rFonts w:ascii="Calibri" w:hAnsi="Calibri"/>
                <w:sz w:val="22"/>
                <w:szCs w:val="22"/>
              </w:rPr>
              <w:t xml:space="preserve"> October 2016</w:t>
            </w:r>
            <w:bookmarkStart w:id="0" w:name="_GoBack"/>
            <w:bookmarkEnd w:id="0"/>
          </w:p>
          <w:p w:rsidR="007428B8" w:rsidRDefault="007428B8" w:rsidP="00344517">
            <w:pPr>
              <w:rPr>
                <w:rFonts w:ascii="Calibri" w:hAnsi="Calibri"/>
                <w:sz w:val="22"/>
                <w:szCs w:val="22"/>
              </w:rPr>
            </w:pPr>
            <w:r>
              <w:rPr>
                <w:rFonts w:ascii="Calibri" w:hAnsi="Calibri"/>
                <w:sz w:val="22"/>
                <w:szCs w:val="22"/>
              </w:rPr>
              <w:t>Item 9</w:t>
            </w:r>
          </w:p>
          <w:p w:rsidR="007428B8" w:rsidRDefault="007428B8" w:rsidP="00665E0B">
            <w:pPr>
              <w:rPr>
                <w:rFonts w:ascii="Calibri" w:hAnsi="Calibri"/>
                <w:sz w:val="22"/>
                <w:szCs w:val="22"/>
              </w:rPr>
            </w:pPr>
            <w:r>
              <w:rPr>
                <w:rFonts w:ascii="Calibri" w:hAnsi="Calibri"/>
                <w:sz w:val="22"/>
                <w:szCs w:val="22"/>
              </w:rPr>
              <w:t xml:space="preserve">Councillor Hodgson expressed concerns over previous recruitment processes because she did not think she was properly involved. Councillor Westacott MBE </w:t>
            </w:r>
            <w:r w:rsidR="00665E0B">
              <w:rPr>
                <w:rFonts w:ascii="Calibri" w:hAnsi="Calibri"/>
                <w:sz w:val="22"/>
                <w:szCs w:val="22"/>
              </w:rPr>
              <w:t xml:space="preserve">stated </w:t>
            </w:r>
            <w:r>
              <w:rPr>
                <w:rFonts w:ascii="Calibri" w:hAnsi="Calibri"/>
                <w:sz w:val="22"/>
                <w:szCs w:val="22"/>
              </w:rPr>
              <w:t>that all members of the Council and Personnel Committee had been involved correctly. The Town Clerk explained that the two recent appointments of a Destination Manager and Arts Officer were</w:t>
            </w:r>
            <w:r w:rsidR="003353FF">
              <w:rPr>
                <w:rFonts w:ascii="Calibri" w:hAnsi="Calibri"/>
                <w:sz w:val="22"/>
                <w:szCs w:val="22"/>
              </w:rPr>
              <w:t xml:space="preserve"> contract</w:t>
            </w:r>
            <w:r w:rsidR="00665E0B">
              <w:rPr>
                <w:rFonts w:ascii="Calibri" w:hAnsi="Calibri"/>
                <w:sz w:val="22"/>
                <w:szCs w:val="22"/>
              </w:rPr>
              <w:t xml:space="preserve">s rather than staff and subject to different regulations in terms of recruitment. </w:t>
            </w:r>
          </w:p>
          <w:p w:rsidR="0036525A" w:rsidRDefault="0036525A" w:rsidP="00665E0B">
            <w:pPr>
              <w:rPr>
                <w:rFonts w:ascii="Calibri" w:hAnsi="Calibri"/>
                <w:sz w:val="22"/>
                <w:szCs w:val="22"/>
              </w:rPr>
            </w:pPr>
          </w:p>
          <w:p w:rsidR="0036525A" w:rsidRDefault="0036525A" w:rsidP="00665E0B">
            <w:pPr>
              <w:rPr>
                <w:rFonts w:ascii="Calibri" w:hAnsi="Calibri"/>
                <w:sz w:val="22"/>
                <w:szCs w:val="22"/>
              </w:rPr>
            </w:pPr>
            <w:r>
              <w:rPr>
                <w:rFonts w:ascii="Calibri" w:hAnsi="Calibri"/>
                <w:sz w:val="22"/>
                <w:szCs w:val="22"/>
              </w:rPr>
              <w:t>Operations Committee</w:t>
            </w:r>
          </w:p>
          <w:p w:rsidR="0036525A" w:rsidRDefault="0036525A" w:rsidP="00665E0B">
            <w:pPr>
              <w:rPr>
                <w:rFonts w:ascii="Calibri" w:hAnsi="Calibri"/>
                <w:sz w:val="22"/>
                <w:szCs w:val="22"/>
              </w:rPr>
            </w:pPr>
            <w:r>
              <w:rPr>
                <w:rFonts w:ascii="Calibri" w:hAnsi="Calibri"/>
                <w:sz w:val="22"/>
                <w:szCs w:val="22"/>
              </w:rPr>
              <w:t>Item 2</w:t>
            </w:r>
          </w:p>
          <w:p w:rsidR="0036525A" w:rsidRDefault="0036525A" w:rsidP="00665E0B">
            <w:pPr>
              <w:rPr>
                <w:rFonts w:ascii="Calibri" w:hAnsi="Calibri"/>
                <w:sz w:val="22"/>
                <w:szCs w:val="22"/>
              </w:rPr>
            </w:pPr>
            <w:r>
              <w:rPr>
                <w:rFonts w:ascii="Calibri" w:hAnsi="Calibri"/>
                <w:sz w:val="22"/>
                <w:szCs w:val="22"/>
              </w:rPr>
              <w:t xml:space="preserve">It was </w:t>
            </w:r>
            <w:r w:rsidRPr="0036525A">
              <w:rPr>
                <w:rFonts w:ascii="Calibri" w:hAnsi="Calibri"/>
                <w:b/>
                <w:sz w:val="22"/>
                <w:szCs w:val="22"/>
              </w:rPr>
              <w:t>RESOLVED</w:t>
            </w:r>
            <w:r>
              <w:rPr>
                <w:rFonts w:ascii="Calibri" w:hAnsi="Calibri"/>
                <w:sz w:val="22"/>
                <w:szCs w:val="22"/>
              </w:rPr>
              <w:t xml:space="preserve"> to revise the terms of the grounds maintenance contract and tender for the new arrangements. </w:t>
            </w:r>
          </w:p>
          <w:p w:rsidR="0036525A" w:rsidRDefault="0036525A" w:rsidP="00665E0B">
            <w:pPr>
              <w:rPr>
                <w:rFonts w:ascii="Calibri" w:hAnsi="Calibri"/>
                <w:sz w:val="22"/>
                <w:szCs w:val="22"/>
              </w:rPr>
            </w:pPr>
            <w:r>
              <w:rPr>
                <w:rFonts w:ascii="Calibri" w:hAnsi="Calibri"/>
                <w:sz w:val="22"/>
                <w:szCs w:val="22"/>
              </w:rPr>
              <w:t xml:space="preserve">It was </w:t>
            </w:r>
            <w:r w:rsidRPr="0036525A">
              <w:rPr>
                <w:rFonts w:ascii="Calibri" w:hAnsi="Calibri"/>
                <w:b/>
                <w:sz w:val="22"/>
                <w:szCs w:val="22"/>
              </w:rPr>
              <w:t xml:space="preserve">RESOLVED </w:t>
            </w:r>
            <w:r>
              <w:rPr>
                <w:rFonts w:ascii="Calibri" w:hAnsi="Calibri"/>
                <w:sz w:val="22"/>
                <w:szCs w:val="22"/>
              </w:rPr>
              <w:t xml:space="preserve">to write to the Bearns family and establish whether or not they have any interest in taking on the Chapel. If they do not, then it was </w:t>
            </w:r>
            <w:r w:rsidRPr="0036525A">
              <w:rPr>
                <w:rFonts w:ascii="Calibri" w:hAnsi="Calibri"/>
                <w:b/>
                <w:sz w:val="22"/>
                <w:szCs w:val="22"/>
              </w:rPr>
              <w:t>RESOLVED</w:t>
            </w:r>
            <w:r>
              <w:rPr>
                <w:rFonts w:ascii="Calibri" w:hAnsi="Calibri"/>
                <w:sz w:val="22"/>
                <w:szCs w:val="22"/>
              </w:rPr>
              <w:t xml:space="preserve"> to seek pre-planning advice to inform our options for future use of the building. </w:t>
            </w:r>
          </w:p>
        </w:tc>
      </w:tr>
      <w:tr w:rsidR="007428B8" w:rsidRPr="00B54585" w:rsidTr="006B6181">
        <w:tc>
          <w:tcPr>
            <w:tcW w:w="475" w:type="dxa"/>
          </w:tcPr>
          <w:p w:rsidR="007428B8" w:rsidRDefault="007428B8" w:rsidP="00344517">
            <w:pPr>
              <w:rPr>
                <w:rFonts w:ascii="Calibri" w:hAnsi="Calibri"/>
                <w:sz w:val="22"/>
                <w:szCs w:val="22"/>
              </w:rPr>
            </w:pPr>
          </w:p>
        </w:tc>
        <w:tc>
          <w:tcPr>
            <w:tcW w:w="3381" w:type="dxa"/>
          </w:tcPr>
          <w:p w:rsidR="007428B8" w:rsidRDefault="007428B8" w:rsidP="00E61D75">
            <w:pPr>
              <w:rPr>
                <w:rFonts w:ascii="Calibri" w:hAnsi="Calibri"/>
                <w:sz w:val="22"/>
                <w:szCs w:val="22"/>
              </w:rPr>
            </w:pPr>
          </w:p>
        </w:tc>
        <w:tc>
          <w:tcPr>
            <w:tcW w:w="6917" w:type="dxa"/>
          </w:tcPr>
          <w:p w:rsidR="007428B8" w:rsidRDefault="007428B8" w:rsidP="00344517">
            <w:pPr>
              <w:rPr>
                <w:rFonts w:ascii="Calibri" w:hAnsi="Calibri"/>
                <w:sz w:val="22"/>
                <w:szCs w:val="22"/>
              </w:rPr>
            </w:pPr>
          </w:p>
        </w:tc>
      </w:tr>
      <w:tr w:rsidR="00DB44DC" w:rsidRPr="00B54585" w:rsidTr="006B6181">
        <w:tc>
          <w:tcPr>
            <w:tcW w:w="475" w:type="dxa"/>
          </w:tcPr>
          <w:p w:rsidR="00DB44DC" w:rsidRDefault="007A7C8A" w:rsidP="00344517">
            <w:pPr>
              <w:rPr>
                <w:rFonts w:ascii="Calibri" w:hAnsi="Calibri"/>
                <w:sz w:val="22"/>
                <w:szCs w:val="22"/>
              </w:rPr>
            </w:pPr>
            <w:r>
              <w:rPr>
                <w:rFonts w:ascii="Calibri" w:hAnsi="Calibri"/>
                <w:sz w:val="22"/>
                <w:szCs w:val="22"/>
              </w:rPr>
              <w:t>9</w:t>
            </w:r>
          </w:p>
          <w:p w:rsidR="00DB44DC" w:rsidRDefault="00DB44DC" w:rsidP="00344517">
            <w:pPr>
              <w:rPr>
                <w:rFonts w:ascii="Calibri" w:hAnsi="Calibri"/>
                <w:sz w:val="22"/>
                <w:szCs w:val="22"/>
              </w:rPr>
            </w:pPr>
          </w:p>
        </w:tc>
        <w:tc>
          <w:tcPr>
            <w:tcW w:w="3381" w:type="dxa"/>
          </w:tcPr>
          <w:p w:rsidR="00DB44DC" w:rsidRDefault="00DB44DC" w:rsidP="00E61D75">
            <w:pPr>
              <w:rPr>
                <w:rFonts w:ascii="Calibri" w:hAnsi="Calibri"/>
                <w:sz w:val="22"/>
                <w:szCs w:val="22"/>
              </w:rPr>
            </w:pPr>
            <w:r>
              <w:rPr>
                <w:rFonts w:ascii="Calibri" w:hAnsi="Calibri"/>
                <w:sz w:val="22"/>
                <w:szCs w:val="22"/>
              </w:rPr>
              <w:t xml:space="preserve">To note the date of the next meeting on </w:t>
            </w:r>
            <w:r w:rsidRPr="007F65EF">
              <w:rPr>
                <w:rFonts w:ascii="Calibri" w:hAnsi="Calibri"/>
                <w:b/>
                <w:sz w:val="22"/>
                <w:szCs w:val="22"/>
              </w:rPr>
              <w:t xml:space="preserve">Monday </w:t>
            </w:r>
            <w:r w:rsidR="00E61D75">
              <w:rPr>
                <w:rFonts w:ascii="Calibri" w:hAnsi="Calibri"/>
                <w:b/>
                <w:sz w:val="22"/>
                <w:szCs w:val="22"/>
              </w:rPr>
              <w:t>5</w:t>
            </w:r>
            <w:r w:rsidR="00E61D75" w:rsidRPr="00E61D75">
              <w:rPr>
                <w:rFonts w:ascii="Calibri" w:hAnsi="Calibri"/>
                <w:b/>
                <w:sz w:val="22"/>
                <w:szCs w:val="22"/>
                <w:vertAlign w:val="superscript"/>
              </w:rPr>
              <w:t>th</w:t>
            </w:r>
            <w:r w:rsidR="00E61D75">
              <w:rPr>
                <w:rFonts w:ascii="Calibri" w:hAnsi="Calibri"/>
                <w:b/>
                <w:sz w:val="22"/>
                <w:szCs w:val="22"/>
              </w:rPr>
              <w:t xml:space="preserve"> December </w:t>
            </w:r>
            <w:r w:rsidRPr="007F65EF">
              <w:rPr>
                <w:rFonts w:ascii="Calibri" w:hAnsi="Calibri"/>
                <w:b/>
                <w:sz w:val="22"/>
                <w:szCs w:val="22"/>
              </w:rPr>
              <w:t>2016 at 7pm</w:t>
            </w:r>
            <w:r>
              <w:rPr>
                <w:rFonts w:ascii="Calibri" w:hAnsi="Calibri"/>
                <w:b/>
                <w:sz w:val="22"/>
                <w:szCs w:val="22"/>
              </w:rPr>
              <w:t xml:space="preserve"> </w:t>
            </w:r>
            <w:r>
              <w:rPr>
                <w:rFonts w:ascii="Calibri" w:hAnsi="Calibri"/>
                <w:sz w:val="22"/>
                <w:szCs w:val="22"/>
              </w:rPr>
              <w:t xml:space="preserve">in the Guildhall. </w:t>
            </w:r>
            <w:r w:rsidR="00E61D75">
              <w:rPr>
                <w:rFonts w:ascii="Calibri" w:hAnsi="Calibri"/>
                <w:sz w:val="22"/>
                <w:szCs w:val="22"/>
              </w:rPr>
              <w:t xml:space="preserve">On completion of the meeting, there will be Christmas drinks in the Guildhall. </w:t>
            </w:r>
          </w:p>
        </w:tc>
        <w:tc>
          <w:tcPr>
            <w:tcW w:w="6917" w:type="dxa"/>
          </w:tcPr>
          <w:p w:rsidR="00DB44DC" w:rsidRDefault="00101ADB" w:rsidP="00344517">
            <w:pPr>
              <w:rPr>
                <w:rFonts w:ascii="Calibri" w:hAnsi="Calibri"/>
                <w:sz w:val="22"/>
                <w:szCs w:val="22"/>
              </w:rPr>
            </w:pPr>
            <w:r>
              <w:rPr>
                <w:rFonts w:ascii="Calibri" w:hAnsi="Calibri"/>
                <w:sz w:val="22"/>
                <w:szCs w:val="22"/>
              </w:rPr>
              <w:t xml:space="preserve">This was noted and the meeting ended at 9.45pm. </w:t>
            </w:r>
          </w:p>
          <w:p w:rsidR="0016657F" w:rsidRPr="00715B3B" w:rsidRDefault="0016657F" w:rsidP="00344517">
            <w:pPr>
              <w:rPr>
                <w:rFonts w:ascii="Calibri" w:hAnsi="Calibri"/>
                <w:sz w:val="22"/>
                <w:szCs w:val="22"/>
              </w:rPr>
            </w:pPr>
          </w:p>
        </w:tc>
      </w:tr>
    </w:tbl>
    <w:p w:rsidR="00E61D75" w:rsidRDefault="00E61D75" w:rsidP="00DB44DC">
      <w:pPr>
        <w:ind w:left="-1134"/>
        <w:rPr>
          <w:rFonts w:ascii="Calibri" w:hAnsi="Calibri"/>
          <w:sz w:val="22"/>
          <w:szCs w:val="22"/>
        </w:rPr>
      </w:pPr>
    </w:p>
    <w:p w:rsidR="00906692" w:rsidRDefault="00906692" w:rsidP="003C3B30">
      <w:pPr>
        <w:ind w:left="-1134"/>
        <w:rPr>
          <w:rFonts w:ascii="Calibri" w:hAnsi="Calibri"/>
          <w:sz w:val="22"/>
          <w:szCs w:val="22"/>
        </w:rPr>
      </w:pPr>
    </w:p>
    <w:p w:rsidR="0016657F" w:rsidRDefault="0016657F" w:rsidP="003C3B30">
      <w:pPr>
        <w:ind w:left="-1134"/>
        <w:rPr>
          <w:rFonts w:ascii="Calibri" w:hAnsi="Calibri"/>
          <w:sz w:val="22"/>
          <w:szCs w:val="22"/>
        </w:rPr>
      </w:pPr>
    </w:p>
    <w:p w:rsidR="00513CA6" w:rsidRDefault="00513CA6" w:rsidP="003C3B30">
      <w:pPr>
        <w:ind w:left="-1134"/>
        <w:rPr>
          <w:rFonts w:ascii="Calibri" w:hAnsi="Calibri"/>
          <w:sz w:val="22"/>
          <w:szCs w:val="22"/>
        </w:rPr>
      </w:pPr>
      <w:r>
        <w:rPr>
          <w:rFonts w:ascii="Calibri" w:hAnsi="Calibri"/>
          <w:sz w:val="22"/>
          <w:szCs w:val="22"/>
        </w:rPr>
        <w:t>END</w:t>
      </w:r>
    </w:p>
    <w:p w:rsidR="00513CA6" w:rsidRDefault="00513CA6" w:rsidP="003C3B30">
      <w:pPr>
        <w:ind w:left="-1134"/>
        <w:rPr>
          <w:rFonts w:ascii="Calibri" w:hAnsi="Calibri"/>
          <w:sz w:val="22"/>
          <w:szCs w:val="22"/>
        </w:rPr>
      </w:pPr>
    </w:p>
    <w:p w:rsidR="00513CA6" w:rsidRDefault="00513CA6" w:rsidP="003C3B30">
      <w:pPr>
        <w:ind w:left="-1134"/>
        <w:rPr>
          <w:rFonts w:ascii="Calibri" w:hAnsi="Calibri"/>
          <w:sz w:val="22"/>
          <w:szCs w:val="22"/>
        </w:rPr>
      </w:pPr>
    </w:p>
    <w:p w:rsidR="00513CA6" w:rsidRDefault="00513CA6" w:rsidP="003C3B30">
      <w:pPr>
        <w:ind w:left="-1134"/>
        <w:rPr>
          <w:rFonts w:ascii="Calibri" w:hAnsi="Calibri"/>
          <w:sz w:val="22"/>
          <w:szCs w:val="22"/>
        </w:rPr>
      </w:pPr>
    </w:p>
    <w:p w:rsidR="00513CA6" w:rsidRDefault="00513CA6" w:rsidP="003C3B30">
      <w:pPr>
        <w:ind w:left="-1134"/>
      </w:pPr>
      <w:r>
        <w:rPr>
          <w:rFonts w:ascii="Calibri" w:hAnsi="Calibri"/>
          <w:sz w:val="22"/>
          <w:szCs w:val="22"/>
        </w:rPr>
        <w:t>MAYOR</w:t>
      </w:r>
    </w:p>
    <w:sectPr w:rsidR="00513CA6" w:rsidSect="00E564CC">
      <w:pgSz w:w="11906" w:h="16838"/>
      <w:pgMar w:top="993" w:right="1440" w:bottom="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4CC" w:rsidRDefault="003B64CC" w:rsidP="003C3B30">
      <w:r>
        <w:separator/>
      </w:r>
    </w:p>
  </w:endnote>
  <w:endnote w:type="continuationSeparator" w:id="0">
    <w:p w:rsidR="003B64CC" w:rsidRDefault="003B64CC" w:rsidP="003C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4CC" w:rsidRDefault="003B64CC" w:rsidP="003C3B30">
      <w:r>
        <w:separator/>
      </w:r>
    </w:p>
  </w:footnote>
  <w:footnote w:type="continuationSeparator" w:id="0">
    <w:p w:rsidR="003B64CC" w:rsidRDefault="003B64CC" w:rsidP="003C3B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F435F"/>
    <w:multiLevelType w:val="hybridMultilevel"/>
    <w:tmpl w:val="B6EC01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211BF7"/>
    <w:multiLevelType w:val="hybridMultilevel"/>
    <w:tmpl w:val="146A8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0908CD"/>
    <w:multiLevelType w:val="hybridMultilevel"/>
    <w:tmpl w:val="39F49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DC"/>
    <w:rsid w:val="000077E5"/>
    <w:rsid w:val="00085897"/>
    <w:rsid w:val="00097CB0"/>
    <w:rsid w:val="000B14D8"/>
    <w:rsid w:val="000B4436"/>
    <w:rsid w:val="000B6B42"/>
    <w:rsid w:val="000E7042"/>
    <w:rsid w:val="00101ADB"/>
    <w:rsid w:val="00121892"/>
    <w:rsid w:val="00155D59"/>
    <w:rsid w:val="0016657F"/>
    <w:rsid w:val="00184C23"/>
    <w:rsid w:val="00191880"/>
    <w:rsid w:val="001B5C85"/>
    <w:rsid w:val="001C7E41"/>
    <w:rsid w:val="001D162E"/>
    <w:rsid w:val="0029466D"/>
    <w:rsid w:val="002C3E01"/>
    <w:rsid w:val="002D24C9"/>
    <w:rsid w:val="002F03DF"/>
    <w:rsid w:val="0030515E"/>
    <w:rsid w:val="00324F0F"/>
    <w:rsid w:val="003353FF"/>
    <w:rsid w:val="00343D35"/>
    <w:rsid w:val="003475CA"/>
    <w:rsid w:val="0036525A"/>
    <w:rsid w:val="00377A62"/>
    <w:rsid w:val="00380E22"/>
    <w:rsid w:val="00397C23"/>
    <w:rsid w:val="00397F15"/>
    <w:rsid w:val="003B64CC"/>
    <w:rsid w:val="003C3B30"/>
    <w:rsid w:val="00407567"/>
    <w:rsid w:val="0041775E"/>
    <w:rsid w:val="00470507"/>
    <w:rsid w:val="00487071"/>
    <w:rsid w:val="00491C44"/>
    <w:rsid w:val="004A493E"/>
    <w:rsid w:val="004F2E4E"/>
    <w:rsid w:val="005023A9"/>
    <w:rsid w:val="00513CA6"/>
    <w:rsid w:val="00570D02"/>
    <w:rsid w:val="005A176A"/>
    <w:rsid w:val="00630D85"/>
    <w:rsid w:val="00665E0B"/>
    <w:rsid w:val="00683EFE"/>
    <w:rsid w:val="006B6181"/>
    <w:rsid w:val="006E0441"/>
    <w:rsid w:val="00700012"/>
    <w:rsid w:val="00712235"/>
    <w:rsid w:val="007428B8"/>
    <w:rsid w:val="007812FE"/>
    <w:rsid w:val="00785918"/>
    <w:rsid w:val="007955A1"/>
    <w:rsid w:val="00795F0B"/>
    <w:rsid w:val="007A7C8A"/>
    <w:rsid w:val="007C2EFC"/>
    <w:rsid w:val="007F0E1F"/>
    <w:rsid w:val="008065D8"/>
    <w:rsid w:val="00831B9E"/>
    <w:rsid w:val="00906692"/>
    <w:rsid w:val="009100EA"/>
    <w:rsid w:val="009F13CA"/>
    <w:rsid w:val="009F3F25"/>
    <w:rsid w:val="00A65D75"/>
    <w:rsid w:val="00AD43BA"/>
    <w:rsid w:val="00AE7ECF"/>
    <w:rsid w:val="00B33FA8"/>
    <w:rsid w:val="00BA5AEF"/>
    <w:rsid w:val="00BE0380"/>
    <w:rsid w:val="00BF1D8D"/>
    <w:rsid w:val="00C236E5"/>
    <w:rsid w:val="00C245F4"/>
    <w:rsid w:val="00C87C8F"/>
    <w:rsid w:val="00C95AC3"/>
    <w:rsid w:val="00CA560C"/>
    <w:rsid w:val="00CC120C"/>
    <w:rsid w:val="00D06AE3"/>
    <w:rsid w:val="00D44ABE"/>
    <w:rsid w:val="00DB44DC"/>
    <w:rsid w:val="00E564CC"/>
    <w:rsid w:val="00E61D75"/>
    <w:rsid w:val="00E65EEB"/>
    <w:rsid w:val="00E75067"/>
    <w:rsid w:val="00E81896"/>
    <w:rsid w:val="00F10466"/>
    <w:rsid w:val="00F2313C"/>
    <w:rsid w:val="00F649A8"/>
    <w:rsid w:val="00F67974"/>
    <w:rsid w:val="00F728C2"/>
    <w:rsid w:val="00F84E6C"/>
    <w:rsid w:val="00F85C29"/>
    <w:rsid w:val="00F865B9"/>
    <w:rsid w:val="00F903FE"/>
    <w:rsid w:val="00F94FE2"/>
    <w:rsid w:val="00FE7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3DFC1-2042-4AA5-9E98-5EC56D8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4D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4DC"/>
    <w:pPr>
      <w:ind w:left="720"/>
    </w:pPr>
    <w:rPr>
      <w:rFonts w:ascii="Arial" w:hAnsi="Arial"/>
      <w:bCs/>
      <w:szCs w:val="20"/>
      <w:lang w:eastAsia="en-US"/>
    </w:rPr>
  </w:style>
  <w:style w:type="character" w:styleId="Hyperlink">
    <w:name w:val="Hyperlink"/>
    <w:basedOn w:val="DefaultParagraphFont"/>
    <w:uiPriority w:val="99"/>
    <w:unhideWhenUsed/>
    <w:rsid w:val="0041775E"/>
    <w:rPr>
      <w:color w:val="0563C1" w:themeColor="hyperlink"/>
      <w:u w:val="single"/>
    </w:rPr>
  </w:style>
  <w:style w:type="character" w:styleId="FollowedHyperlink">
    <w:name w:val="FollowedHyperlink"/>
    <w:basedOn w:val="DefaultParagraphFont"/>
    <w:uiPriority w:val="99"/>
    <w:semiHidden/>
    <w:unhideWhenUsed/>
    <w:rsid w:val="0041775E"/>
    <w:rPr>
      <w:color w:val="954F72" w:themeColor="followedHyperlink"/>
      <w:u w:val="single"/>
    </w:rPr>
  </w:style>
  <w:style w:type="paragraph" w:styleId="BalloonText">
    <w:name w:val="Balloon Text"/>
    <w:basedOn w:val="Normal"/>
    <w:link w:val="BalloonTextChar"/>
    <w:uiPriority w:val="99"/>
    <w:semiHidden/>
    <w:unhideWhenUsed/>
    <w:rsid w:val="00155D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D59"/>
    <w:rPr>
      <w:rFonts w:ascii="Segoe UI" w:eastAsia="Times New Roman" w:hAnsi="Segoe UI" w:cs="Segoe UI"/>
      <w:sz w:val="18"/>
      <w:szCs w:val="18"/>
      <w:lang w:eastAsia="en-GB"/>
    </w:rPr>
  </w:style>
  <w:style w:type="paragraph" w:styleId="Header">
    <w:name w:val="header"/>
    <w:basedOn w:val="Normal"/>
    <w:link w:val="HeaderChar"/>
    <w:uiPriority w:val="99"/>
    <w:unhideWhenUsed/>
    <w:rsid w:val="003C3B30"/>
    <w:pPr>
      <w:tabs>
        <w:tab w:val="center" w:pos="4513"/>
        <w:tab w:val="right" w:pos="9026"/>
      </w:tabs>
    </w:pPr>
  </w:style>
  <w:style w:type="character" w:customStyle="1" w:styleId="HeaderChar">
    <w:name w:val="Header Char"/>
    <w:basedOn w:val="DefaultParagraphFont"/>
    <w:link w:val="Header"/>
    <w:uiPriority w:val="99"/>
    <w:rsid w:val="003C3B3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C3B30"/>
    <w:pPr>
      <w:tabs>
        <w:tab w:val="center" w:pos="4513"/>
        <w:tab w:val="right" w:pos="9026"/>
      </w:tabs>
    </w:pPr>
  </w:style>
  <w:style w:type="character" w:customStyle="1" w:styleId="FooterChar">
    <w:name w:val="Footer Char"/>
    <w:basedOn w:val="DefaultParagraphFont"/>
    <w:link w:val="Footer"/>
    <w:uiPriority w:val="99"/>
    <w:rsid w:val="003C3B30"/>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10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2205</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3</cp:revision>
  <cp:lastPrinted>2016-11-01T13:58:00Z</cp:lastPrinted>
  <dcterms:created xsi:type="dcterms:W3CDTF">2016-11-17T14:08:00Z</dcterms:created>
  <dcterms:modified xsi:type="dcterms:W3CDTF">2016-11-22T11:16:00Z</dcterms:modified>
</cp:coreProperties>
</file>