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5F" w:rsidRPr="003B1160" w:rsidRDefault="005325F3" w:rsidP="009D28DC">
      <w:pPr>
        <w:jc w:val="center"/>
        <w:rPr>
          <w:rFonts w:asciiTheme="minorHAnsi" w:hAnsiTheme="minorHAnsi"/>
          <w:b/>
          <w:bCs/>
          <w:sz w:val="22"/>
          <w:szCs w:val="22"/>
        </w:rPr>
      </w:pPr>
      <w:bookmarkStart w:id="0" w:name="_GoBack"/>
      <w:bookmarkEnd w:id="0"/>
      <w:r>
        <w:rPr>
          <w:rFonts w:asciiTheme="minorHAnsi" w:hAnsiTheme="minorHAnsi"/>
          <w:b/>
          <w:bCs/>
          <w:sz w:val="22"/>
          <w:szCs w:val="22"/>
        </w:rPr>
        <w:t xml:space="preserve">MINUTES OF </w:t>
      </w:r>
      <w:r w:rsidR="00332621" w:rsidRPr="003B1160">
        <w:rPr>
          <w:rFonts w:asciiTheme="minorHAnsi" w:hAnsiTheme="minorHAnsi"/>
          <w:b/>
          <w:bCs/>
          <w:sz w:val="22"/>
          <w:szCs w:val="22"/>
        </w:rPr>
        <w:t xml:space="preserve">THE </w:t>
      </w:r>
      <w:r w:rsidR="00261E92" w:rsidRPr="003B1160">
        <w:rPr>
          <w:rFonts w:asciiTheme="minorHAnsi" w:hAnsiTheme="minorHAnsi"/>
          <w:b/>
          <w:bCs/>
          <w:sz w:val="22"/>
          <w:szCs w:val="22"/>
        </w:rPr>
        <w:t>P</w:t>
      </w:r>
      <w:r w:rsidR="00CF30EE" w:rsidRPr="003B1160">
        <w:rPr>
          <w:rFonts w:asciiTheme="minorHAnsi" w:hAnsiTheme="minorHAnsi"/>
          <w:b/>
          <w:bCs/>
          <w:sz w:val="22"/>
          <w:szCs w:val="22"/>
        </w:rPr>
        <w:t>EOPLE</w:t>
      </w:r>
      <w:r w:rsidR="00855DF0" w:rsidRPr="003B1160">
        <w:rPr>
          <w:rFonts w:asciiTheme="minorHAnsi" w:hAnsiTheme="minorHAnsi"/>
          <w:b/>
          <w:bCs/>
          <w:sz w:val="22"/>
          <w:szCs w:val="22"/>
        </w:rPr>
        <w:t xml:space="preserve"> </w:t>
      </w:r>
      <w:r w:rsidR="00FC2809" w:rsidRPr="003B1160">
        <w:rPr>
          <w:rFonts w:asciiTheme="minorHAnsi" w:hAnsiTheme="minorHAnsi"/>
          <w:b/>
          <w:bCs/>
          <w:sz w:val="22"/>
          <w:szCs w:val="22"/>
        </w:rPr>
        <w:t>COMMITTEE</w:t>
      </w:r>
    </w:p>
    <w:p w:rsidR="00C04DDD" w:rsidRPr="003B1160" w:rsidRDefault="001C19CD" w:rsidP="00C04DDD">
      <w:pPr>
        <w:jc w:val="center"/>
        <w:rPr>
          <w:rFonts w:asciiTheme="minorHAnsi" w:hAnsiTheme="minorHAnsi"/>
          <w:b/>
          <w:bCs/>
          <w:sz w:val="22"/>
          <w:szCs w:val="22"/>
        </w:rPr>
      </w:pPr>
      <w:r>
        <w:rPr>
          <w:rFonts w:asciiTheme="minorHAnsi" w:hAnsiTheme="minorHAnsi"/>
          <w:b/>
          <w:bCs/>
          <w:sz w:val="22"/>
          <w:szCs w:val="22"/>
        </w:rPr>
        <w:t>WEDNESDAY 16th</w:t>
      </w:r>
      <w:r w:rsidR="00C15EA9">
        <w:rPr>
          <w:rFonts w:asciiTheme="minorHAnsi" w:hAnsiTheme="minorHAnsi"/>
          <w:b/>
          <w:bCs/>
          <w:sz w:val="22"/>
          <w:szCs w:val="22"/>
        </w:rPr>
        <w:t xml:space="preserve"> NOVEMBER</w:t>
      </w:r>
      <w:r w:rsidR="00964923" w:rsidRPr="003B1160">
        <w:rPr>
          <w:rFonts w:asciiTheme="minorHAnsi" w:hAnsiTheme="minorHAnsi"/>
          <w:b/>
          <w:bCs/>
          <w:sz w:val="22"/>
          <w:szCs w:val="22"/>
        </w:rPr>
        <w:t xml:space="preserve"> </w:t>
      </w:r>
      <w:r w:rsidR="00443709" w:rsidRPr="003B1160">
        <w:rPr>
          <w:rFonts w:asciiTheme="minorHAnsi" w:hAnsiTheme="minorHAnsi"/>
          <w:b/>
          <w:bCs/>
          <w:sz w:val="22"/>
          <w:szCs w:val="22"/>
        </w:rPr>
        <w:t>2016</w:t>
      </w:r>
      <w:r w:rsidR="00F64665" w:rsidRPr="003B1160">
        <w:rPr>
          <w:rFonts w:asciiTheme="minorHAnsi" w:hAnsiTheme="minorHAnsi"/>
          <w:b/>
          <w:bCs/>
          <w:sz w:val="22"/>
          <w:szCs w:val="22"/>
        </w:rPr>
        <w:t xml:space="preserve"> </w:t>
      </w:r>
      <w:r w:rsidR="00C04DDD" w:rsidRPr="003B1160">
        <w:rPr>
          <w:rFonts w:asciiTheme="minorHAnsi" w:hAnsiTheme="minorHAnsi"/>
          <w:b/>
          <w:bCs/>
          <w:sz w:val="22"/>
          <w:szCs w:val="22"/>
        </w:rPr>
        <w:t>AT THE GUILDHALL</w:t>
      </w:r>
      <w:r w:rsidR="00F5089A" w:rsidRPr="003B1160">
        <w:rPr>
          <w:rFonts w:asciiTheme="minorHAnsi" w:hAnsiTheme="minorHAnsi"/>
          <w:b/>
          <w:bCs/>
          <w:sz w:val="22"/>
          <w:szCs w:val="22"/>
        </w:rPr>
        <w:t xml:space="preserve"> OFFICES</w:t>
      </w:r>
      <w:r w:rsidR="00C04DDD" w:rsidRPr="003B1160">
        <w:rPr>
          <w:rFonts w:asciiTheme="minorHAnsi" w:hAnsiTheme="minorHAnsi"/>
          <w:b/>
          <w:bCs/>
          <w:sz w:val="22"/>
          <w:szCs w:val="22"/>
        </w:rPr>
        <w:t xml:space="preserve"> TOTNES</w:t>
      </w:r>
    </w:p>
    <w:p w:rsidR="00332621" w:rsidRPr="003B1160" w:rsidRDefault="00332621" w:rsidP="00332621">
      <w:pPr>
        <w:rPr>
          <w:rFonts w:asciiTheme="minorHAnsi" w:hAnsiTheme="minorHAnsi"/>
          <w:sz w:val="22"/>
          <w:szCs w:val="22"/>
        </w:rPr>
      </w:pPr>
    </w:p>
    <w:p w:rsidR="00235214" w:rsidRDefault="00235214" w:rsidP="00CA149B">
      <w:pPr>
        <w:ind w:left="-851" w:right="-902"/>
        <w:rPr>
          <w:rFonts w:asciiTheme="minorHAnsi" w:hAnsiTheme="minorHAnsi"/>
          <w:sz w:val="22"/>
          <w:szCs w:val="22"/>
        </w:rPr>
      </w:pPr>
    </w:p>
    <w:p w:rsidR="009B6B14" w:rsidRDefault="005325F3" w:rsidP="00CA149B">
      <w:pPr>
        <w:ind w:left="-851" w:right="-902"/>
        <w:rPr>
          <w:rFonts w:asciiTheme="minorHAnsi" w:hAnsiTheme="minorHAnsi"/>
          <w:sz w:val="22"/>
          <w:szCs w:val="22"/>
        </w:rPr>
      </w:pPr>
      <w:r>
        <w:rPr>
          <w:rFonts w:asciiTheme="minorHAnsi" w:hAnsiTheme="minorHAnsi"/>
          <w:sz w:val="22"/>
          <w:szCs w:val="22"/>
        </w:rPr>
        <w:t>Present:</w:t>
      </w:r>
      <w:r w:rsidR="009B6B14">
        <w:rPr>
          <w:rFonts w:asciiTheme="minorHAnsi" w:hAnsiTheme="minorHAnsi"/>
          <w:sz w:val="22"/>
          <w:szCs w:val="22"/>
        </w:rPr>
        <w:t xml:space="preserve"> </w:t>
      </w:r>
      <w:r w:rsidR="00020784">
        <w:rPr>
          <w:rFonts w:asciiTheme="minorHAnsi" w:hAnsiTheme="minorHAnsi"/>
          <w:sz w:val="22"/>
          <w:szCs w:val="22"/>
        </w:rPr>
        <w:t xml:space="preserve">Cllr Elliott Smith, Cllr Whitty (Chair), Cllr Hendriksen, Cllr Sweett, Cllr </w:t>
      </w:r>
      <w:r w:rsidR="00F10365">
        <w:rPr>
          <w:rFonts w:asciiTheme="minorHAnsi" w:hAnsiTheme="minorHAnsi"/>
          <w:sz w:val="22"/>
          <w:szCs w:val="22"/>
        </w:rPr>
        <w:t>Piper, Cllr Vint</w:t>
      </w:r>
    </w:p>
    <w:p w:rsidR="00CA149B" w:rsidRDefault="002B5F08" w:rsidP="00CA149B">
      <w:pPr>
        <w:ind w:left="-851" w:right="-902"/>
        <w:rPr>
          <w:rFonts w:asciiTheme="minorHAnsi" w:hAnsiTheme="minorHAnsi"/>
          <w:sz w:val="22"/>
          <w:szCs w:val="22"/>
        </w:rPr>
      </w:pPr>
      <w:r>
        <w:rPr>
          <w:rFonts w:asciiTheme="minorHAnsi" w:hAnsiTheme="minorHAnsi"/>
          <w:sz w:val="22"/>
          <w:szCs w:val="22"/>
        </w:rPr>
        <w:t>Apologies: Cllr Sermon</w:t>
      </w:r>
    </w:p>
    <w:p w:rsidR="00CA149B" w:rsidRDefault="00CA149B" w:rsidP="00CA149B">
      <w:pPr>
        <w:ind w:left="-851" w:right="-902"/>
        <w:rPr>
          <w:rFonts w:asciiTheme="minorHAnsi" w:hAnsiTheme="minorHAnsi"/>
          <w:sz w:val="22"/>
          <w:szCs w:val="22"/>
        </w:rPr>
      </w:pPr>
      <w:r>
        <w:rPr>
          <w:rFonts w:asciiTheme="minorHAnsi" w:hAnsiTheme="minorHAnsi"/>
          <w:sz w:val="22"/>
          <w:szCs w:val="22"/>
        </w:rPr>
        <w:t>Not Present:</w:t>
      </w:r>
      <w:r w:rsidR="002B5F08">
        <w:rPr>
          <w:rFonts w:asciiTheme="minorHAnsi" w:hAnsiTheme="minorHAnsi"/>
          <w:sz w:val="22"/>
          <w:szCs w:val="22"/>
        </w:rPr>
        <w:t xml:space="preserve"> Cllr Simms</w:t>
      </w:r>
    </w:p>
    <w:p w:rsidR="00020784" w:rsidRPr="003B1160" w:rsidRDefault="00020784" w:rsidP="00CA149B">
      <w:pPr>
        <w:ind w:left="-851" w:right="-902"/>
        <w:rPr>
          <w:rFonts w:asciiTheme="minorHAnsi" w:hAnsiTheme="minorHAnsi"/>
          <w:sz w:val="22"/>
          <w:szCs w:val="22"/>
        </w:rPr>
      </w:pPr>
      <w:r>
        <w:rPr>
          <w:rFonts w:asciiTheme="minorHAnsi" w:hAnsiTheme="minorHAnsi"/>
          <w:sz w:val="22"/>
          <w:szCs w:val="22"/>
        </w:rPr>
        <w:t>In Attendance: Catherine Marlton (Deputy Town Clerk), 1 member of the Press</w:t>
      </w:r>
    </w:p>
    <w:p w:rsidR="00C04DDD" w:rsidRPr="003B1160" w:rsidRDefault="00C04DDD" w:rsidP="00C04DDD">
      <w:pPr>
        <w:rPr>
          <w:rFonts w:asciiTheme="minorHAnsi" w:hAnsiTheme="minorHAnsi"/>
          <w:sz w:val="22"/>
          <w:szCs w:val="22"/>
        </w:rPr>
      </w:pPr>
    </w:p>
    <w:tbl>
      <w:tblPr>
        <w:tblW w:w="10695" w:type="dxa"/>
        <w:tblInd w:w="-1026" w:type="dxa"/>
        <w:tblCellMar>
          <w:left w:w="0" w:type="dxa"/>
          <w:right w:w="0" w:type="dxa"/>
        </w:tblCellMar>
        <w:tblLook w:val="04A0" w:firstRow="1" w:lastRow="0" w:firstColumn="1" w:lastColumn="0" w:noHBand="0" w:noVBand="1"/>
      </w:tblPr>
      <w:tblGrid>
        <w:gridCol w:w="653"/>
        <w:gridCol w:w="3624"/>
        <w:gridCol w:w="6418"/>
      </w:tblGrid>
      <w:tr w:rsidR="009D28DC" w:rsidRPr="003B1160" w:rsidTr="005D6AD1">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3B1160" w:rsidRDefault="00AC0A55" w:rsidP="009E66AA">
            <w:pPr>
              <w:jc w:val="center"/>
              <w:rPr>
                <w:rFonts w:asciiTheme="minorHAnsi" w:eastAsiaTheme="minorHAnsi" w:hAnsiTheme="minorHAnsi"/>
                <w:b/>
                <w:sz w:val="22"/>
                <w:szCs w:val="22"/>
              </w:rPr>
            </w:pPr>
            <w:r w:rsidRPr="003B1160">
              <w:rPr>
                <w:rFonts w:asciiTheme="minorHAnsi" w:hAnsiTheme="minorHAnsi"/>
                <w:b/>
                <w:sz w:val="22"/>
                <w:szCs w:val="22"/>
              </w:rPr>
              <w:t>No</w:t>
            </w:r>
          </w:p>
        </w:tc>
        <w:tc>
          <w:tcPr>
            <w:tcW w:w="3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3B1160" w:rsidRDefault="00AC0A55" w:rsidP="009E66AA">
            <w:pPr>
              <w:jc w:val="center"/>
              <w:rPr>
                <w:rFonts w:asciiTheme="minorHAnsi" w:eastAsiaTheme="minorHAnsi" w:hAnsiTheme="minorHAnsi"/>
                <w:b/>
                <w:sz w:val="22"/>
                <w:szCs w:val="22"/>
              </w:rPr>
            </w:pPr>
            <w:r w:rsidRPr="003B1160">
              <w:rPr>
                <w:rFonts w:asciiTheme="minorHAnsi" w:hAnsiTheme="minorHAnsi"/>
                <w:b/>
                <w:sz w:val="22"/>
                <w:szCs w:val="22"/>
              </w:rPr>
              <w:t>Subject</w:t>
            </w:r>
          </w:p>
        </w:tc>
        <w:tc>
          <w:tcPr>
            <w:tcW w:w="6418" w:type="dxa"/>
            <w:tcBorders>
              <w:top w:val="single" w:sz="8" w:space="0" w:color="auto"/>
              <w:left w:val="nil"/>
              <w:bottom w:val="single" w:sz="8" w:space="0" w:color="auto"/>
              <w:right w:val="single" w:sz="8" w:space="0" w:color="auto"/>
            </w:tcBorders>
          </w:tcPr>
          <w:p w:rsidR="00AC0A55" w:rsidRPr="003B1160" w:rsidRDefault="00F207FB" w:rsidP="009E66AA">
            <w:pPr>
              <w:jc w:val="center"/>
              <w:rPr>
                <w:rFonts w:asciiTheme="minorHAnsi" w:hAnsiTheme="minorHAnsi"/>
                <w:b/>
                <w:sz w:val="22"/>
                <w:szCs w:val="22"/>
              </w:rPr>
            </w:pPr>
            <w:r w:rsidRPr="003B1160">
              <w:rPr>
                <w:rFonts w:asciiTheme="minorHAnsi" w:hAnsiTheme="minorHAnsi"/>
                <w:b/>
                <w:sz w:val="22"/>
                <w:szCs w:val="22"/>
              </w:rPr>
              <w:t>Comments</w:t>
            </w:r>
          </w:p>
        </w:tc>
      </w:tr>
      <w:tr w:rsidR="001C19CD" w:rsidRPr="003B1160" w:rsidTr="005D6AD1">
        <w:trPr>
          <w:trHeight w:val="389"/>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19CD" w:rsidRPr="003B1160" w:rsidRDefault="001C19CD" w:rsidP="001C19CD">
            <w:pPr>
              <w:jc w:val="center"/>
              <w:rPr>
                <w:rFonts w:asciiTheme="minorHAnsi" w:eastAsiaTheme="minorHAnsi" w:hAnsiTheme="minorHAnsi"/>
                <w:sz w:val="22"/>
                <w:szCs w:val="22"/>
              </w:rPr>
            </w:pPr>
            <w:r w:rsidRPr="003B1160">
              <w:rPr>
                <w:rFonts w:asciiTheme="minorHAnsi" w:hAnsiTheme="minorHAnsi"/>
                <w:sz w:val="22"/>
                <w:szCs w:val="22"/>
              </w:rPr>
              <w:t>1</w:t>
            </w:r>
          </w:p>
        </w:tc>
        <w:tc>
          <w:tcPr>
            <w:tcW w:w="3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9CD" w:rsidRPr="00744D11" w:rsidRDefault="001C19CD" w:rsidP="001C19CD">
            <w:pPr>
              <w:ind w:left="67"/>
              <w:rPr>
                <w:rFonts w:asciiTheme="minorHAnsi" w:hAnsiTheme="minorHAnsi"/>
                <w:sz w:val="22"/>
                <w:szCs w:val="22"/>
              </w:rPr>
            </w:pPr>
            <w:r w:rsidRPr="00744D11">
              <w:rPr>
                <w:rFonts w:asciiTheme="minorHAnsi" w:hAnsiTheme="minorHAnsi"/>
                <w:sz w:val="22"/>
                <w:szCs w:val="22"/>
              </w:rPr>
              <w:t xml:space="preserve">To receive apologies and to confirm that any absence has the approval of the Committee. </w:t>
            </w:r>
          </w:p>
        </w:tc>
        <w:tc>
          <w:tcPr>
            <w:tcW w:w="6418" w:type="dxa"/>
            <w:tcBorders>
              <w:top w:val="single" w:sz="8" w:space="0" w:color="auto"/>
              <w:left w:val="nil"/>
              <w:bottom w:val="single" w:sz="8" w:space="0" w:color="auto"/>
              <w:right w:val="single" w:sz="8" w:space="0" w:color="auto"/>
            </w:tcBorders>
          </w:tcPr>
          <w:p w:rsidR="001C19CD" w:rsidRPr="00C61D60" w:rsidRDefault="001C19CD" w:rsidP="001C19CD">
            <w:pPr>
              <w:rPr>
                <w:rFonts w:asciiTheme="minorHAnsi" w:hAnsiTheme="minorHAnsi"/>
                <w:sz w:val="22"/>
                <w:szCs w:val="22"/>
              </w:rPr>
            </w:pPr>
            <w:r>
              <w:rPr>
                <w:rFonts w:asciiTheme="minorHAnsi" w:hAnsiTheme="minorHAnsi"/>
                <w:sz w:val="22"/>
                <w:szCs w:val="22"/>
              </w:rPr>
              <w:t xml:space="preserve">It was </w:t>
            </w:r>
            <w:r w:rsidRPr="002970B1">
              <w:rPr>
                <w:rFonts w:asciiTheme="minorHAnsi" w:hAnsiTheme="minorHAnsi"/>
                <w:b/>
                <w:sz w:val="22"/>
                <w:szCs w:val="22"/>
              </w:rPr>
              <w:t>RECOMMENDED</w:t>
            </w:r>
            <w:r>
              <w:rPr>
                <w:rFonts w:asciiTheme="minorHAnsi" w:hAnsiTheme="minorHAnsi"/>
                <w:sz w:val="22"/>
                <w:szCs w:val="22"/>
              </w:rPr>
              <w:t xml:space="preserve"> that the apologies be received. </w:t>
            </w:r>
          </w:p>
        </w:tc>
      </w:tr>
      <w:tr w:rsidR="001C19CD" w:rsidRPr="003B1160" w:rsidTr="005D6AD1">
        <w:trPr>
          <w:trHeight w:val="352"/>
        </w:trPr>
        <w:tc>
          <w:tcPr>
            <w:tcW w:w="6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1C19CD" w:rsidRPr="003B1160" w:rsidRDefault="001C19CD" w:rsidP="001C19CD">
            <w:pPr>
              <w:jc w:val="center"/>
              <w:rPr>
                <w:rFonts w:asciiTheme="minorHAnsi" w:eastAsiaTheme="minorHAnsi" w:hAnsiTheme="minorHAnsi"/>
                <w:sz w:val="22"/>
                <w:szCs w:val="22"/>
              </w:rPr>
            </w:pPr>
          </w:p>
        </w:tc>
        <w:tc>
          <w:tcPr>
            <w:tcW w:w="362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1C19CD" w:rsidRPr="00744D11" w:rsidRDefault="001C19CD" w:rsidP="001C19CD">
            <w:pPr>
              <w:pStyle w:val="BodyTextIndent3"/>
              <w:ind w:left="0"/>
              <w:rPr>
                <w:rFonts w:asciiTheme="minorHAnsi" w:hAnsiTheme="minorHAnsi"/>
                <w:i/>
                <w:sz w:val="22"/>
                <w:szCs w:val="22"/>
              </w:rPr>
            </w:pPr>
            <w:r w:rsidRPr="00744D11">
              <w:rPr>
                <w:rFonts w:asciiTheme="minorHAnsi" w:hAnsiTheme="minorHAnsi"/>
                <w:b w:val="0"/>
                <w:bCs/>
                <w:i/>
                <w:iCs/>
                <w:sz w:val="22"/>
                <w:szCs w:val="22"/>
              </w:rPr>
              <w:t>The Committee will adjourn for the following item:</w:t>
            </w:r>
          </w:p>
        </w:tc>
        <w:tc>
          <w:tcPr>
            <w:tcW w:w="6418" w:type="dxa"/>
            <w:tcBorders>
              <w:top w:val="single" w:sz="8" w:space="0" w:color="auto"/>
              <w:left w:val="nil"/>
              <w:bottom w:val="single" w:sz="8" w:space="0" w:color="auto"/>
              <w:right w:val="single" w:sz="8" w:space="0" w:color="auto"/>
            </w:tcBorders>
            <w:shd w:val="clear" w:color="auto" w:fill="F2F2F2" w:themeFill="background1" w:themeFillShade="F2"/>
          </w:tcPr>
          <w:p w:rsidR="001C19CD" w:rsidRPr="00C61D60" w:rsidRDefault="001C19CD" w:rsidP="001C19CD">
            <w:pPr>
              <w:pStyle w:val="BodyTextIndent3"/>
              <w:ind w:left="0"/>
              <w:rPr>
                <w:rFonts w:asciiTheme="minorHAnsi" w:hAnsiTheme="minorHAnsi"/>
                <w:b w:val="0"/>
                <w:bCs/>
                <w:iCs/>
                <w:sz w:val="22"/>
                <w:szCs w:val="22"/>
              </w:rPr>
            </w:pPr>
          </w:p>
        </w:tc>
      </w:tr>
      <w:tr w:rsidR="001C19CD" w:rsidRPr="003B1160" w:rsidTr="005D6AD1">
        <w:trPr>
          <w:trHeight w:val="675"/>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19CD" w:rsidRPr="003B1160" w:rsidRDefault="001C19CD" w:rsidP="001C19CD">
            <w:pPr>
              <w:jc w:val="center"/>
              <w:rPr>
                <w:rFonts w:asciiTheme="minorHAnsi" w:eastAsiaTheme="minorHAnsi" w:hAnsiTheme="minorHAnsi"/>
                <w:sz w:val="22"/>
                <w:szCs w:val="22"/>
              </w:rPr>
            </w:pPr>
          </w:p>
        </w:tc>
        <w:tc>
          <w:tcPr>
            <w:tcW w:w="3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9CD" w:rsidRPr="00752323" w:rsidRDefault="001C19CD" w:rsidP="001C19CD">
            <w:pPr>
              <w:pStyle w:val="BodyTextIndent3"/>
              <w:ind w:left="0"/>
              <w:rPr>
                <w:rFonts w:asciiTheme="minorHAnsi" w:hAnsiTheme="minorHAnsi"/>
                <w:b w:val="0"/>
                <w:bCs/>
                <w:i/>
                <w:sz w:val="22"/>
                <w:szCs w:val="22"/>
              </w:rPr>
            </w:pPr>
            <w:r w:rsidRPr="00752323">
              <w:rPr>
                <w:rFonts w:asciiTheme="minorHAnsi" w:hAnsiTheme="minorHAnsi"/>
                <w:b w:val="0"/>
                <w:bCs/>
                <w:i/>
                <w:sz w:val="22"/>
                <w:szCs w:val="22"/>
              </w:rPr>
              <w:t>Public Engagement: A period of 15 minutes will be allowed for members of the public to ask questions or make comment regarding the work of the Committee or other items that affect Totnes.</w:t>
            </w:r>
          </w:p>
        </w:tc>
        <w:tc>
          <w:tcPr>
            <w:tcW w:w="6418" w:type="dxa"/>
            <w:tcBorders>
              <w:top w:val="single" w:sz="8" w:space="0" w:color="auto"/>
              <w:left w:val="nil"/>
              <w:bottom w:val="single" w:sz="8" w:space="0" w:color="auto"/>
              <w:right w:val="single" w:sz="8" w:space="0" w:color="auto"/>
            </w:tcBorders>
          </w:tcPr>
          <w:p w:rsidR="001C19CD" w:rsidRPr="00C61D60" w:rsidRDefault="001C19CD" w:rsidP="001C19CD">
            <w:pPr>
              <w:pStyle w:val="BodyTextIndent3"/>
              <w:ind w:left="0"/>
              <w:rPr>
                <w:rFonts w:asciiTheme="minorHAnsi" w:hAnsiTheme="minorHAnsi"/>
                <w:b w:val="0"/>
                <w:bCs/>
                <w:sz w:val="22"/>
                <w:szCs w:val="22"/>
              </w:rPr>
            </w:pPr>
            <w:r>
              <w:rPr>
                <w:rFonts w:asciiTheme="minorHAnsi" w:hAnsiTheme="minorHAnsi"/>
                <w:b w:val="0"/>
                <w:bCs/>
                <w:sz w:val="22"/>
                <w:szCs w:val="22"/>
                <w:lang w:val="en-GB"/>
              </w:rPr>
              <w:t xml:space="preserve">No members of the public were in attendance. </w:t>
            </w:r>
          </w:p>
        </w:tc>
      </w:tr>
      <w:tr w:rsidR="001C19CD" w:rsidRPr="003B1160" w:rsidTr="005D6AD1">
        <w:trPr>
          <w:trHeight w:val="312"/>
        </w:trPr>
        <w:tc>
          <w:tcPr>
            <w:tcW w:w="6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1C19CD" w:rsidRPr="003B1160" w:rsidRDefault="001C19CD" w:rsidP="001C19CD">
            <w:pPr>
              <w:jc w:val="center"/>
              <w:rPr>
                <w:rFonts w:asciiTheme="minorHAnsi" w:eastAsiaTheme="minorHAnsi" w:hAnsiTheme="minorHAnsi"/>
                <w:sz w:val="22"/>
                <w:szCs w:val="22"/>
              </w:rPr>
            </w:pPr>
          </w:p>
        </w:tc>
        <w:tc>
          <w:tcPr>
            <w:tcW w:w="362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1C19CD" w:rsidRPr="00752323" w:rsidRDefault="001C19CD" w:rsidP="001C19CD">
            <w:pPr>
              <w:pStyle w:val="BodyTextIndent3"/>
              <w:ind w:left="0"/>
              <w:rPr>
                <w:rFonts w:asciiTheme="minorHAnsi" w:hAnsiTheme="minorHAnsi"/>
                <w:i/>
                <w:sz w:val="22"/>
                <w:szCs w:val="22"/>
              </w:rPr>
            </w:pPr>
            <w:r w:rsidRPr="00752323">
              <w:rPr>
                <w:rFonts w:asciiTheme="minorHAnsi" w:hAnsiTheme="minorHAnsi"/>
                <w:b w:val="0"/>
                <w:bCs/>
                <w:i/>
                <w:iCs/>
                <w:sz w:val="22"/>
                <w:szCs w:val="22"/>
              </w:rPr>
              <w:t>The Committee will convene to consider the following items:</w:t>
            </w:r>
          </w:p>
        </w:tc>
        <w:tc>
          <w:tcPr>
            <w:tcW w:w="6418" w:type="dxa"/>
            <w:tcBorders>
              <w:top w:val="single" w:sz="8" w:space="0" w:color="auto"/>
              <w:left w:val="nil"/>
              <w:bottom w:val="single" w:sz="8" w:space="0" w:color="auto"/>
              <w:right w:val="single" w:sz="8" w:space="0" w:color="auto"/>
            </w:tcBorders>
            <w:shd w:val="clear" w:color="auto" w:fill="F2F2F2" w:themeFill="background1" w:themeFillShade="F2"/>
          </w:tcPr>
          <w:p w:rsidR="001C19CD" w:rsidRPr="00C61D60" w:rsidRDefault="001C19CD" w:rsidP="001C19CD">
            <w:pPr>
              <w:pStyle w:val="BodyTextIndent3"/>
              <w:ind w:left="0"/>
              <w:rPr>
                <w:rFonts w:asciiTheme="minorHAnsi" w:hAnsiTheme="minorHAnsi"/>
                <w:b w:val="0"/>
                <w:bCs/>
                <w:iCs/>
                <w:sz w:val="22"/>
                <w:szCs w:val="22"/>
              </w:rPr>
            </w:pPr>
          </w:p>
        </w:tc>
      </w:tr>
      <w:tr w:rsidR="001C19CD" w:rsidRPr="003B1160" w:rsidTr="005D6AD1">
        <w:trPr>
          <w:trHeight w:val="751"/>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19CD" w:rsidRPr="003B1160" w:rsidRDefault="001C19CD" w:rsidP="001C19CD">
            <w:pPr>
              <w:jc w:val="center"/>
              <w:rPr>
                <w:rFonts w:asciiTheme="minorHAnsi" w:eastAsiaTheme="minorHAnsi" w:hAnsiTheme="minorHAnsi"/>
                <w:sz w:val="22"/>
                <w:szCs w:val="22"/>
              </w:rPr>
            </w:pPr>
            <w:r w:rsidRPr="003B1160">
              <w:rPr>
                <w:rFonts w:asciiTheme="minorHAnsi" w:eastAsiaTheme="minorHAnsi" w:hAnsiTheme="minorHAnsi"/>
                <w:sz w:val="22"/>
                <w:szCs w:val="22"/>
              </w:rPr>
              <w:t>2</w:t>
            </w:r>
          </w:p>
        </w:tc>
        <w:tc>
          <w:tcPr>
            <w:tcW w:w="36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9CD" w:rsidRPr="00752323" w:rsidRDefault="001C19CD" w:rsidP="001C19CD">
            <w:pPr>
              <w:shd w:val="clear" w:color="auto" w:fill="FFFFFF"/>
              <w:spacing w:before="100" w:beforeAutospacing="1" w:after="100" w:afterAutospacing="1"/>
              <w:rPr>
                <w:rFonts w:asciiTheme="minorHAnsi" w:hAnsiTheme="minorHAnsi"/>
                <w:bCs/>
                <w:sz w:val="22"/>
                <w:szCs w:val="22"/>
              </w:rPr>
            </w:pPr>
            <w:r w:rsidRPr="00752323">
              <w:rPr>
                <w:rFonts w:asciiTheme="minorHAnsi" w:hAnsiTheme="minorHAnsi" w:cs="Arial"/>
                <w:sz w:val="22"/>
                <w:szCs w:val="22"/>
                <w:shd w:val="clear" w:color="auto" w:fill="FFFFFF"/>
              </w:rPr>
              <w:t>To deal with any matters arising from 1</w:t>
            </w:r>
            <w:r w:rsidRPr="00752323">
              <w:rPr>
                <w:rFonts w:asciiTheme="minorHAnsi" w:hAnsiTheme="minorHAnsi" w:cs="Arial"/>
                <w:sz w:val="22"/>
                <w:szCs w:val="22"/>
                <w:shd w:val="clear" w:color="auto" w:fill="FFFFFF"/>
                <w:vertAlign w:val="superscript"/>
              </w:rPr>
              <w:t>st</w:t>
            </w:r>
            <w:r w:rsidRPr="00752323">
              <w:rPr>
                <w:rFonts w:asciiTheme="minorHAnsi" w:hAnsiTheme="minorHAnsi" w:cs="Arial"/>
                <w:sz w:val="22"/>
                <w:szCs w:val="22"/>
                <w:shd w:val="clear" w:color="auto" w:fill="FFFFFF"/>
              </w:rPr>
              <w:t xml:space="preserve"> November 2016</w:t>
            </w:r>
            <w:r w:rsidRPr="00752323">
              <w:rPr>
                <w:rFonts w:asciiTheme="minorHAnsi" w:hAnsiTheme="minorHAnsi"/>
                <w:bCs/>
                <w:sz w:val="22"/>
                <w:szCs w:val="22"/>
              </w:rPr>
              <w:t>.</w:t>
            </w:r>
          </w:p>
        </w:tc>
        <w:tc>
          <w:tcPr>
            <w:tcW w:w="6418" w:type="dxa"/>
            <w:tcBorders>
              <w:top w:val="single" w:sz="8" w:space="0" w:color="auto"/>
              <w:left w:val="nil"/>
              <w:bottom w:val="single" w:sz="8" w:space="0" w:color="auto"/>
              <w:right w:val="single" w:sz="8" w:space="0" w:color="auto"/>
            </w:tcBorders>
            <w:shd w:val="clear" w:color="auto" w:fill="auto"/>
          </w:tcPr>
          <w:p w:rsidR="001C19CD" w:rsidRDefault="001C19CD" w:rsidP="001C19CD">
            <w:pPr>
              <w:pStyle w:val="BodyTextIndent3"/>
              <w:ind w:left="0"/>
              <w:rPr>
                <w:rFonts w:asciiTheme="minorHAnsi" w:hAnsiTheme="minorHAnsi"/>
                <w:b w:val="0"/>
                <w:sz w:val="22"/>
                <w:szCs w:val="22"/>
                <w:lang w:val="en-GB"/>
              </w:rPr>
            </w:pPr>
            <w:r>
              <w:rPr>
                <w:rFonts w:asciiTheme="minorHAnsi" w:hAnsiTheme="minorHAnsi"/>
                <w:b w:val="0"/>
                <w:sz w:val="22"/>
                <w:szCs w:val="22"/>
                <w:lang w:val="en-GB"/>
              </w:rPr>
              <w:t xml:space="preserve">The minutes were agreed and there were no matters arising. </w:t>
            </w:r>
          </w:p>
          <w:p w:rsidR="009A6DE9" w:rsidRDefault="009A6DE9" w:rsidP="001C19CD">
            <w:pPr>
              <w:pStyle w:val="BodyTextIndent3"/>
              <w:ind w:left="0"/>
              <w:rPr>
                <w:rFonts w:asciiTheme="minorHAnsi" w:hAnsiTheme="minorHAnsi"/>
                <w:b w:val="0"/>
                <w:sz w:val="22"/>
                <w:szCs w:val="22"/>
                <w:lang w:val="en-GB"/>
              </w:rPr>
            </w:pPr>
          </w:p>
          <w:p w:rsidR="009A6DE9" w:rsidRDefault="009A6DE9" w:rsidP="001C19CD">
            <w:pPr>
              <w:pStyle w:val="BodyTextIndent3"/>
              <w:ind w:left="0"/>
              <w:rPr>
                <w:rFonts w:asciiTheme="minorHAnsi" w:hAnsiTheme="minorHAnsi"/>
                <w:b w:val="0"/>
                <w:sz w:val="22"/>
                <w:szCs w:val="22"/>
                <w:lang w:val="en-GB"/>
              </w:rPr>
            </w:pPr>
          </w:p>
          <w:p w:rsidR="009A6DE9" w:rsidRDefault="009A6DE9" w:rsidP="001C19CD">
            <w:pPr>
              <w:pStyle w:val="BodyTextIndent3"/>
              <w:ind w:left="0"/>
              <w:rPr>
                <w:rFonts w:asciiTheme="minorHAnsi" w:hAnsiTheme="minorHAnsi"/>
                <w:b w:val="0"/>
                <w:sz w:val="22"/>
                <w:szCs w:val="22"/>
                <w:lang w:val="en-GB"/>
              </w:rPr>
            </w:pPr>
          </w:p>
          <w:p w:rsidR="009A6DE9" w:rsidRPr="009A6DE9" w:rsidRDefault="009A6DE9" w:rsidP="001C19CD">
            <w:pPr>
              <w:pStyle w:val="BodyTextIndent3"/>
              <w:ind w:left="0"/>
              <w:rPr>
                <w:rFonts w:asciiTheme="minorHAnsi" w:hAnsiTheme="minorHAnsi"/>
                <w:b w:val="0"/>
                <w:sz w:val="22"/>
                <w:szCs w:val="22"/>
                <w:lang w:val="en-GB"/>
              </w:rPr>
            </w:pPr>
          </w:p>
        </w:tc>
      </w:tr>
      <w:tr w:rsidR="001C19CD" w:rsidRPr="003B1160" w:rsidTr="005D6AD1">
        <w:trPr>
          <w:trHeight w:val="829"/>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19CD" w:rsidRPr="003B1160" w:rsidRDefault="001C19CD" w:rsidP="001C19CD">
            <w:pPr>
              <w:jc w:val="center"/>
              <w:rPr>
                <w:rFonts w:asciiTheme="minorHAnsi" w:eastAsiaTheme="minorHAnsi" w:hAnsiTheme="minorHAnsi"/>
                <w:sz w:val="22"/>
                <w:szCs w:val="22"/>
              </w:rPr>
            </w:pPr>
            <w:r w:rsidRPr="003B1160">
              <w:rPr>
                <w:rFonts w:asciiTheme="minorHAnsi" w:eastAsiaTheme="minorHAnsi" w:hAnsiTheme="minorHAnsi"/>
                <w:sz w:val="22"/>
                <w:szCs w:val="22"/>
              </w:rPr>
              <w:t>3</w:t>
            </w:r>
          </w:p>
        </w:tc>
        <w:tc>
          <w:tcPr>
            <w:tcW w:w="36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9CD" w:rsidRPr="00752323" w:rsidRDefault="001C19CD" w:rsidP="001C19CD">
            <w:pPr>
              <w:shd w:val="clear" w:color="auto" w:fill="FFFFFF"/>
              <w:spacing w:before="100" w:beforeAutospacing="1" w:after="100" w:afterAutospacing="1"/>
              <w:rPr>
                <w:rFonts w:asciiTheme="minorHAnsi" w:hAnsiTheme="minorHAnsi" w:cs="Arial"/>
                <w:sz w:val="22"/>
                <w:szCs w:val="22"/>
                <w:shd w:val="clear" w:color="auto" w:fill="FFFFFF"/>
              </w:rPr>
            </w:pPr>
            <w:r w:rsidRPr="00752323">
              <w:rPr>
                <w:rFonts w:asciiTheme="minorHAnsi" w:hAnsiTheme="minorHAnsi" w:cs="Arial"/>
                <w:color w:val="222222"/>
                <w:sz w:val="22"/>
                <w:szCs w:val="22"/>
                <w:shd w:val="clear" w:color="auto" w:fill="FFFFFF"/>
              </w:rPr>
              <w:t>To consider a proposal by Caring Town for the supporting of Local Information Services in the town.</w:t>
            </w:r>
          </w:p>
        </w:tc>
        <w:tc>
          <w:tcPr>
            <w:tcW w:w="6418" w:type="dxa"/>
            <w:tcBorders>
              <w:top w:val="single" w:sz="8" w:space="0" w:color="auto"/>
              <w:left w:val="nil"/>
              <w:bottom w:val="single" w:sz="8" w:space="0" w:color="auto"/>
              <w:right w:val="single" w:sz="8" w:space="0" w:color="auto"/>
            </w:tcBorders>
            <w:shd w:val="clear" w:color="auto" w:fill="auto"/>
          </w:tcPr>
          <w:p w:rsidR="009A6DE9" w:rsidRDefault="00F10365" w:rsidP="001C19CD">
            <w:pPr>
              <w:pStyle w:val="BodyTextIndent3"/>
              <w:ind w:left="0"/>
              <w:rPr>
                <w:rFonts w:asciiTheme="minorHAnsi" w:hAnsiTheme="minorHAnsi"/>
                <w:b w:val="0"/>
                <w:sz w:val="22"/>
                <w:szCs w:val="22"/>
                <w:lang w:val="en-GB"/>
              </w:rPr>
            </w:pPr>
            <w:r>
              <w:rPr>
                <w:rFonts w:asciiTheme="minorHAnsi" w:hAnsiTheme="minorHAnsi"/>
                <w:b w:val="0"/>
                <w:sz w:val="22"/>
                <w:szCs w:val="22"/>
                <w:lang w:val="en-GB"/>
              </w:rPr>
              <w:t>Councillors were very supportive of this proposal by Caring Town for a partnership that supports vuln</w:t>
            </w:r>
            <w:r w:rsidR="005D6AD1">
              <w:rPr>
                <w:rFonts w:asciiTheme="minorHAnsi" w:hAnsiTheme="minorHAnsi"/>
                <w:b w:val="0"/>
                <w:sz w:val="22"/>
                <w:szCs w:val="22"/>
                <w:lang w:val="en-GB"/>
              </w:rPr>
              <w:t>erable members of the community. It was noted that the Mansion would be an ideal location for such a service but that the transfer of the building was not yet confirmed.</w:t>
            </w:r>
          </w:p>
          <w:p w:rsidR="009A6DE9" w:rsidRDefault="009A6DE9" w:rsidP="001C19CD">
            <w:pPr>
              <w:pStyle w:val="BodyTextIndent3"/>
              <w:ind w:left="0"/>
              <w:rPr>
                <w:rFonts w:asciiTheme="minorHAnsi" w:hAnsiTheme="minorHAnsi"/>
                <w:b w:val="0"/>
                <w:sz w:val="22"/>
                <w:szCs w:val="22"/>
                <w:lang w:val="en-GB"/>
              </w:rPr>
            </w:pPr>
          </w:p>
          <w:p w:rsidR="001C19CD" w:rsidRDefault="009A6DE9" w:rsidP="001C19CD">
            <w:pPr>
              <w:pStyle w:val="BodyTextIndent3"/>
              <w:ind w:left="0"/>
              <w:rPr>
                <w:rFonts w:asciiTheme="minorHAnsi" w:hAnsiTheme="minorHAnsi"/>
                <w:b w:val="0"/>
                <w:sz w:val="22"/>
                <w:szCs w:val="22"/>
                <w:lang w:val="en-GB"/>
              </w:rPr>
            </w:pPr>
            <w:r w:rsidRPr="00A0085F">
              <w:rPr>
                <w:rFonts w:asciiTheme="minorHAnsi" w:hAnsiTheme="minorHAnsi"/>
                <w:b w:val="0"/>
                <w:sz w:val="22"/>
                <w:szCs w:val="22"/>
                <w:lang w:val="en-GB"/>
              </w:rPr>
              <w:t xml:space="preserve">It was </w:t>
            </w:r>
            <w:r w:rsidRPr="00A0085F">
              <w:rPr>
                <w:rFonts w:asciiTheme="minorHAnsi" w:hAnsiTheme="minorHAnsi"/>
                <w:sz w:val="22"/>
                <w:szCs w:val="22"/>
                <w:lang w:val="en-GB"/>
              </w:rPr>
              <w:t>RECOMM</w:t>
            </w:r>
            <w:r>
              <w:rPr>
                <w:rFonts w:asciiTheme="minorHAnsi" w:hAnsiTheme="minorHAnsi"/>
                <w:sz w:val="22"/>
                <w:szCs w:val="22"/>
                <w:lang w:val="en-GB"/>
              </w:rPr>
              <w:t>E</w:t>
            </w:r>
            <w:r w:rsidRPr="00A0085F">
              <w:rPr>
                <w:rFonts w:asciiTheme="minorHAnsi" w:hAnsiTheme="minorHAnsi"/>
                <w:sz w:val="22"/>
                <w:szCs w:val="22"/>
                <w:lang w:val="en-GB"/>
              </w:rPr>
              <w:t>NDED</w:t>
            </w:r>
            <w:r w:rsidRPr="00A0085F">
              <w:rPr>
                <w:rFonts w:asciiTheme="minorHAnsi" w:hAnsiTheme="minorHAnsi"/>
                <w:b w:val="0"/>
                <w:sz w:val="22"/>
                <w:szCs w:val="22"/>
                <w:lang w:val="en-GB"/>
              </w:rPr>
              <w:t xml:space="preserve"> to Full Council that</w:t>
            </w:r>
            <w:r w:rsidR="00F10365">
              <w:rPr>
                <w:rFonts w:asciiTheme="minorHAnsi" w:hAnsiTheme="minorHAnsi"/>
                <w:b w:val="0"/>
                <w:sz w:val="22"/>
                <w:szCs w:val="22"/>
                <w:lang w:val="en-GB"/>
              </w:rPr>
              <w:t xml:space="preserve"> Option 3 of the Caring Town proposal be put </w:t>
            </w:r>
            <w:r w:rsidR="00B01EDD">
              <w:rPr>
                <w:rFonts w:asciiTheme="minorHAnsi" w:hAnsiTheme="minorHAnsi"/>
                <w:b w:val="0"/>
                <w:sz w:val="22"/>
                <w:szCs w:val="22"/>
                <w:lang w:val="en-GB"/>
              </w:rPr>
              <w:t>agreed and budgeted for</w:t>
            </w:r>
            <w:r w:rsidR="00F10365">
              <w:rPr>
                <w:rFonts w:asciiTheme="minorHAnsi" w:hAnsiTheme="minorHAnsi"/>
                <w:b w:val="0"/>
                <w:sz w:val="22"/>
                <w:szCs w:val="22"/>
                <w:lang w:val="en-GB"/>
              </w:rPr>
              <w:t>, with a minimum of Option 2, depending on the outcome of the initial learning period.</w:t>
            </w:r>
          </w:p>
          <w:p w:rsidR="009A6DE9" w:rsidRPr="00744D11" w:rsidRDefault="009A6DE9" w:rsidP="001C19CD">
            <w:pPr>
              <w:pStyle w:val="BodyTextIndent3"/>
              <w:ind w:left="0"/>
              <w:rPr>
                <w:rFonts w:asciiTheme="minorHAnsi" w:hAnsiTheme="minorHAnsi"/>
                <w:b w:val="0"/>
                <w:sz w:val="22"/>
                <w:szCs w:val="22"/>
              </w:rPr>
            </w:pPr>
          </w:p>
        </w:tc>
      </w:tr>
      <w:tr w:rsidR="001C19CD" w:rsidRPr="003B1160" w:rsidTr="005D6AD1">
        <w:trPr>
          <w:trHeight w:val="768"/>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19CD" w:rsidRPr="003B1160" w:rsidRDefault="001C19CD" w:rsidP="001C19CD">
            <w:pPr>
              <w:jc w:val="center"/>
              <w:rPr>
                <w:rFonts w:asciiTheme="minorHAnsi" w:eastAsiaTheme="minorHAnsi" w:hAnsiTheme="minorHAnsi"/>
                <w:sz w:val="22"/>
                <w:szCs w:val="22"/>
              </w:rPr>
            </w:pPr>
            <w:r>
              <w:rPr>
                <w:rFonts w:asciiTheme="minorHAnsi" w:eastAsiaTheme="minorHAnsi" w:hAnsiTheme="minorHAnsi"/>
                <w:sz w:val="22"/>
                <w:szCs w:val="22"/>
              </w:rPr>
              <w:t>4</w:t>
            </w:r>
          </w:p>
        </w:tc>
        <w:tc>
          <w:tcPr>
            <w:tcW w:w="36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19CD" w:rsidRPr="00752323" w:rsidRDefault="001C19CD" w:rsidP="001C19CD">
            <w:pPr>
              <w:shd w:val="clear" w:color="auto" w:fill="FFFFFF"/>
              <w:spacing w:before="100" w:beforeAutospacing="1" w:after="100" w:afterAutospacing="1"/>
              <w:rPr>
                <w:rFonts w:asciiTheme="minorHAnsi" w:hAnsiTheme="minorHAnsi" w:cs="Arial"/>
                <w:sz w:val="22"/>
                <w:szCs w:val="22"/>
                <w:shd w:val="clear" w:color="auto" w:fill="FFFFFF"/>
              </w:rPr>
            </w:pPr>
            <w:r w:rsidRPr="00752323">
              <w:rPr>
                <w:rFonts w:asciiTheme="minorHAnsi" w:hAnsiTheme="minorHAnsi" w:cs="Arial"/>
                <w:color w:val="222222"/>
                <w:sz w:val="22"/>
                <w:szCs w:val="22"/>
              </w:rPr>
              <w:t>To consider the Street Cleansing Reflection letter from South Hams District Council</w:t>
            </w:r>
            <w:r>
              <w:rPr>
                <w:rFonts w:asciiTheme="minorHAnsi" w:hAnsiTheme="minorHAnsi" w:cs="Arial"/>
                <w:color w:val="222222"/>
                <w:sz w:val="22"/>
                <w:szCs w:val="22"/>
              </w:rPr>
              <w:t>.</w:t>
            </w:r>
          </w:p>
        </w:tc>
        <w:tc>
          <w:tcPr>
            <w:tcW w:w="6418" w:type="dxa"/>
            <w:tcBorders>
              <w:top w:val="single" w:sz="8" w:space="0" w:color="auto"/>
              <w:left w:val="nil"/>
              <w:bottom w:val="single" w:sz="8" w:space="0" w:color="auto"/>
              <w:right w:val="single" w:sz="8" w:space="0" w:color="auto"/>
            </w:tcBorders>
          </w:tcPr>
          <w:p w:rsidR="001C19CD" w:rsidRDefault="00F10365" w:rsidP="00F10365">
            <w:pPr>
              <w:pStyle w:val="BodyTextIndent3"/>
              <w:ind w:left="0"/>
              <w:rPr>
                <w:rFonts w:asciiTheme="minorHAnsi" w:hAnsiTheme="minorHAnsi"/>
                <w:b w:val="0"/>
                <w:sz w:val="22"/>
                <w:szCs w:val="22"/>
                <w:lang w:val="en-GB"/>
              </w:rPr>
            </w:pPr>
            <w:r>
              <w:rPr>
                <w:rFonts w:asciiTheme="minorHAnsi" w:hAnsiTheme="minorHAnsi"/>
                <w:b w:val="0"/>
                <w:sz w:val="22"/>
                <w:szCs w:val="22"/>
                <w:lang w:val="en-GB"/>
              </w:rPr>
              <w:t>The Deputy Clerk was asked to circulate the letter from South Hams to all Councillors and include the notes from the recent Waste Review Rounds for information.</w:t>
            </w:r>
          </w:p>
          <w:p w:rsidR="009A6DE9" w:rsidRDefault="009A6DE9" w:rsidP="001C19CD">
            <w:pPr>
              <w:pStyle w:val="BodyTextIndent3"/>
              <w:ind w:left="0"/>
              <w:rPr>
                <w:rFonts w:asciiTheme="minorHAnsi" w:hAnsiTheme="minorHAnsi"/>
                <w:b w:val="0"/>
                <w:sz w:val="22"/>
                <w:szCs w:val="22"/>
                <w:lang w:val="en-GB"/>
              </w:rPr>
            </w:pPr>
          </w:p>
          <w:p w:rsidR="009A6DE9" w:rsidRPr="0071222E" w:rsidRDefault="009A6DE9" w:rsidP="001C19CD">
            <w:pPr>
              <w:pStyle w:val="BodyTextIndent3"/>
              <w:ind w:left="0"/>
              <w:rPr>
                <w:rFonts w:asciiTheme="minorHAnsi" w:hAnsiTheme="minorHAnsi"/>
                <w:b w:val="0"/>
                <w:sz w:val="22"/>
                <w:szCs w:val="22"/>
                <w:lang w:val="en-GB"/>
              </w:rPr>
            </w:pPr>
          </w:p>
        </w:tc>
      </w:tr>
      <w:tr w:rsidR="001C19CD" w:rsidRPr="003B1160" w:rsidTr="005D6AD1">
        <w:trPr>
          <w:trHeight w:val="469"/>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19CD" w:rsidRPr="003B1160" w:rsidRDefault="001C19CD" w:rsidP="001C19CD">
            <w:pPr>
              <w:jc w:val="center"/>
              <w:rPr>
                <w:rFonts w:asciiTheme="minorHAnsi" w:eastAsiaTheme="minorHAnsi" w:hAnsiTheme="minorHAnsi"/>
                <w:sz w:val="22"/>
                <w:szCs w:val="22"/>
              </w:rPr>
            </w:pPr>
            <w:r>
              <w:rPr>
                <w:rFonts w:asciiTheme="minorHAnsi" w:eastAsiaTheme="minorHAnsi" w:hAnsiTheme="minorHAnsi"/>
                <w:sz w:val="22"/>
                <w:szCs w:val="22"/>
              </w:rPr>
              <w:t>5</w:t>
            </w:r>
          </w:p>
        </w:tc>
        <w:tc>
          <w:tcPr>
            <w:tcW w:w="36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19CD" w:rsidRPr="00153F8E" w:rsidRDefault="001C19CD" w:rsidP="001C19CD">
            <w:pPr>
              <w:shd w:val="clear" w:color="auto" w:fill="FFFFFF"/>
              <w:spacing w:before="100" w:beforeAutospacing="1" w:after="100" w:afterAutospacing="1"/>
              <w:rPr>
                <w:rFonts w:asciiTheme="minorHAnsi" w:hAnsiTheme="minorHAnsi" w:cs="Arial"/>
                <w:color w:val="222222"/>
                <w:sz w:val="22"/>
                <w:szCs w:val="22"/>
              </w:rPr>
            </w:pPr>
            <w:r w:rsidRPr="00752323">
              <w:rPr>
                <w:rFonts w:asciiTheme="minorHAnsi" w:hAnsiTheme="minorHAnsi" w:cs="Arial"/>
                <w:color w:val="222222"/>
                <w:sz w:val="22"/>
                <w:szCs w:val="22"/>
              </w:rPr>
              <w:t>To receive the notes of the Council Venues Working Group on Wednesday 26th October and consider the actions.</w:t>
            </w:r>
          </w:p>
        </w:tc>
        <w:tc>
          <w:tcPr>
            <w:tcW w:w="6418" w:type="dxa"/>
            <w:tcBorders>
              <w:top w:val="single" w:sz="8" w:space="0" w:color="auto"/>
              <w:left w:val="nil"/>
              <w:bottom w:val="single" w:sz="8" w:space="0" w:color="auto"/>
              <w:right w:val="single" w:sz="8" w:space="0" w:color="auto"/>
            </w:tcBorders>
          </w:tcPr>
          <w:p w:rsidR="009A6DE9" w:rsidRDefault="00C47B77" w:rsidP="009A6DE9">
            <w:pPr>
              <w:pStyle w:val="BodyTextIndent3"/>
              <w:ind w:left="0"/>
              <w:rPr>
                <w:rFonts w:asciiTheme="minorHAnsi" w:hAnsiTheme="minorHAnsi"/>
                <w:b w:val="0"/>
                <w:sz w:val="22"/>
                <w:szCs w:val="22"/>
                <w:lang w:val="en-GB"/>
              </w:rPr>
            </w:pPr>
            <w:r>
              <w:rPr>
                <w:rFonts w:asciiTheme="minorHAnsi" w:hAnsiTheme="minorHAnsi"/>
                <w:b w:val="0"/>
                <w:sz w:val="22"/>
                <w:szCs w:val="22"/>
                <w:lang w:val="en-GB"/>
              </w:rPr>
              <w:t xml:space="preserve">The Committee supported Item 3 and </w:t>
            </w:r>
            <w:r w:rsidRPr="00C47B77">
              <w:rPr>
                <w:rFonts w:asciiTheme="minorHAnsi" w:hAnsiTheme="minorHAnsi"/>
                <w:sz w:val="22"/>
                <w:szCs w:val="22"/>
                <w:lang w:val="en-GB"/>
              </w:rPr>
              <w:t>RECOMMENDED</w:t>
            </w:r>
            <w:r>
              <w:rPr>
                <w:rFonts w:asciiTheme="minorHAnsi" w:hAnsiTheme="minorHAnsi"/>
                <w:b w:val="0"/>
                <w:sz w:val="22"/>
                <w:szCs w:val="22"/>
                <w:lang w:val="en-GB"/>
              </w:rPr>
              <w:t xml:space="preserve"> that a one-off fee of £90 be paid to those covering out of hours and weekend events such as paranormal nights and weddings. </w:t>
            </w:r>
          </w:p>
          <w:p w:rsidR="00F10365" w:rsidRDefault="00F10365" w:rsidP="009A6DE9">
            <w:pPr>
              <w:pStyle w:val="BodyTextIndent3"/>
              <w:ind w:left="0"/>
              <w:rPr>
                <w:rFonts w:asciiTheme="minorHAnsi" w:hAnsiTheme="minorHAnsi"/>
                <w:b w:val="0"/>
                <w:sz w:val="22"/>
                <w:szCs w:val="22"/>
                <w:lang w:val="en-GB"/>
              </w:rPr>
            </w:pPr>
          </w:p>
          <w:p w:rsidR="00F10365" w:rsidRDefault="00F10365" w:rsidP="00F10365">
            <w:pPr>
              <w:pStyle w:val="BodyTextIndent3"/>
              <w:ind w:left="0"/>
              <w:rPr>
                <w:rFonts w:asciiTheme="minorHAnsi" w:hAnsiTheme="minorHAnsi"/>
                <w:b w:val="0"/>
                <w:sz w:val="22"/>
                <w:szCs w:val="22"/>
                <w:lang w:val="en-GB"/>
              </w:rPr>
            </w:pPr>
            <w:r w:rsidRPr="00A0085F">
              <w:rPr>
                <w:rFonts w:asciiTheme="minorHAnsi" w:hAnsiTheme="minorHAnsi"/>
                <w:b w:val="0"/>
                <w:sz w:val="22"/>
                <w:szCs w:val="22"/>
                <w:lang w:val="en-GB"/>
              </w:rPr>
              <w:t xml:space="preserve">It was </w:t>
            </w:r>
            <w:r w:rsidRPr="00A0085F">
              <w:rPr>
                <w:rFonts w:asciiTheme="minorHAnsi" w:hAnsiTheme="minorHAnsi"/>
                <w:sz w:val="22"/>
                <w:szCs w:val="22"/>
                <w:lang w:val="en-GB"/>
              </w:rPr>
              <w:t>RECOMM</w:t>
            </w:r>
            <w:r>
              <w:rPr>
                <w:rFonts w:asciiTheme="minorHAnsi" w:hAnsiTheme="minorHAnsi"/>
                <w:sz w:val="22"/>
                <w:szCs w:val="22"/>
                <w:lang w:val="en-GB"/>
              </w:rPr>
              <w:t>E</w:t>
            </w:r>
            <w:r w:rsidRPr="00A0085F">
              <w:rPr>
                <w:rFonts w:asciiTheme="minorHAnsi" w:hAnsiTheme="minorHAnsi"/>
                <w:sz w:val="22"/>
                <w:szCs w:val="22"/>
                <w:lang w:val="en-GB"/>
              </w:rPr>
              <w:t>NDED</w:t>
            </w:r>
            <w:r w:rsidRPr="00A0085F">
              <w:rPr>
                <w:rFonts w:asciiTheme="minorHAnsi" w:hAnsiTheme="minorHAnsi"/>
                <w:b w:val="0"/>
                <w:sz w:val="22"/>
                <w:szCs w:val="22"/>
                <w:lang w:val="en-GB"/>
              </w:rPr>
              <w:t xml:space="preserve"> to Full Council that</w:t>
            </w:r>
            <w:r>
              <w:rPr>
                <w:rFonts w:asciiTheme="minorHAnsi" w:hAnsiTheme="minorHAnsi"/>
                <w:b w:val="0"/>
                <w:sz w:val="22"/>
                <w:szCs w:val="22"/>
                <w:lang w:val="en-GB"/>
              </w:rPr>
              <w:t xml:space="preserve"> a special</w:t>
            </w:r>
            <w:r w:rsidR="005D6AD1">
              <w:rPr>
                <w:rFonts w:asciiTheme="minorHAnsi" w:hAnsiTheme="minorHAnsi"/>
                <w:b w:val="0"/>
                <w:sz w:val="22"/>
                <w:szCs w:val="22"/>
                <w:lang w:val="en-GB"/>
              </w:rPr>
              <w:t xml:space="preserve"> </w:t>
            </w:r>
            <w:r>
              <w:rPr>
                <w:rFonts w:asciiTheme="minorHAnsi" w:hAnsiTheme="minorHAnsi"/>
                <w:b w:val="0"/>
                <w:sz w:val="22"/>
                <w:szCs w:val="22"/>
                <w:lang w:val="en-GB"/>
              </w:rPr>
              <w:t>community rate of £10 per hour should be implemented for Civic H</w:t>
            </w:r>
            <w:r w:rsidR="00B01EDD">
              <w:rPr>
                <w:rFonts w:asciiTheme="minorHAnsi" w:hAnsiTheme="minorHAnsi"/>
                <w:b w:val="0"/>
                <w:sz w:val="22"/>
                <w:szCs w:val="22"/>
                <w:lang w:val="en-GB"/>
              </w:rPr>
              <w:t xml:space="preserve">all bookings from January 2017. This would be </w:t>
            </w:r>
            <w:r>
              <w:rPr>
                <w:rFonts w:asciiTheme="minorHAnsi" w:hAnsiTheme="minorHAnsi"/>
                <w:b w:val="0"/>
                <w:sz w:val="22"/>
                <w:szCs w:val="22"/>
                <w:lang w:val="en-GB"/>
              </w:rPr>
              <w:t>at the discretion of t</w:t>
            </w:r>
            <w:r w:rsidR="00B01EDD">
              <w:rPr>
                <w:rFonts w:asciiTheme="minorHAnsi" w:hAnsiTheme="minorHAnsi"/>
                <w:b w:val="0"/>
                <w:sz w:val="22"/>
                <w:szCs w:val="22"/>
                <w:lang w:val="en-GB"/>
              </w:rPr>
              <w:t xml:space="preserve">he Council Venues Working Group, for qualifying </w:t>
            </w:r>
            <w:r w:rsidR="001C3368">
              <w:rPr>
                <w:rFonts w:asciiTheme="minorHAnsi" w:hAnsiTheme="minorHAnsi"/>
                <w:b w:val="0"/>
                <w:sz w:val="22"/>
                <w:szCs w:val="22"/>
                <w:lang w:val="en-GB"/>
              </w:rPr>
              <w:t>charitable Totnes groups</w:t>
            </w:r>
            <w:r w:rsidR="00B01EDD">
              <w:rPr>
                <w:rFonts w:asciiTheme="minorHAnsi" w:hAnsiTheme="minorHAnsi"/>
                <w:b w:val="0"/>
                <w:sz w:val="22"/>
                <w:szCs w:val="22"/>
                <w:lang w:val="en-GB"/>
              </w:rPr>
              <w:t>. Ancillary charges would still apply as before for heating, kitchen hire, sound equipment etc.</w:t>
            </w:r>
          </w:p>
          <w:p w:rsidR="00F10365" w:rsidRDefault="00F10365" w:rsidP="00F10365">
            <w:pPr>
              <w:pStyle w:val="BodyTextIndent3"/>
              <w:ind w:left="0"/>
              <w:rPr>
                <w:rFonts w:asciiTheme="minorHAnsi" w:hAnsiTheme="minorHAnsi"/>
                <w:b w:val="0"/>
                <w:sz w:val="22"/>
                <w:szCs w:val="22"/>
                <w:lang w:val="en-GB"/>
              </w:rPr>
            </w:pPr>
          </w:p>
          <w:p w:rsidR="001C19CD" w:rsidRDefault="00F10365" w:rsidP="001C19CD">
            <w:pPr>
              <w:pStyle w:val="BodyTextIndent3"/>
              <w:ind w:left="0"/>
              <w:rPr>
                <w:rFonts w:asciiTheme="minorHAnsi" w:hAnsiTheme="minorHAnsi"/>
                <w:b w:val="0"/>
                <w:sz w:val="22"/>
                <w:szCs w:val="22"/>
                <w:lang w:val="en-GB"/>
              </w:rPr>
            </w:pPr>
            <w:r>
              <w:rPr>
                <w:rFonts w:asciiTheme="minorHAnsi" w:hAnsiTheme="minorHAnsi"/>
                <w:b w:val="0"/>
                <w:sz w:val="22"/>
                <w:szCs w:val="22"/>
                <w:lang w:val="en-GB"/>
              </w:rPr>
              <w:lastRenderedPageBreak/>
              <w:t>The Deputy Clerk was asked to investigate the possibilities of wider use of the Guildhall yard area through the Council Venues Working Group and bring back to the People Committee as an update.</w:t>
            </w:r>
          </w:p>
          <w:p w:rsidR="00F10365" w:rsidRPr="00F10365" w:rsidRDefault="00F10365" w:rsidP="001C19CD">
            <w:pPr>
              <w:pStyle w:val="BodyTextIndent3"/>
              <w:ind w:left="0"/>
              <w:rPr>
                <w:rFonts w:asciiTheme="minorHAnsi" w:hAnsiTheme="minorHAnsi"/>
                <w:b w:val="0"/>
                <w:sz w:val="22"/>
                <w:szCs w:val="22"/>
                <w:lang w:val="en-GB"/>
              </w:rPr>
            </w:pPr>
          </w:p>
        </w:tc>
      </w:tr>
      <w:tr w:rsidR="001C19CD" w:rsidRPr="003B1160" w:rsidTr="005D6AD1">
        <w:trPr>
          <w:trHeight w:val="768"/>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19CD" w:rsidRPr="003B1160" w:rsidRDefault="001C19CD" w:rsidP="001C19CD">
            <w:pPr>
              <w:jc w:val="center"/>
              <w:rPr>
                <w:rFonts w:asciiTheme="minorHAnsi" w:eastAsiaTheme="minorHAnsi" w:hAnsiTheme="minorHAnsi"/>
                <w:sz w:val="22"/>
                <w:szCs w:val="22"/>
              </w:rPr>
            </w:pPr>
            <w:r>
              <w:rPr>
                <w:rFonts w:asciiTheme="minorHAnsi" w:eastAsiaTheme="minorHAnsi" w:hAnsiTheme="minorHAnsi"/>
                <w:sz w:val="22"/>
                <w:szCs w:val="22"/>
              </w:rPr>
              <w:lastRenderedPageBreak/>
              <w:t>6</w:t>
            </w:r>
          </w:p>
        </w:tc>
        <w:tc>
          <w:tcPr>
            <w:tcW w:w="36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19CD" w:rsidRPr="00752323" w:rsidRDefault="001C19CD" w:rsidP="001C19CD">
            <w:pPr>
              <w:shd w:val="clear" w:color="auto" w:fill="FFFFFF"/>
              <w:spacing w:before="100" w:beforeAutospacing="1" w:after="100" w:afterAutospacing="1"/>
              <w:rPr>
                <w:rFonts w:asciiTheme="minorHAnsi" w:hAnsiTheme="minorHAnsi" w:cs="Arial"/>
                <w:sz w:val="22"/>
                <w:szCs w:val="22"/>
                <w:shd w:val="clear" w:color="auto" w:fill="FFFFFF"/>
              </w:rPr>
            </w:pPr>
            <w:r w:rsidRPr="00752323">
              <w:rPr>
                <w:rFonts w:asciiTheme="minorHAnsi" w:hAnsiTheme="minorHAnsi" w:cs="Arial"/>
                <w:color w:val="222222"/>
                <w:sz w:val="22"/>
                <w:szCs w:val="22"/>
              </w:rPr>
              <w:t>To consider dates and locations for quarterly Councillor Surgeries</w:t>
            </w:r>
          </w:p>
        </w:tc>
        <w:tc>
          <w:tcPr>
            <w:tcW w:w="6418" w:type="dxa"/>
            <w:tcBorders>
              <w:top w:val="single" w:sz="8" w:space="0" w:color="auto"/>
              <w:left w:val="nil"/>
              <w:bottom w:val="single" w:sz="8" w:space="0" w:color="auto"/>
              <w:right w:val="single" w:sz="8" w:space="0" w:color="auto"/>
            </w:tcBorders>
          </w:tcPr>
          <w:p w:rsidR="009A6DE9" w:rsidRDefault="001C3368" w:rsidP="009A6DE9">
            <w:pPr>
              <w:pStyle w:val="BodyTextIndent3"/>
              <w:ind w:left="0"/>
              <w:rPr>
                <w:rFonts w:asciiTheme="minorHAnsi" w:hAnsiTheme="minorHAnsi"/>
                <w:b w:val="0"/>
                <w:sz w:val="22"/>
                <w:szCs w:val="22"/>
                <w:lang w:val="en-GB"/>
              </w:rPr>
            </w:pPr>
            <w:r>
              <w:rPr>
                <w:rFonts w:asciiTheme="minorHAnsi" w:hAnsiTheme="minorHAnsi"/>
                <w:b w:val="0"/>
                <w:sz w:val="22"/>
                <w:szCs w:val="22"/>
                <w:lang w:val="en-GB"/>
              </w:rPr>
              <w:t xml:space="preserve">There was discussion regarding </w:t>
            </w:r>
            <w:r w:rsidR="005D6AD1">
              <w:rPr>
                <w:rFonts w:asciiTheme="minorHAnsi" w:hAnsiTheme="minorHAnsi"/>
                <w:b w:val="0"/>
                <w:sz w:val="22"/>
                <w:szCs w:val="22"/>
                <w:lang w:val="en-GB"/>
              </w:rPr>
              <w:t>the possibility of having a stall at Totnes Show on 30</w:t>
            </w:r>
            <w:r w:rsidR="005D6AD1" w:rsidRPr="005D6AD1">
              <w:rPr>
                <w:rFonts w:asciiTheme="minorHAnsi" w:hAnsiTheme="minorHAnsi"/>
                <w:b w:val="0"/>
                <w:sz w:val="22"/>
                <w:szCs w:val="22"/>
                <w:vertAlign w:val="superscript"/>
                <w:lang w:val="en-GB"/>
              </w:rPr>
              <w:t>th</w:t>
            </w:r>
            <w:r w:rsidR="005D6AD1">
              <w:rPr>
                <w:rFonts w:asciiTheme="minorHAnsi" w:hAnsiTheme="minorHAnsi"/>
                <w:b w:val="0"/>
                <w:sz w:val="22"/>
                <w:szCs w:val="22"/>
                <w:lang w:val="en-GB"/>
              </w:rPr>
              <w:t xml:space="preserve"> July 2017 and</w:t>
            </w:r>
            <w:r>
              <w:rPr>
                <w:rFonts w:asciiTheme="minorHAnsi" w:hAnsiTheme="minorHAnsi"/>
                <w:b w:val="0"/>
                <w:sz w:val="22"/>
                <w:szCs w:val="22"/>
                <w:lang w:val="en-GB"/>
              </w:rPr>
              <w:t xml:space="preserve"> the Deputy Town Clerk was asked </w:t>
            </w:r>
            <w:r w:rsidR="005D6AD1">
              <w:rPr>
                <w:rFonts w:asciiTheme="minorHAnsi" w:hAnsiTheme="minorHAnsi"/>
                <w:b w:val="0"/>
                <w:sz w:val="22"/>
                <w:szCs w:val="22"/>
                <w:lang w:val="en-GB"/>
              </w:rPr>
              <w:t>to investigate costings and availability.</w:t>
            </w:r>
          </w:p>
          <w:p w:rsidR="005D6AD1" w:rsidRDefault="005D6AD1" w:rsidP="009A6DE9">
            <w:pPr>
              <w:pStyle w:val="BodyTextIndent3"/>
              <w:ind w:left="0"/>
              <w:rPr>
                <w:rFonts w:asciiTheme="minorHAnsi" w:hAnsiTheme="minorHAnsi"/>
                <w:b w:val="0"/>
                <w:sz w:val="22"/>
                <w:szCs w:val="22"/>
                <w:lang w:val="en-GB"/>
              </w:rPr>
            </w:pPr>
          </w:p>
          <w:p w:rsidR="005D6AD1" w:rsidRDefault="005D6AD1" w:rsidP="009A6DE9">
            <w:pPr>
              <w:pStyle w:val="BodyTextIndent3"/>
              <w:ind w:left="0"/>
              <w:rPr>
                <w:rFonts w:asciiTheme="minorHAnsi" w:hAnsiTheme="minorHAnsi"/>
                <w:b w:val="0"/>
                <w:sz w:val="22"/>
                <w:szCs w:val="22"/>
                <w:lang w:val="en-GB"/>
              </w:rPr>
            </w:pPr>
            <w:r>
              <w:rPr>
                <w:rFonts w:asciiTheme="minorHAnsi" w:hAnsiTheme="minorHAnsi"/>
                <w:b w:val="0"/>
                <w:sz w:val="22"/>
                <w:szCs w:val="22"/>
                <w:lang w:val="en-GB"/>
              </w:rPr>
              <w:t>Assuming one of the surgeries would be this date the other 3 dates would be mid-February, end of April and end of October</w:t>
            </w:r>
            <w:r w:rsidR="001C3368">
              <w:rPr>
                <w:rFonts w:asciiTheme="minorHAnsi" w:hAnsiTheme="minorHAnsi"/>
                <w:b w:val="0"/>
                <w:sz w:val="22"/>
                <w:szCs w:val="22"/>
                <w:lang w:val="en-GB"/>
              </w:rPr>
              <w:t xml:space="preserve"> depending on venue availability.</w:t>
            </w:r>
          </w:p>
          <w:p w:rsidR="005D6AD1" w:rsidRDefault="005D6AD1" w:rsidP="009A6DE9">
            <w:pPr>
              <w:pStyle w:val="BodyTextIndent3"/>
              <w:ind w:left="0"/>
              <w:rPr>
                <w:rFonts w:asciiTheme="minorHAnsi" w:hAnsiTheme="minorHAnsi"/>
                <w:b w:val="0"/>
                <w:sz w:val="22"/>
                <w:szCs w:val="22"/>
                <w:lang w:val="en-GB"/>
              </w:rPr>
            </w:pPr>
          </w:p>
          <w:p w:rsidR="005D6AD1" w:rsidRDefault="005D6AD1" w:rsidP="009A6DE9">
            <w:pPr>
              <w:pStyle w:val="BodyTextIndent3"/>
              <w:ind w:left="0"/>
              <w:rPr>
                <w:rFonts w:asciiTheme="minorHAnsi" w:hAnsiTheme="minorHAnsi"/>
                <w:b w:val="0"/>
                <w:sz w:val="22"/>
                <w:szCs w:val="22"/>
                <w:lang w:val="en-GB"/>
              </w:rPr>
            </w:pPr>
            <w:r>
              <w:rPr>
                <w:rFonts w:asciiTheme="minorHAnsi" w:hAnsiTheme="minorHAnsi"/>
                <w:b w:val="0"/>
                <w:sz w:val="22"/>
                <w:szCs w:val="22"/>
                <w:lang w:val="en-GB"/>
              </w:rPr>
              <w:t>The Deputy Clerk was asked to investigate availability and costings of hiring St Johns in Bridgetown and Follaton Hall.</w:t>
            </w:r>
          </w:p>
          <w:p w:rsidR="001C19CD" w:rsidRPr="00744D11" w:rsidRDefault="001C19CD" w:rsidP="009A6DE9">
            <w:pPr>
              <w:pStyle w:val="BodyTextIndent3"/>
              <w:ind w:left="0"/>
              <w:rPr>
                <w:rFonts w:asciiTheme="minorHAnsi" w:hAnsiTheme="minorHAnsi"/>
                <w:b w:val="0"/>
                <w:sz w:val="22"/>
                <w:szCs w:val="22"/>
              </w:rPr>
            </w:pPr>
          </w:p>
        </w:tc>
      </w:tr>
      <w:tr w:rsidR="001C19CD" w:rsidRPr="003B1160" w:rsidTr="005D6AD1">
        <w:trPr>
          <w:trHeight w:val="768"/>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19CD" w:rsidRPr="003B1160" w:rsidRDefault="001C19CD" w:rsidP="001C19CD">
            <w:pPr>
              <w:jc w:val="center"/>
              <w:rPr>
                <w:rFonts w:asciiTheme="minorHAnsi" w:eastAsiaTheme="minorHAnsi" w:hAnsiTheme="minorHAnsi"/>
                <w:sz w:val="22"/>
                <w:szCs w:val="22"/>
              </w:rPr>
            </w:pPr>
            <w:r>
              <w:rPr>
                <w:rFonts w:asciiTheme="minorHAnsi" w:eastAsiaTheme="minorHAnsi" w:hAnsiTheme="minorHAnsi"/>
                <w:sz w:val="22"/>
                <w:szCs w:val="22"/>
              </w:rPr>
              <w:t>7</w:t>
            </w:r>
          </w:p>
        </w:tc>
        <w:tc>
          <w:tcPr>
            <w:tcW w:w="36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19CD" w:rsidRPr="00752323" w:rsidRDefault="001C19CD" w:rsidP="001C19CD">
            <w:pPr>
              <w:shd w:val="clear" w:color="auto" w:fill="FFFFFF"/>
              <w:spacing w:before="100" w:beforeAutospacing="1" w:after="100" w:afterAutospacing="1"/>
              <w:rPr>
                <w:rFonts w:asciiTheme="minorHAnsi" w:hAnsiTheme="minorHAnsi" w:cs="Arial"/>
                <w:color w:val="222222"/>
                <w:sz w:val="22"/>
                <w:szCs w:val="22"/>
              </w:rPr>
            </w:pPr>
            <w:r w:rsidRPr="00752323">
              <w:rPr>
                <w:rFonts w:asciiTheme="minorHAnsi" w:hAnsiTheme="minorHAnsi" w:cs="Arial"/>
                <w:color w:val="222222"/>
                <w:sz w:val="22"/>
                <w:szCs w:val="22"/>
                <w:shd w:val="clear" w:color="auto" w:fill="FFFFFF"/>
              </w:rPr>
              <w:t>To note the Town Team Minutes</w:t>
            </w:r>
            <w:r>
              <w:rPr>
                <w:rFonts w:asciiTheme="minorHAnsi" w:hAnsiTheme="minorHAnsi" w:cs="Arial"/>
                <w:color w:val="222222"/>
                <w:sz w:val="22"/>
                <w:szCs w:val="22"/>
                <w:shd w:val="clear" w:color="auto" w:fill="FFFFFF"/>
              </w:rPr>
              <w:t xml:space="preserve"> and to consider the proposals there in.</w:t>
            </w:r>
          </w:p>
        </w:tc>
        <w:tc>
          <w:tcPr>
            <w:tcW w:w="6418" w:type="dxa"/>
            <w:tcBorders>
              <w:top w:val="single" w:sz="8" w:space="0" w:color="auto"/>
              <w:left w:val="nil"/>
              <w:bottom w:val="single" w:sz="8" w:space="0" w:color="auto"/>
              <w:right w:val="single" w:sz="8" w:space="0" w:color="auto"/>
            </w:tcBorders>
          </w:tcPr>
          <w:p w:rsidR="009A6DE9" w:rsidRDefault="005D6AD1" w:rsidP="009A6DE9">
            <w:pPr>
              <w:pStyle w:val="BodyTextIndent3"/>
              <w:ind w:left="0"/>
              <w:rPr>
                <w:rFonts w:asciiTheme="minorHAnsi" w:hAnsiTheme="minorHAnsi"/>
                <w:b w:val="0"/>
                <w:sz w:val="22"/>
                <w:szCs w:val="22"/>
                <w:lang w:val="en-GB"/>
              </w:rPr>
            </w:pPr>
            <w:r>
              <w:rPr>
                <w:rFonts w:asciiTheme="minorHAnsi" w:hAnsiTheme="minorHAnsi"/>
                <w:b w:val="0"/>
                <w:sz w:val="22"/>
                <w:szCs w:val="22"/>
                <w:lang w:val="en-GB"/>
              </w:rPr>
              <w:t>Councillors were very positive regarding the propose</w:t>
            </w:r>
            <w:r w:rsidR="001C3368">
              <w:rPr>
                <w:rFonts w:asciiTheme="minorHAnsi" w:hAnsiTheme="minorHAnsi"/>
                <w:b w:val="0"/>
                <w:sz w:val="22"/>
                <w:szCs w:val="22"/>
                <w:lang w:val="en-GB"/>
              </w:rPr>
              <w:t>d</w:t>
            </w:r>
            <w:r>
              <w:rPr>
                <w:rFonts w:asciiTheme="minorHAnsi" w:hAnsiTheme="minorHAnsi"/>
                <w:b w:val="0"/>
                <w:sz w:val="22"/>
                <w:szCs w:val="22"/>
                <w:lang w:val="en-GB"/>
              </w:rPr>
              <w:t xml:space="preserve"> </w:t>
            </w:r>
            <w:r w:rsidR="001C3368">
              <w:rPr>
                <w:rFonts w:asciiTheme="minorHAnsi" w:hAnsiTheme="minorHAnsi"/>
                <w:b w:val="0"/>
                <w:sz w:val="22"/>
                <w:szCs w:val="22"/>
                <w:lang w:val="en-GB"/>
              </w:rPr>
              <w:t>change from Town Team to a</w:t>
            </w:r>
            <w:r>
              <w:rPr>
                <w:rFonts w:asciiTheme="minorHAnsi" w:hAnsiTheme="minorHAnsi"/>
                <w:b w:val="0"/>
                <w:sz w:val="22"/>
                <w:szCs w:val="22"/>
                <w:lang w:val="en-GB"/>
              </w:rPr>
              <w:t xml:space="preserve"> Town Centre Partnership</w:t>
            </w:r>
            <w:r w:rsidR="001C3368">
              <w:rPr>
                <w:rFonts w:asciiTheme="minorHAnsi" w:hAnsiTheme="minorHAnsi"/>
                <w:b w:val="0"/>
                <w:sz w:val="22"/>
                <w:szCs w:val="22"/>
                <w:lang w:val="en-GB"/>
              </w:rPr>
              <w:t>,</w:t>
            </w:r>
            <w:r>
              <w:rPr>
                <w:rFonts w:asciiTheme="minorHAnsi" w:hAnsiTheme="minorHAnsi"/>
                <w:b w:val="0"/>
                <w:sz w:val="22"/>
                <w:szCs w:val="22"/>
                <w:lang w:val="en-GB"/>
              </w:rPr>
              <w:t xml:space="preserve"> and the Town Centre Manager role and the improvements that would bring. Cllr Piper, Cllr Sweet and Cllr Elliott</w:t>
            </w:r>
            <w:r w:rsidR="001C3368">
              <w:rPr>
                <w:rFonts w:asciiTheme="minorHAnsi" w:hAnsiTheme="minorHAnsi"/>
                <w:b w:val="0"/>
                <w:sz w:val="22"/>
                <w:szCs w:val="22"/>
                <w:lang w:val="en-GB"/>
              </w:rPr>
              <w:t>-</w:t>
            </w:r>
            <w:r>
              <w:rPr>
                <w:rFonts w:asciiTheme="minorHAnsi" w:hAnsiTheme="minorHAnsi"/>
                <w:b w:val="0"/>
                <w:sz w:val="22"/>
                <w:szCs w:val="22"/>
                <w:lang w:val="en-GB"/>
              </w:rPr>
              <w:t>Smith all asked to be involved as much as possible</w:t>
            </w:r>
            <w:r w:rsidR="001C3368">
              <w:rPr>
                <w:rFonts w:asciiTheme="minorHAnsi" w:hAnsiTheme="minorHAnsi"/>
                <w:b w:val="0"/>
                <w:sz w:val="22"/>
                <w:szCs w:val="22"/>
                <w:lang w:val="en-GB"/>
              </w:rPr>
              <w:t xml:space="preserve"> with the group and the recruiting of this role.</w:t>
            </w:r>
          </w:p>
          <w:p w:rsidR="005D6AD1" w:rsidRDefault="005D6AD1" w:rsidP="009A6DE9">
            <w:pPr>
              <w:pStyle w:val="BodyTextIndent3"/>
              <w:ind w:left="0"/>
              <w:rPr>
                <w:rFonts w:asciiTheme="minorHAnsi" w:hAnsiTheme="minorHAnsi"/>
                <w:b w:val="0"/>
                <w:sz w:val="22"/>
                <w:szCs w:val="22"/>
                <w:lang w:val="en-GB"/>
              </w:rPr>
            </w:pPr>
          </w:p>
          <w:p w:rsidR="005D6AD1" w:rsidRDefault="005D6AD1" w:rsidP="009A6DE9">
            <w:pPr>
              <w:pStyle w:val="BodyTextIndent3"/>
              <w:ind w:left="0"/>
              <w:rPr>
                <w:rFonts w:asciiTheme="minorHAnsi" w:hAnsiTheme="minorHAnsi"/>
                <w:b w:val="0"/>
                <w:sz w:val="22"/>
                <w:szCs w:val="22"/>
                <w:lang w:val="en-GB"/>
              </w:rPr>
            </w:pPr>
            <w:r>
              <w:rPr>
                <w:rFonts w:asciiTheme="minorHAnsi" w:hAnsiTheme="minorHAnsi"/>
                <w:b w:val="0"/>
                <w:sz w:val="22"/>
                <w:szCs w:val="22"/>
                <w:lang w:val="en-GB"/>
              </w:rPr>
              <w:t>Cllr Whitty asked for clarification on what plan the new Town Centre Manager role would be implementing and asked for more detail on the job description as he felt there may be some overlaps with other staff and Councillor roles.</w:t>
            </w:r>
          </w:p>
          <w:p w:rsidR="001C19CD" w:rsidRPr="00744D11" w:rsidRDefault="001C19CD" w:rsidP="001C19CD">
            <w:pPr>
              <w:pStyle w:val="BodyTextIndent3"/>
              <w:ind w:left="0"/>
              <w:rPr>
                <w:rFonts w:asciiTheme="minorHAnsi" w:hAnsiTheme="minorHAnsi"/>
                <w:b w:val="0"/>
                <w:sz w:val="22"/>
                <w:szCs w:val="22"/>
              </w:rPr>
            </w:pPr>
          </w:p>
        </w:tc>
      </w:tr>
      <w:tr w:rsidR="001C19CD" w:rsidRPr="003B1160" w:rsidTr="005D6AD1">
        <w:trPr>
          <w:trHeight w:val="662"/>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19CD" w:rsidRPr="003B1160" w:rsidRDefault="001C19CD" w:rsidP="001C19CD">
            <w:pPr>
              <w:jc w:val="center"/>
              <w:rPr>
                <w:rFonts w:asciiTheme="minorHAnsi" w:eastAsiaTheme="minorHAnsi" w:hAnsiTheme="minorHAnsi"/>
                <w:sz w:val="22"/>
                <w:szCs w:val="22"/>
              </w:rPr>
            </w:pPr>
            <w:r>
              <w:rPr>
                <w:rFonts w:asciiTheme="minorHAnsi" w:eastAsiaTheme="minorHAnsi" w:hAnsiTheme="minorHAnsi"/>
                <w:sz w:val="22"/>
                <w:szCs w:val="22"/>
              </w:rPr>
              <w:t>8</w:t>
            </w:r>
          </w:p>
        </w:tc>
        <w:tc>
          <w:tcPr>
            <w:tcW w:w="36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19CD" w:rsidRPr="00752323" w:rsidRDefault="001C19CD" w:rsidP="001C19CD">
            <w:pPr>
              <w:shd w:val="clear" w:color="auto" w:fill="FFFFFF"/>
              <w:spacing w:before="100" w:beforeAutospacing="1" w:after="100" w:afterAutospacing="1"/>
              <w:rPr>
                <w:rFonts w:asciiTheme="minorHAnsi" w:hAnsiTheme="minorHAnsi" w:cs="Arial"/>
                <w:color w:val="222222"/>
                <w:sz w:val="22"/>
                <w:szCs w:val="22"/>
              </w:rPr>
            </w:pPr>
            <w:r w:rsidRPr="00752323">
              <w:rPr>
                <w:rFonts w:asciiTheme="minorHAnsi" w:hAnsiTheme="minorHAnsi" w:cs="Arial"/>
                <w:color w:val="222222"/>
                <w:sz w:val="22"/>
                <w:szCs w:val="22"/>
              </w:rPr>
              <w:t>To note the installation date of the two new defibrillators.</w:t>
            </w:r>
          </w:p>
        </w:tc>
        <w:tc>
          <w:tcPr>
            <w:tcW w:w="6418" w:type="dxa"/>
            <w:tcBorders>
              <w:top w:val="single" w:sz="8" w:space="0" w:color="auto"/>
              <w:left w:val="nil"/>
              <w:bottom w:val="single" w:sz="8" w:space="0" w:color="auto"/>
              <w:right w:val="single" w:sz="8" w:space="0" w:color="auto"/>
            </w:tcBorders>
          </w:tcPr>
          <w:p w:rsidR="009A6DE9" w:rsidRDefault="005D6AD1" w:rsidP="009A6DE9">
            <w:pPr>
              <w:pStyle w:val="BodyTextIndent3"/>
              <w:ind w:left="0"/>
              <w:rPr>
                <w:rFonts w:asciiTheme="minorHAnsi" w:hAnsiTheme="minorHAnsi"/>
                <w:b w:val="0"/>
                <w:sz w:val="22"/>
                <w:szCs w:val="22"/>
                <w:lang w:val="en-GB"/>
              </w:rPr>
            </w:pPr>
            <w:r>
              <w:rPr>
                <w:rFonts w:asciiTheme="minorHAnsi" w:hAnsiTheme="minorHAnsi"/>
                <w:b w:val="0"/>
                <w:sz w:val="22"/>
                <w:szCs w:val="22"/>
                <w:lang w:val="en-GB"/>
              </w:rPr>
              <w:t xml:space="preserve">The installation of the two units in early December was noted. An email would go out to all Councillors and an update posted across social media and notice boards to inform the community when this has happened. </w:t>
            </w:r>
          </w:p>
          <w:p w:rsidR="005D6AD1" w:rsidRDefault="005D6AD1" w:rsidP="009A6DE9">
            <w:pPr>
              <w:pStyle w:val="BodyTextIndent3"/>
              <w:ind w:left="0"/>
              <w:rPr>
                <w:rFonts w:asciiTheme="minorHAnsi" w:hAnsiTheme="minorHAnsi"/>
                <w:b w:val="0"/>
                <w:sz w:val="22"/>
                <w:szCs w:val="22"/>
                <w:lang w:val="en-GB"/>
              </w:rPr>
            </w:pPr>
          </w:p>
          <w:p w:rsidR="005D6AD1" w:rsidRDefault="001C3368" w:rsidP="009A6DE9">
            <w:pPr>
              <w:pStyle w:val="BodyTextIndent3"/>
              <w:ind w:left="0"/>
              <w:rPr>
                <w:rFonts w:asciiTheme="minorHAnsi" w:hAnsiTheme="minorHAnsi"/>
                <w:b w:val="0"/>
                <w:sz w:val="22"/>
                <w:szCs w:val="22"/>
                <w:lang w:val="en-GB"/>
              </w:rPr>
            </w:pPr>
            <w:r>
              <w:rPr>
                <w:rFonts w:asciiTheme="minorHAnsi" w:hAnsiTheme="minorHAnsi"/>
                <w:b w:val="0"/>
                <w:sz w:val="22"/>
                <w:szCs w:val="22"/>
                <w:lang w:val="en-GB"/>
              </w:rPr>
              <w:t>The Deputy Town Clerk will</w:t>
            </w:r>
            <w:r w:rsidR="005D6AD1">
              <w:rPr>
                <w:rFonts w:asciiTheme="minorHAnsi" w:hAnsiTheme="minorHAnsi"/>
                <w:b w:val="0"/>
                <w:sz w:val="22"/>
                <w:szCs w:val="22"/>
                <w:lang w:val="en-GB"/>
              </w:rPr>
              <w:t xml:space="preserve"> arrange training courses in the Civic Hall in spring 2017.</w:t>
            </w:r>
          </w:p>
          <w:p w:rsidR="001C19CD" w:rsidRPr="00744D11" w:rsidRDefault="001C19CD" w:rsidP="001C19CD">
            <w:pPr>
              <w:pStyle w:val="BodyTextIndent3"/>
              <w:ind w:left="0"/>
              <w:rPr>
                <w:rFonts w:asciiTheme="minorHAnsi" w:hAnsiTheme="minorHAnsi"/>
                <w:b w:val="0"/>
                <w:sz w:val="22"/>
                <w:szCs w:val="22"/>
              </w:rPr>
            </w:pPr>
          </w:p>
        </w:tc>
      </w:tr>
      <w:tr w:rsidR="001C19CD" w:rsidRPr="003B1160" w:rsidTr="005D6AD1">
        <w:trPr>
          <w:trHeight w:val="662"/>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19CD" w:rsidRDefault="001C19CD" w:rsidP="001C19CD">
            <w:pPr>
              <w:jc w:val="center"/>
              <w:rPr>
                <w:rFonts w:asciiTheme="minorHAnsi" w:eastAsiaTheme="minorHAnsi" w:hAnsiTheme="minorHAnsi"/>
                <w:sz w:val="22"/>
                <w:szCs w:val="22"/>
              </w:rPr>
            </w:pPr>
          </w:p>
        </w:tc>
        <w:tc>
          <w:tcPr>
            <w:tcW w:w="36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19CD" w:rsidRPr="00752323" w:rsidRDefault="001C19CD" w:rsidP="001C19CD">
            <w:pPr>
              <w:pStyle w:val="BodyTextIndent3"/>
              <w:ind w:left="0"/>
              <w:rPr>
                <w:rFonts w:asciiTheme="minorHAnsi" w:hAnsiTheme="minorHAnsi"/>
                <w:sz w:val="22"/>
                <w:szCs w:val="22"/>
              </w:rPr>
            </w:pPr>
            <w:r w:rsidRPr="00752323">
              <w:rPr>
                <w:rFonts w:asciiTheme="minorHAnsi" w:hAnsiTheme="minorHAnsi"/>
                <w:b w:val="0"/>
                <w:bCs/>
                <w:sz w:val="22"/>
                <w:szCs w:val="22"/>
              </w:rPr>
              <w:t xml:space="preserve">To diary the date of the next meeting – 9.30am </w:t>
            </w:r>
            <w:r>
              <w:rPr>
                <w:rFonts w:asciiTheme="minorHAnsi" w:hAnsiTheme="minorHAnsi"/>
                <w:b w:val="0"/>
                <w:bCs/>
                <w:sz w:val="22"/>
                <w:szCs w:val="22"/>
              </w:rPr>
              <w:t>Thursday 12</w:t>
            </w:r>
            <w:r w:rsidRPr="00153F8E">
              <w:rPr>
                <w:rFonts w:asciiTheme="minorHAnsi" w:hAnsiTheme="minorHAnsi"/>
                <w:b w:val="0"/>
                <w:bCs/>
                <w:sz w:val="22"/>
                <w:szCs w:val="22"/>
                <w:vertAlign w:val="superscript"/>
              </w:rPr>
              <w:t>th</w:t>
            </w:r>
            <w:r>
              <w:rPr>
                <w:rFonts w:asciiTheme="minorHAnsi" w:hAnsiTheme="minorHAnsi"/>
                <w:b w:val="0"/>
                <w:bCs/>
                <w:sz w:val="22"/>
                <w:szCs w:val="22"/>
              </w:rPr>
              <w:t xml:space="preserve"> January 2017</w:t>
            </w:r>
          </w:p>
        </w:tc>
        <w:tc>
          <w:tcPr>
            <w:tcW w:w="6418" w:type="dxa"/>
            <w:tcBorders>
              <w:top w:val="single" w:sz="8" w:space="0" w:color="auto"/>
              <w:left w:val="nil"/>
              <w:bottom w:val="single" w:sz="8" w:space="0" w:color="auto"/>
              <w:right w:val="single" w:sz="8" w:space="0" w:color="auto"/>
            </w:tcBorders>
          </w:tcPr>
          <w:p w:rsidR="001C19CD" w:rsidRDefault="009A6DE9" w:rsidP="001C19CD">
            <w:pPr>
              <w:pStyle w:val="BodyTextIndent3"/>
              <w:ind w:left="0"/>
              <w:rPr>
                <w:rFonts w:asciiTheme="minorHAnsi" w:hAnsiTheme="minorHAnsi"/>
                <w:b w:val="0"/>
                <w:sz w:val="22"/>
                <w:szCs w:val="22"/>
              </w:rPr>
            </w:pPr>
            <w:r>
              <w:rPr>
                <w:rFonts w:asciiTheme="minorHAnsi" w:hAnsiTheme="minorHAnsi"/>
                <w:b w:val="0"/>
                <w:sz w:val="22"/>
                <w:szCs w:val="22"/>
              </w:rPr>
              <w:t>The date was agreed.</w:t>
            </w:r>
          </w:p>
        </w:tc>
      </w:tr>
    </w:tbl>
    <w:p w:rsidR="005757AB" w:rsidRPr="003B1160" w:rsidRDefault="005757AB" w:rsidP="005757AB">
      <w:pPr>
        <w:jc w:val="both"/>
        <w:rPr>
          <w:rFonts w:asciiTheme="minorHAnsi" w:hAnsiTheme="minorHAnsi"/>
          <w:sz w:val="22"/>
          <w:szCs w:val="22"/>
        </w:rPr>
      </w:pPr>
    </w:p>
    <w:p w:rsidR="005B1F29" w:rsidRDefault="00A23F84" w:rsidP="005B1F29">
      <w:pPr>
        <w:ind w:left="-993"/>
        <w:jc w:val="both"/>
        <w:rPr>
          <w:rFonts w:asciiTheme="minorHAnsi" w:hAnsiTheme="minorHAnsi"/>
          <w:sz w:val="22"/>
          <w:szCs w:val="22"/>
        </w:rPr>
      </w:pPr>
      <w:r>
        <w:rPr>
          <w:rFonts w:asciiTheme="minorHAnsi" w:hAnsiTheme="minorHAnsi"/>
          <w:sz w:val="22"/>
          <w:szCs w:val="22"/>
        </w:rPr>
        <w:t>END</w:t>
      </w: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r>
        <w:rPr>
          <w:rFonts w:asciiTheme="minorHAnsi" w:hAnsiTheme="minorHAnsi"/>
          <w:sz w:val="22"/>
          <w:szCs w:val="22"/>
        </w:rPr>
        <w:t>MAYOR</w:t>
      </w: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5B1F29" w:rsidRDefault="005B1F29" w:rsidP="00642CEF">
      <w:pPr>
        <w:ind w:left="-993"/>
        <w:jc w:val="both"/>
        <w:rPr>
          <w:rFonts w:asciiTheme="minorHAnsi" w:hAnsiTheme="minorHAnsi"/>
          <w:sz w:val="22"/>
          <w:szCs w:val="22"/>
        </w:rPr>
      </w:pPr>
    </w:p>
    <w:p w:rsidR="006777BC" w:rsidRPr="003B1160" w:rsidRDefault="006777BC" w:rsidP="006777BC">
      <w:pPr>
        <w:ind w:left="-993"/>
        <w:rPr>
          <w:rFonts w:asciiTheme="minorHAnsi" w:hAnsiTheme="minorHAnsi"/>
          <w:sz w:val="22"/>
          <w:szCs w:val="22"/>
        </w:rPr>
      </w:pPr>
    </w:p>
    <w:sectPr w:rsidR="006777BC" w:rsidRPr="003B1160" w:rsidSect="0009001A">
      <w:pgSz w:w="11906" w:h="16838"/>
      <w:pgMar w:top="1021" w:right="1440"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38D" w:rsidRDefault="0056338D" w:rsidP="00AA7B3E">
      <w:r>
        <w:separator/>
      </w:r>
    </w:p>
  </w:endnote>
  <w:endnote w:type="continuationSeparator" w:id="0">
    <w:p w:rsidR="0056338D" w:rsidRDefault="0056338D"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38D" w:rsidRDefault="0056338D" w:rsidP="00AA7B3E">
      <w:r>
        <w:separator/>
      </w:r>
    </w:p>
  </w:footnote>
  <w:footnote w:type="continuationSeparator" w:id="0">
    <w:p w:rsidR="0056338D" w:rsidRDefault="0056338D" w:rsidP="00AA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009C"/>
    <w:multiLevelType w:val="multilevel"/>
    <w:tmpl w:val="D58E3ECA"/>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C60AB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ED320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C5547F9"/>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C1149"/>
    <w:multiLevelType w:val="hybridMultilevel"/>
    <w:tmpl w:val="C8225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41AA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44F3655"/>
    <w:multiLevelType w:val="hybridMultilevel"/>
    <w:tmpl w:val="4206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629DC"/>
    <w:multiLevelType w:val="hybridMultilevel"/>
    <w:tmpl w:val="E0FCC248"/>
    <w:lvl w:ilvl="0" w:tplc="811EF0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14691"/>
    <w:multiLevelType w:val="hybridMultilevel"/>
    <w:tmpl w:val="1D76B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C4ADF"/>
    <w:multiLevelType w:val="hybridMultilevel"/>
    <w:tmpl w:val="3678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06466"/>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B41088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0684AAE"/>
    <w:multiLevelType w:val="hybridMultilevel"/>
    <w:tmpl w:val="7A2A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C6AD4"/>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8CA4DE2"/>
    <w:multiLevelType w:val="hybridMultilevel"/>
    <w:tmpl w:val="55F62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0093A"/>
    <w:multiLevelType w:val="hybridMultilevel"/>
    <w:tmpl w:val="09184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826A3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4B62CA7"/>
    <w:multiLevelType w:val="hybridMultilevel"/>
    <w:tmpl w:val="828A544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1" w15:restartNumberingAfterBreak="0">
    <w:nsid w:val="4E5148D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A12A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AB06680"/>
    <w:multiLevelType w:val="multilevel"/>
    <w:tmpl w:val="FAF88E6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287D97"/>
    <w:multiLevelType w:val="hybridMultilevel"/>
    <w:tmpl w:val="3BAA40FE"/>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C369F5"/>
    <w:multiLevelType w:val="multilevel"/>
    <w:tmpl w:val="6DD059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9B5B94"/>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BC4CF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253049"/>
    <w:multiLevelType w:val="hybridMultilevel"/>
    <w:tmpl w:val="1548C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8579C5"/>
    <w:multiLevelType w:val="hybridMultilevel"/>
    <w:tmpl w:val="80DE5016"/>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F4051"/>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4B51718"/>
    <w:multiLevelType w:val="multilevel"/>
    <w:tmpl w:val="391A1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707891"/>
    <w:multiLevelType w:val="hybridMultilevel"/>
    <w:tmpl w:val="0B74D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D0119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9E942A6"/>
    <w:multiLevelType w:val="hybridMultilevel"/>
    <w:tmpl w:val="2AF8F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451614"/>
    <w:multiLevelType w:val="hybridMultilevel"/>
    <w:tmpl w:val="6886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29"/>
  </w:num>
  <w:num w:numId="4">
    <w:abstractNumId w:val="6"/>
  </w:num>
  <w:num w:numId="5">
    <w:abstractNumId w:val="22"/>
  </w:num>
  <w:num w:numId="6">
    <w:abstractNumId w:val="16"/>
  </w:num>
  <w:num w:numId="7">
    <w:abstractNumId w:val="37"/>
  </w:num>
  <w:num w:numId="8">
    <w:abstractNumId w:val="35"/>
  </w:num>
  <w:num w:numId="9">
    <w:abstractNumId w:val="3"/>
  </w:num>
  <w:num w:numId="10">
    <w:abstractNumId w:val="27"/>
  </w:num>
  <w:num w:numId="11">
    <w:abstractNumId w:val="17"/>
  </w:num>
  <w:num w:numId="12">
    <w:abstractNumId w:val="14"/>
  </w:num>
  <w:num w:numId="13">
    <w:abstractNumId w:val="1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num>
  <w:num w:numId="17">
    <w:abstractNumId w:val="33"/>
  </w:num>
  <w:num w:numId="18">
    <w:abstractNumId w:val="36"/>
  </w:num>
  <w:num w:numId="19">
    <w:abstractNumId w:val="19"/>
  </w:num>
  <w:num w:numId="20">
    <w:abstractNumId w:val="2"/>
  </w:num>
  <w:num w:numId="21">
    <w:abstractNumId w:val="7"/>
  </w:num>
  <w:num w:numId="22">
    <w:abstractNumId w:val="1"/>
  </w:num>
  <w:num w:numId="23">
    <w:abstractNumId w:val="23"/>
  </w:num>
  <w:num w:numId="24">
    <w:abstractNumId w:val="28"/>
  </w:num>
  <w:num w:numId="25">
    <w:abstractNumId w:val="21"/>
  </w:num>
  <w:num w:numId="26">
    <w:abstractNumId w:val="8"/>
  </w:num>
  <w:num w:numId="27">
    <w:abstractNumId w:val="20"/>
  </w:num>
  <w:num w:numId="28">
    <w:abstractNumId w:val="38"/>
  </w:num>
  <w:num w:numId="29">
    <w:abstractNumId w:val="9"/>
  </w:num>
  <w:num w:numId="30">
    <w:abstractNumId w:val="25"/>
  </w:num>
  <w:num w:numId="31">
    <w:abstractNumId w:val="32"/>
  </w:num>
  <w:num w:numId="32">
    <w:abstractNumId w:val="10"/>
  </w:num>
  <w:num w:numId="33">
    <w:abstractNumId w:val="34"/>
  </w:num>
  <w:num w:numId="34">
    <w:abstractNumId w:val="30"/>
  </w:num>
  <w:num w:numId="35">
    <w:abstractNumId w:val="5"/>
  </w:num>
  <w:num w:numId="36">
    <w:abstractNumId w:val="26"/>
  </w:num>
  <w:num w:numId="37">
    <w:abstractNumId w:val="24"/>
  </w:num>
  <w:num w:numId="38">
    <w:abstractNumId w:val="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1393A"/>
    <w:rsid w:val="000154E9"/>
    <w:rsid w:val="00020784"/>
    <w:rsid w:val="00033F1B"/>
    <w:rsid w:val="000368B4"/>
    <w:rsid w:val="000444C9"/>
    <w:rsid w:val="00045ED9"/>
    <w:rsid w:val="0004683B"/>
    <w:rsid w:val="00046D76"/>
    <w:rsid w:val="00072CD8"/>
    <w:rsid w:val="0007345B"/>
    <w:rsid w:val="00076AD0"/>
    <w:rsid w:val="00083C3B"/>
    <w:rsid w:val="000868DE"/>
    <w:rsid w:val="000876E5"/>
    <w:rsid w:val="00087A3B"/>
    <w:rsid w:val="0009001A"/>
    <w:rsid w:val="00093767"/>
    <w:rsid w:val="000943F5"/>
    <w:rsid w:val="000A1B58"/>
    <w:rsid w:val="000B2380"/>
    <w:rsid w:val="000B6731"/>
    <w:rsid w:val="000B7B2E"/>
    <w:rsid w:val="000C1647"/>
    <w:rsid w:val="000D7EFA"/>
    <w:rsid w:val="000E3871"/>
    <w:rsid w:val="000E5DE6"/>
    <w:rsid w:val="000E614D"/>
    <w:rsid w:val="000E74BD"/>
    <w:rsid w:val="000F6786"/>
    <w:rsid w:val="00100F40"/>
    <w:rsid w:val="00105AA8"/>
    <w:rsid w:val="001125B5"/>
    <w:rsid w:val="001157BD"/>
    <w:rsid w:val="00117E9E"/>
    <w:rsid w:val="001226C9"/>
    <w:rsid w:val="001241A4"/>
    <w:rsid w:val="001325AC"/>
    <w:rsid w:val="00132EDF"/>
    <w:rsid w:val="0013314A"/>
    <w:rsid w:val="00134B28"/>
    <w:rsid w:val="00141756"/>
    <w:rsid w:val="00143A05"/>
    <w:rsid w:val="001530A3"/>
    <w:rsid w:val="00161A30"/>
    <w:rsid w:val="0017119B"/>
    <w:rsid w:val="0018155F"/>
    <w:rsid w:val="00194951"/>
    <w:rsid w:val="001A3976"/>
    <w:rsid w:val="001A4A6A"/>
    <w:rsid w:val="001A7963"/>
    <w:rsid w:val="001B157B"/>
    <w:rsid w:val="001C19CD"/>
    <w:rsid w:val="001C19EA"/>
    <w:rsid w:val="001C1B7A"/>
    <w:rsid w:val="001C3368"/>
    <w:rsid w:val="001C44DD"/>
    <w:rsid w:val="001D55B5"/>
    <w:rsid w:val="001D7E8F"/>
    <w:rsid w:val="001E3118"/>
    <w:rsid w:val="001E32C6"/>
    <w:rsid w:val="001E758C"/>
    <w:rsid w:val="001F0C0F"/>
    <w:rsid w:val="001F1C67"/>
    <w:rsid w:val="001F5AF8"/>
    <w:rsid w:val="002020DE"/>
    <w:rsid w:val="00203351"/>
    <w:rsid w:val="00205F0A"/>
    <w:rsid w:val="00221E41"/>
    <w:rsid w:val="0023030F"/>
    <w:rsid w:val="00231452"/>
    <w:rsid w:val="00234ADB"/>
    <w:rsid w:val="00235214"/>
    <w:rsid w:val="002372F2"/>
    <w:rsid w:val="00244692"/>
    <w:rsid w:val="00246B42"/>
    <w:rsid w:val="00255EF3"/>
    <w:rsid w:val="0025660C"/>
    <w:rsid w:val="00261E92"/>
    <w:rsid w:val="0027173A"/>
    <w:rsid w:val="002970B1"/>
    <w:rsid w:val="002A1AFC"/>
    <w:rsid w:val="002A6552"/>
    <w:rsid w:val="002A7D7E"/>
    <w:rsid w:val="002B5F08"/>
    <w:rsid w:val="002C273F"/>
    <w:rsid w:val="002D0F26"/>
    <w:rsid w:val="002D171D"/>
    <w:rsid w:val="002D6D79"/>
    <w:rsid w:val="002F0D10"/>
    <w:rsid w:val="002F2E2E"/>
    <w:rsid w:val="00301CF4"/>
    <w:rsid w:val="003033A8"/>
    <w:rsid w:val="003046A0"/>
    <w:rsid w:val="003111E9"/>
    <w:rsid w:val="00313FA6"/>
    <w:rsid w:val="00324D1A"/>
    <w:rsid w:val="003268C2"/>
    <w:rsid w:val="00331829"/>
    <w:rsid w:val="00332621"/>
    <w:rsid w:val="00340177"/>
    <w:rsid w:val="0034048B"/>
    <w:rsid w:val="0034335C"/>
    <w:rsid w:val="00343D9D"/>
    <w:rsid w:val="00350ED6"/>
    <w:rsid w:val="00352C13"/>
    <w:rsid w:val="00353BE7"/>
    <w:rsid w:val="00353FA1"/>
    <w:rsid w:val="00354042"/>
    <w:rsid w:val="00363DEB"/>
    <w:rsid w:val="003657FA"/>
    <w:rsid w:val="003733C5"/>
    <w:rsid w:val="00374DA4"/>
    <w:rsid w:val="003806BB"/>
    <w:rsid w:val="00381E70"/>
    <w:rsid w:val="003876AD"/>
    <w:rsid w:val="00395468"/>
    <w:rsid w:val="003A025B"/>
    <w:rsid w:val="003A61DC"/>
    <w:rsid w:val="003B1160"/>
    <w:rsid w:val="003B6488"/>
    <w:rsid w:val="003B6AC4"/>
    <w:rsid w:val="003C0DC3"/>
    <w:rsid w:val="003C136A"/>
    <w:rsid w:val="003D1A6A"/>
    <w:rsid w:val="003D1B4C"/>
    <w:rsid w:val="003D4B30"/>
    <w:rsid w:val="003D55C9"/>
    <w:rsid w:val="003D6008"/>
    <w:rsid w:val="003D76BB"/>
    <w:rsid w:val="003E233F"/>
    <w:rsid w:val="003E3EEF"/>
    <w:rsid w:val="003F4A34"/>
    <w:rsid w:val="004040FA"/>
    <w:rsid w:val="004046F3"/>
    <w:rsid w:val="004112F2"/>
    <w:rsid w:val="00414C5D"/>
    <w:rsid w:val="00417033"/>
    <w:rsid w:val="00417B7B"/>
    <w:rsid w:val="00421BAE"/>
    <w:rsid w:val="00424BD0"/>
    <w:rsid w:val="00427400"/>
    <w:rsid w:val="004310EC"/>
    <w:rsid w:val="00432642"/>
    <w:rsid w:val="00432820"/>
    <w:rsid w:val="00442B1E"/>
    <w:rsid w:val="00443709"/>
    <w:rsid w:val="00451E52"/>
    <w:rsid w:val="004528B9"/>
    <w:rsid w:val="0046055C"/>
    <w:rsid w:val="00462CC6"/>
    <w:rsid w:val="00463C0A"/>
    <w:rsid w:val="00464D79"/>
    <w:rsid w:val="00471C5C"/>
    <w:rsid w:val="00477208"/>
    <w:rsid w:val="00486628"/>
    <w:rsid w:val="00491CEC"/>
    <w:rsid w:val="0049656E"/>
    <w:rsid w:val="00496B25"/>
    <w:rsid w:val="004A0EF8"/>
    <w:rsid w:val="004B2999"/>
    <w:rsid w:val="004B3820"/>
    <w:rsid w:val="004B4AAD"/>
    <w:rsid w:val="004B4C5F"/>
    <w:rsid w:val="004C1891"/>
    <w:rsid w:val="004C4535"/>
    <w:rsid w:val="004C497B"/>
    <w:rsid w:val="004C5EFE"/>
    <w:rsid w:val="004D747F"/>
    <w:rsid w:val="004F04E4"/>
    <w:rsid w:val="004F0BA5"/>
    <w:rsid w:val="004F4551"/>
    <w:rsid w:val="00507596"/>
    <w:rsid w:val="00510BFE"/>
    <w:rsid w:val="00511C1B"/>
    <w:rsid w:val="00516F96"/>
    <w:rsid w:val="005237DA"/>
    <w:rsid w:val="005239F1"/>
    <w:rsid w:val="0052542C"/>
    <w:rsid w:val="005259D1"/>
    <w:rsid w:val="005325F3"/>
    <w:rsid w:val="00547B1B"/>
    <w:rsid w:val="005516AD"/>
    <w:rsid w:val="0055385C"/>
    <w:rsid w:val="00562B12"/>
    <w:rsid w:val="0056338D"/>
    <w:rsid w:val="00571C57"/>
    <w:rsid w:val="00573311"/>
    <w:rsid w:val="005757AB"/>
    <w:rsid w:val="005804A1"/>
    <w:rsid w:val="00585966"/>
    <w:rsid w:val="00595263"/>
    <w:rsid w:val="005B1F29"/>
    <w:rsid w:val="005B2498"/>
    <w:rsid w:val="005D09AE"/>
    <w:rsid w:val="005D0F6C"/>
    <w:rsid w:val="005D3D77"/>
    <w:rsid w:val="005D6AD1"/>
    <w:rsid w:val="005E765C"/>
    <w:rsid w:val="005F0FD1"/>
    <w:rsid w:val="005F2641"/>
    <w:rsid w:val="005F61DE"/>
    <w:rsid w:val="005F6442"/>
    <w:rsid w:val="005F78EA"/>
    <w:rsid w:val="005F7A12"/>
    <w:rsid w:val="00602F7C"/>
    <w:rsid w:val="006035B9"/>
    <w:rsid w:val="00616097"/>
    <w:rsid w:val="00616677"/>
    <w:rsid w:val="0062000A"/>
    <w:rsid w:val="00624A37"/>
    <w:rsid w:val="006251CB"/>
    <w:rsid w:val="00626181"/>
    <w:rsid w:val="00631437"/>
    <w:rsid w:val="00632C4C"/>
    <w:rsid w:val="00635DD7"/>
    <w:rsid w:val="006366E9"/>
    <w:rsid w:val="00641910"/>
    <w:rsid w:val="00642B73"/>
    <w:rsid w:val="00642CEF"/>
    <w:rsid w:val="00644EB2"/>
    <w:rsid w:val="0064553A"/>
    <w:rsid w:val="006455D4"/>
    <w:rsid w:val="0064664E"/>
    <w:rsid w:val="00650762"/>
    <w:rsid w:val="0065226E"/>
    <w:rsid w:val="0067410F"/>
    <w:rsid w:val="006777BC"/>
    <w:rsid w:val="00681966"/>
    <w:rsid w:val="006838EC"/>
    <w:rsid w:val="00684654"/>
    <w:rsid w:val="00690178"/>
    <w:rsid w:val="00690203"/>
    <w:rsid w:val="006940AA"/>
    <w:rsid w:val="00694E41"/>
    <w:rsid w:val="00695AD2"/>
    <w:rsid w:val="006A0893"/>
    <w:rsid w:val="006A1EE4"/>
    <w:rsid w:val="006B1B1E"/>
    <w:rsid w:val="006B3DFC"/>
    <w:rsid w:val="006B65B6"/>
    <w:rsid w:val="006D1395"/>
    <w:rsid w:val="006D61F4"/>
    <w:rsid w:val="006D6288"/>
    <w:rsid w:val="006E6ED0"/>
    <w:rsid w:val="006F2340"/>
    <w:rsid w:val="006F7E14"/>
    <w:rsid w:val="007029AF"/>
    <w:rsid w:val="00706DF3"/>
    <w:rsid w:val="0071222E"/>
    <w:rsid w:val="0071740C"/>
    <w:rsid w:val="0073026B"/>
    <w:rsid w:val="0074460D"/>
    <w:rsid w:val="00744D11"/>
    <w:rsid w:val="00752A85"/>
    <w:rsid w:val="00764492"/>
    <w:rsid w:val="00767B8C"/>
    <w:rsid w:val="00771009"/>
    <w:rsid w:val="00772F12"/>
    <w:rsid w:val="007750EA"/>
    <w:rsid w:val="00777E20"/>
    <w:rsid w:val="007832D0"/>
    <w:rsid w:val="007842FA"/>
    <w:rsid w:val="0079050B"/>
    <w:rsid w:val="00792933"/>
    <w:rsid w:val="007A01E5"/>
    <w:rsid w:val="007A0F6E"/>
    <w:rsid w:val="007A4481"/>
    <w:rsid w:val="007A5F64"/>
    <w:rsid w:val="007A7F0B"/>
    <w:rsid w:val="007B0177"/>
    <w:rsid w:val="007B1A07"/>
    <w:rsid w:val="007D0753"/>
    <w:rsid w:val="007E29D4"/>
    <w:rsid w:val="007E41FB"/>
    <w:rsid w:val="007F0DE3"/>
    <w:rsid w:val="007F3A28"/>
    <w:rsid w:val="007F45A3"/>
    <w:rsid w:val="007F4815"/>
    <w:rsid w:val="007F5A31"/>
    <w:rsid w:val="007F7D23"/>
    <w:rsid w:val="00805127"/>
    <w:rsid w:val="008139EF"/>
    <w:rsid w:val="00814AE0"/>
    <w:rsid w:val="00815AD1"/>
    <w:rsid w:val="00815F12"/>
    <w:rsid w:val="008219F9"/>
    <w:rsid w:val="0082520C"/>
    <w:rsid w:val="0082698B"/>
    <w:rsid w:val="00834E32"/>
    <w:rsid w:val="00835434"/>
    <w:rsid w:val="00836CA7"/>
    <w:rsid w:val="0084240C"/>
    <w:rsid w:val="008425D7"/>
    <w:rsid w:val="00843AF6"/>
    <w:rsid w:val="00844324"/>
    <w:rsid w:val="00850D84"/>
    <w:rsid w:val="00855DF0"/>
    <w:rsid w:val="00871003"/>
    <w:rsid w:val="00885C1B"/>
    <w:rsid w:val="00895BE1"/>
    <w:rsid w:val="008A1EBB"/>
    <w:rsid w:val="008A699D"/>
    <w:rsid w:val="008A7383"/>
    <w:rsid w:val="008B0BEA"/>
    <w:rsid w:val="008B7666"/>
    <w:rsid w:val="008B7728"/>
    <w:rsid w:val="008C16C9"/>
    <w:rsid w:val="008D00CF"/>
    <w:rsid w:val="008D1D0F"/>
    <w:rsid w:val="008D3EB6"/>
    <w:rsid w:val="008D4144"/>
    <w:rsid w:val="008D7088"/>
    <w:rsid w:val="008E20CD"/>
    <w:rsid w:val="008E22E9"/>
    <w:rsid w:val="008E5CD1"/>
    <w:rsid w:val="008F3B48"/>
    <w:rsid w:val="008F4427"/>
    <w:rsid w:val="00900012"/>
    <w:rsid w:val="0090311E"/>
    <w:rsid w:val="00903512"/>
    <w:rsid w:val="0091224B"/>
    <w:rsid w:val="00912478"/>
    <w:rsid w:val="00915500"/>
    <w:rsid w:val="00927816"/>
    <w:rsid w:val="0093006A"/>
    <w:rsid w:val="00934158"/>
    <w:rsid w:val="0094375B"/>
    <w:rsid w:val="00945D4C"/>
    <w:rsid w:val="00947C5D"/>
    <w:rsid w:val="009500B9"/>
    <w:rsid w:val="0095342B"/>
    <w:rsid w:val="009540D7"/>
    <w:rsid w:val="0095737A"/>
    <w:rsid w:val="00964923"/>
    <w:rsid w:val="0097072B"/>
    <w:rsid w:val="00970A17"/>
    <w:rsid w:val="009710D8"/>
    <w:rsid w:val="00971443"/>
    <w:rsid w:val="00973090"/>
    <w:rsid w:val="0097423F"/>
    <w:rsid w:val="00975DB1"/>
    <w:rsid w:val="00984B24"/>
    <w:rsid w:val="00987F25"/>
    <w:rsid w:val="00990A3E"/>
    <w:rsid w:val="00991754"/>
    <w:rsid w:val="0099260B"/>
    <w:rsid w:val="0099452B"/>
    <w:rsid w:val="0099569F"/>
    <w:rsid w:val="009A04AD"/>
    <w:rsid w:val="009A4AF2"/>
    <w:rsid w:val="009A5D14"/>
    <w:rsid w:val="009A664D"/>
    <w:rsid w:val="009A6DE9"/>
    <w:rsid w:val="009A7DA4"/>
    <w:rsid w:val="009B0EA0"/>
    <w:rsid w:val="009B2E99"/>
    <w:rsid w:val="009B6B14"/>
    <w:rsid w:val="009C0CBC"/>
    <w:rsid w:val="009C4ED1"/>
    <w:rsid w:val="009C5549"/>
    <w:rsid w:val="009C7D37"/>
    <w:rsid w:val="009D054B"/>
    <w:rsid w:val="009D28DC"/>
    <w:rsid w:val="009E0BA5"/>
    <w:rsid w:val="009E2BF8"/>
    <w:rsid w:val="009E3B20"/>
    <w:rsid w:val="009E3C94"/>
    <w:rsid w:val="009E66AA"/>
    <w:rsid w:val="009F079A"/>
    <w:rsid w:val="009F345A"/>
    <w:rsid w:val="009F4EF0"/>
    <w:rsid w:val="00A0085F"/>
    <w:rsid w:val="00A03BC7"/>
    <w:rsid w:val="00A04973"/>
    <w:rsid w:val="00A14E66"/>
    <w:rsid w:val="00A23F84"/>
    <w:rsid w:val="00A328CC"/>
    <w:rsid w:val="00A37CE7"/>
    <w:rsid w:val="00A4383A"/>
    <w:rsid w:val="00A438A7"/>
    <w:rsid w:val="00A46E32"/>
    <w:rsid w:val="00A60BC5"/>
    <w:rsid w:val="00A61010"/>
    <w:rsid w:val="00A635CA"/>
    <w:rsid w:val="00A652DC"/>
    <w:rsid w:val="00A71FFC"/>
    <w:rsid w:val="00A77FA5"/>
    <w:rsid w:val="00A84456"/>
    <w:rsid w:val="00A85630"/>
    <w:rsid w:val="00A87A19"/>
    <w:rsid w:val="00A93CE3"/>
    <w:rsid w:val="00A94970"/>
    <w:rsid w:val="00A9677A"/>
    <w:rsid w:val="00AA1773"/>
    <w:rsid w:val="00AA1F9D"/>
    <w:rsid w:val="00AA7B3E"/>
    <w:rsid w:val="00AB1802"/>
    <w:rsid w:val="00AB5294"/>
    <w:rsid w:val="00AC0A55"/>
    <w:rsid w:val="00AD6B8B"/>
    <w:rsid w:val="00AE6132"/>
    <w:rsid w:val="00AE6AED"/>
    <w:rsid w:val="00AE777E"/>
    <w:rsid w:val="00AF1B51"/>
    <w:rsid w:val="00AF77FA"/>
    <w:rsid w:val="00B015FD"/>
    <w:rsid w:val="00B01EDD"/>
    <w:rsid w:val="00B049E3"/>
    <w:rsid w:val="00B0502B"/>
    <w:rsid w:val="00B11140"/>
    <w:rsid w:val="00B130C1"/>
    <w:rsid w:val="00B15ED1"/>
    <w:rsid w:val="00B17756"/>
    <w:rsid w:val="00B22F67"/>
    <w:rsid w:val="00B2415E"/>
    <w:rsid w:val="00B24927"/>
    <w:rsid w:val="00B263E7"/>
    <w:rsid w:val="00B26F49"/>
    <w:rsid w:val="00B27419"/>
    <w:rsid w:val="00B30AC9"/>
    <w:rsid w:val="00B54585"/>
    <w:rsid w:val="00B54973"/>
    <w:rsid w:val="00B71CEE"/>
    <w:rsid w:val="00B72006"/>
    <w:rsid w:val="00B72C52"/>
    <w:rsid w:val="00B745CB"/>
    <w:rsid w:val="00B807FF"/>
    <w:rsid w:val="00B824C4"/>
    <w:rsid w:val="00B835D3"/>
    <w:rsid w:val="00B84C5F"/>
    <w:rsid w:val="00B8757F"/>
    <w:rsid w:val="00B90DCA"/>
    <w:rsid w:val="00B92EB5"/>
    <w:rsid w:val="00B93303"/>
    <w:rsid w:val="00BA09B4"/>
    <w:rsid w:val="00BB0C28"/>
    <w:rsid w:val="00BC6E05"/>
    <w:rsid w:val="00BE133A"/>
    <w:rsid w:val="00BE27EE"/>
    <w:rsid w:val="00BE2916"/>
    <w:rsid w:val="00BE317B"/>
    <w:rsid w:val="00BF61A0"/>
    <w:rsid w:val="00C03603"/>
    <w:rsid w:val="00C04DDD"/>
    <w:rsid w:val="00C07475"/>
    <w:rsid w:val="00C07A18"/>
    <w:rsid w:val="00C125B0"/>
    <w:rsid w:val="00C134A9"/>
    <w:rsid w:val="00C15EA9"/>
    <w:rsid w:val="00C205B3"/>
    <w:rsid w:val="00C304A4"/>
    <w:rsid w:val="00C43C05"/>
    <w:rsid w:val="00C4449C"/>
    <w:rsid w:val="00C44D0E"/>
    <w:rsid w:val="00C47B77"/>
    <w:rsid w:val="00C51F2C"/>
    <w:rsid w:val="00C520AF"/>
    <w:rsid w:val="00C60EDC"/>
    <w:rsid w:val="00C61D60"/>
    <w:rsid w:val="00C6738F"/>
    <w:rsid w:val="00C72BB9"/>
    <w:rsid w:val="00C7553F"/>
    <w:rsid w:val="00C75694"/>
    <w:rsid w:val="00C82A0F"/>
    <w:rsid w:val="00C867F2"/>
    <w:rsid w:val="00C934BE"/>
    <w:rsid w:val="00C97A63"/>
    <w:rsid w:val="00CA0CDD"/>
    <w:rsid w:val="00CA1465"/>
    <w:rsid w:val="00CA149B"/>
    <w:rsid w:val="00CA2209"/>
    <w:rsid w:val="00CA318F"/>
    <w:rsid w:val="00CA31A7"/>
    <w:rsid w:val="00CA31C8"/>
    <w:rsid w:val="00CB03E7"/>
    <w:rsid w:val="00CD0A01"/>
    <w:rsid w:val="00CD3B0B"/>
    <w:rsid w:val="00CD404A"/>
    <w:rsid w:val="00CD503E"/>
    <w:rsid w:val="00CD5D00"/>
    <w:rsid w:val="00CE05A5"/>
    <w:rsid w:val="00CE115B"/>
    <w:rsid w:val="00CE1317"/>
    <w:rsid w:val="00CE2649"/>
    <w:rsid w:val="00CF1F72"/>
    <w:rsid w:val="00CF30EE"/>
    <w:rsid w:val="00CF4602"/>
    <w:rsid w:val="00CF50E4"/>
    <w:rsid w:val="00D109C2"/>
    <w:rsid w:val="00D14152"/>
    <w:rsid w:val="00D2135A"/>
    <w:rsid w:val="00D23258"/>
    <w:rsid w:val="00D2558C"/>
    <w:rsid w:val="00D25FC6"/>
    <w:rsid w:val="00D3158F"/>
    <w:rsid w:val="00D3630A"/>
    <w:rsid w:val="00D37D1C"/>
    <w:rsid w:val="00D37EFF"/>
    <w:rsid w:val="00D50A99"/>
    <w:rsid w:val="00D557DE"/>
    <w:rsid w:val="00D576C2"/>
    <w:rsid w:val="00D57E50"/>
    <w:rsid w:val="00D607E3"/>
    <w:rsid w:val="00D61A6D"/>
    <w:rsid w:val="00D6411C"/>
    <w:rsid w:val="00D649C8"/>
    <w:rsid w:val="00D67CF1"/>
    <w:rsid w:val="00D709EF"/>
    <w:rsid w:val="00D71D7C"/>
    <w:rsid w:val="00D7471A"/>
    <w:rsid w:val="00D76CBD"/>
    <w:rsid w:val="00D76FF9"/>
    <w:rsid w:val="00D7796E"/>
    <w:rsid w:val="00D82F92"/>
    <w:rsid w:val="00D86BE4"/>
    <w:rsid w:val="00D92D67"/>
    <w:rsid w:val="00D94654"/>
    <w:rsid w:val="00D95343"/>
    <w:rsid w:val="00DB3977"/>
    <w:rsid w:val="00DB441A"/>
    <w:rsid w:val="00DB47C3"/>
    <w:rsid w:val="00DC2EE7"/>
    <w:rsid w:val="00DC6778"/>
    <w:rsid w:val="00DD069A"/>
    <w:rsid w:val="00DD4F34"/>
    <w:rsid w:val="00DD55BF"/>
    <w:rsid w:val="00DE5C04"/>
    <w:rsid w:val="00E00805"/>
    <w:rsid w:val="00E02049"/>
    <w:rsid w:val="00E051FD"/>
    <w:rsid w:val="00E1186C"/>
    <w:rsid w:val="00E17A70"/>
    <w:rsid w:val="00E22E32"/>
    <w:rsid w:val="00E2350C"/>
    <w:rsid w:val="00E238C6"/>
    <w:rsid w:val="00E26603"/>
    <w:rsid w:val="00E27F72"/>
    <w:rsid w:val="00E4085A"/>
    <w:rsid w:val="00E475DC"/>
    <w:rsid w:val="00E542AA"/>
    <w:rsid w:val="00E5560A"/>
    <w:rsid w:val="00E633B3"/>
    <w:rsid w:val="00E644E0"/>
    <w:rsid w:val="00E7285E"/>
    <w:rsid w:val="00E734EA"/>
    <w:rsid w:val="00E7710A"/>
    <w:rsid w:val="00E80674"/>
    <w:rsid w:val="00E81B11"/>
    <w:rsid w:val="00E87899"/>
    <w:rsid w:val="00E90A86"/>
    <w:rsid w:val="00EA41F6"/>
    <w:rsid w:val="00EA6FE2"/>
    <w:rsid w:val="00EB148C"/>
    <w:rsid w:val="00EB4423"/>
    <w:rsid w:val="00EB4666"/>
    <w:rsid w:val="00EB547E"/>
    <w:rsid w:val="00EB6D10"/>
    <w:rsid w:val="00EC3820"/>
    <w:rsid w:val="00ED03FF"/>
    <w:rsid w:val="00ED3FF4"/>
    <w:rsid w:val="00EE7344"/>
    <w:rsid w:val="00F01A9A"/>
    <w:rsid w:val="00F01FC7"/>
    <w:rsid w:val="00F02FD3"/>
    <w:rsid w:val="00F10365"/>
    <w:rsid w:val="00F13CDD"/>
    <w:rsid w:val="00F13EDE"/>
    <w:rsid w:val="00F207FB"/>
    <w:rsid w:val="00F20F55"/>
    <w:rsid w:val="00F223E8"/>
    <w:rsid w:val="00F31A81"/>
    <w:rsid w:val="00F44D47"/>
    <w:rsid w:val="00F5089A"/>
    <w:rsid w:val="00F51F8C"/>
    <w:rsid w:val="00F54BC2"/>
    <w:rsid w:val="00F57C2A"/>
    <w:rsid w:val="00F61864"/>
    <w:rsid w:val="00F62E7A"/>
    <w:rsid w:val="00F64665"/>
    <w:rsid w:val="00F6626A"/>
    <w:rsid w:val="00F66F19"/>
    <w:rsid w:val="00F67997"/>
    <w:rsid w:val="00F813E5"/>
    <w:rsid w:val="00F82274"/>
    <w:rsid w:val="00F83C13"/>
    <w:rsid w:val="00F86EA7"/>
    <w:rsid w:val="00FA30A7"/>
    <w:rsid w:val="00FA4EC0"/>
    <w:rsid w:val="00FA4FC4"/>
    <w:rsid w:val="00FB02E9"/>
    <w:rsid w:val="00FB0EDD"/>
    <w:rsid w:val="00FB32B7"/>
    <w:rsid w:val="00FB46D6"/>
    <w:rsid w:val="00FB52BB"/>
    <w:rsid w:val="00FC0CAD"/>
    <w:rsid w:val="00FC23CF"/>
    <w:rsid w:val="00FC2809"/>
    <w:rsid w:val="00FD599B"/>
    <w:rsid w:val="00FD5FAA"/>
    <w:rsid w:val="00FE0D9B"/>
    <w:rsid w:val="00FE1387"/>
    <w:rsid w:val="00FE1F84"/>
    <w:rsid w:val="00FE2448"/>
    <w:rsid w:val="00FE2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5A2A2A6-AA27-4886-B1C6-0793EC7A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customStyle="1" w:styleId="yiv1647281764msid860">
    <w:name w:val="yiv1647281764ms__id860"/>
    <w:basedOn w:val="DefaultParagraphFont"/>
    <w:rsid w:val="00AE777E"/>
  </w:style>
  <w:style w:type="character" w:customStyle="1" w:styleId="yiv1647281764msid861">
    <w:name w:val="yiv1647281764ms__id861"/>
    <w:basedOn w:val="DefaultParagraphFont"/>
    <w:rsid w:val="00AE777E"/>
  </w:style>
  <w:style w:type="character" w:styleId="Hyperlink">
    <w:name w:val="Hyperlink"/>
    <w:basedOn w:val="DefaultParagraphFont"/>
    <w:uiPriority w:val="99"/>
    <w:unhideWhenUsed/>
    <w:rsid w:val="00EA6FE2"/>
    <w:rPr>
      <w:color w:val="0000FF"/>
      <w:u w:val="single"/>
    </w:rPr>
  </w:style>
  <w:style w:type="character" w:styleId="FollowedHyperlink">
    <w:name w:val="FollowedHyperlink"/>
    <w:basedOn w:val="DefaultParagraphFont"/>
    <w:uiPriority w:val="99"/>
    <w:semiHidden/>
    <w:unhideWhenUsed/>
    <w:rsid w:val="00F64665"/>
    <w:rPr>
      <w:color w:val="800080" w:themeColor="followedHyperlink"/>
      <w:u w:val="single"/>
    </w:rPr>
  </w:style>
  <w:style w:type="character" w:customStyle="1" w:styleId="apple-converted-space">
    <w:name w:val="apple-converted-space"/>
    <w:basedOn w:val="DefaultParagraphFont"/>
    <w:rsid w:val="00764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7361">
      <w:bodyDiv w:val="1"/>
      <w:marLeft w:val="0"/>
      <w:marRight w:val="0"/>
      <w:marTop w:val="0"/>
      <w:marBottom w:val="0"/>
      <w:divBdr>
        <w:top w:val="none" w:sz="0" w:space="0" w:color="auto"/>
        <w:left w:val="none" w:sz="0" w:space="0" w:color="auto"/>
        <w:bottom w:val="none" w:sz="0" w:space="0" w:color="auto"/>
        <w:right w:val="none" w:sz="0" w:space="0" w:color="auto"/>
      </w:divBdr>
      <w:divsChild>
        <w:div w:id="447286783">
          <w:marLeft w:val="0"/>
          <w:marRight w:val="0"/>
          <w:marTop w:val="0"/>
          <w:marBottom w:val="0"/>
          <w:divBdr>
            <w:top w:val="none" w:sz="0" w:space="0" w:color="auto"/>
            <w:left w:val="none" w:sz="0" w:space="0" w:color="auto"/>
            <w:bottom w:val="none" w:sz="0" w:space="0" w:color="auto"/>
            <w:right w:val="none" w:sz="0" w:space="0" w:color="auto"/>
          </w:divBdr>
          <w:divsChild>
            <w:div w:id="730737984">
              <w:marLeft w:val="0"/>
              <w:marRight w:val="0"/>
              <w:marTop w:val="0"/>
              <w:marBottom w:val="0"/>
              <w:divBdr>
                <w:top w:val="none" w:sz="0" w:space="0" w:color="auto"/>
                <w:left w:val="none" w:sz="0" w:space="0" w:color="auto"/>
                <w:bottom w:val="none" w:sz="0" w:space="0" w:color="auto"/>
                <w:right w:val="none" w:sz="0" w:space="0" w:color="auto"/>
              </w:divBdr>
            </w:div>
            <w:div w:id="2080013538">
              <w:marLeft w:val="0"/>
              <w:marRight w:val="0"/>
              <w:marTop w:val="0"/>
              <w:marBottom w:val="0"/>
              <w:divBdr>
                <w:top w:val="none" w:sz="0" w:space="0" w:color="auto"/>
                <w:left w:val="none" w:sz="0" w:space="0" w:color="auto"/>
                <w:bottom w:val="none" w:sz="0" w:space="0" w:color="auto"/>
                <w:right w:val="none" w:sz="0" w:space="0" w:color="auto"/>
              </w:divBdr>
            </w:div>
            <w:div w:id="483817648">
              <w:marLeft w:val="0"/>
              <w:marRight w:val="0"/>
              <w:marTop w:val="0"/>
              <w:marBottom w:val="0"/>
              <w:divBdr>
                <w:top w:val="none" w:sz="0" w:space="0" w:color="auto"/>
                <w:left w:val="none" w:sz="0" w:space="0" w:color="auto"/>
                <w:bottom w:val="none" w:sz="0" w:space="0" w:color="auto"/>
                <w:right w:val="none" w:sz="0" w:space="0" w:color="auto"/>
              </w:divBdr>
            </w:div>
            <w:div w:id="780992642">
              <w:marLeft w:val="0"/>
              <w:marRight w:val="0"/>
              <w:marTop w:val="0"/>
              <w:marBottom w:val="0"/>
              <w:divBdr>
                <w:top w:val="none" w:sz="0" w:space="0" w:color="auto"/>
                <w:left w:val="none" w:sz="0" w:space="0" w:color="auto"/>
                <w:bottom w:val="none" w:sz="0" w:space="0" w:color="auto"/>
                <w:right w:val="none" w:sz="0" w:space="0" w:color="auto"/>
              </w:divBdr>
            </w:div>
            <w:div w:id="196436613">
              <w:marLeft w:val="0"/>
              <w:marRight w:val="0"/>
              <w:marTop w:val="0"/>
              <w:marBottom w:val="0"/>
              <w:divBdr>
                <w:top w:val="none" w:sz="0" w:space="0" w:color="auto"/>
                <w:left w:val="none" w:sz="0" w:space="0" w:color="auto"/>
                <w:bottom w:val="none" w:sz="0" w:space="0" w:color="auto"/>
                <w:right w:val="none" w:sz="0" w:space="0" w:color="auto"/>
              </w:divBdr>
            </w:div>
            <w:div w:id="882523276">
              <w:marLeft w:val="0"/>
              <w:marRight w:val="0"/>
              <w:marTop w:val="0"/>
              <w:marBottom w:val="0"/>
              <w:divBdr>
                <w:top w:val="none" w:sz="0" w:space="0" w:color="auto"/>
                <w:left w:val="none" w:sz="0" w:space="0" w:color="auto"/>
                <w:bottom w:val="none" w:sz="0" w:space="0" w:color="auto"/>
                <w:right w:val="none" w:sz="0" w:space="0" w:color="auto"/>
              </w:divBdr>
            </w:div>
            <w:div w:id="1539316251">
              <w:marLeft w:val="0"/>
              <w:marRight w:val="0"/>
              <w:marTop w:val="0"/>
              <w:marBottom w:val="0"/>
              <w:divBdr>
                <w:top w:val="none" w:sz="0" w:space="0" w:color="auto"/>
                <w:left w:val="none" w:sz="0" w:space="0" w:color="auto"/>
                <w:bottom w:val="none" w:sz="0" w:space="0" w:color="auto"/>
                <w:right w:val="none" w:sz="0" w:space="0" w:color="auto"/>
              </w:divBdr>
            </w:div>
            <w:div w:id="1473799">
              <w:marLeft w:val="0"/>
              <w:marRight w:val="0"/>
              <w:marTop w:val="0"/>
              <w:marBottom w:val="0"/>
              <w:divBdr>
                <w:top w:val="none" w:sz="0" w:space="0" w:color="auto"/>
                <w:left w:val="none" w:sz="0" w:space="0" w:color="auto"/>
                <w:bottom w:val="none" w:sz="0" w:space="0" w:color="auto"/>
                <w:right w:val="none" w:sz="0" w:space="0" w:color="auto"/>
              </w:divBdr>
            </w:div>
            <w:div w:id="526799869">
              <w:marLeft w:val="0"/>
              <w:marRight w:val="0"/>
              <w:marTop w:val="0"/>
              <w:marBottom w:val="0"/>
              <w:divBdr>
                <w:top w:val="none" w:sz="0" w:space="0" w:color="auto"/>
                <w:left w:val="none" w:sz="0" w:space="0" w:color="auto"/>
                <w:bottom w:val="none" w:sz="0" w:space="0" w:color="auto"/>
                <w:right w:val="none" w:sz="0" w:space="0" w:color="auto"/>
              </w:divBdr>
            </w:div>
            <w:div w:id="978731363">
              <w:marLeft w:val="0"/>
              <w:marRight w:val="0"/>
              <w:marTop w:val="0"/>
              <w:marBottom w:val="0"/>
              <w:divBdr>
                <w:top w:val="none" w:sz="0" w:space="0" w:color="auto"/>
                <w:left w:val="none" w:sz="0" w:space="0" w:color="auto"/>
                <w:bottom w:val="none" w:sz="0" w:space="0" w:color="auto"/>
                <w:right w:val="none" w:sz="0" w:space="0" w:color="auto"/>
              </w:divBdr>
            </w:div>
            <w:div w:id="1865904754">
              <w:marLeft w:val="0"/>
              <w:marRight w:val="0"/>
              <w:marTop w:val="0"/>
              <w:marBottom w:val="0"/>
              <w:divBdr>
                <w:top w:val="none" w:sz="0" w:space="0" w:color="auto"/>
                <w:left w:val="none" w:sz="0" w:space="0" w:color="auto"/>
                <w:bottom w:val="none" w:sz="0" w:space="0" w:color="auto"/>
                <w:right w:val="none" w:sz="0" w:space="0" w:color="auto"/>
              </w:divBdr>
              <w:divsChild>
                <w:div w:id="766464409">
                  <w:marLeft w:val="0"/>
                  <w:marRight w:val="0"/>
                  <w:marTop w:val="0"/>
                  <w:marBottom w:val="0"/>
                  <w:divBdr>
                    <w:top w:val="none" w:sz="0" w:space="0" w:color="auto"/>
                    <w:left w:val="none" w:sz="0" w:space="0" w:color="auto"/>
                    <w:bottom w:val="none" w:sz="0" w:space="0" w:color="auto"/>
                    <w:right w:val="none" w:sz="0" w:space="0" w:color="auto"/>
                  </w:divBdr>
                  <w:divsChild>
                    <w:div w:id="332268432">
                      <w:marLeft w:val="0"/>
                      <w:marRight w:val="0"/>
                      <w:marTop w:val="0"/>
                      <w:marBottom w:val="0"/>
                      <w:divBdr>
                        <w:top w:val="none" w:sz="0" w:space="0" w:color="auto"/>
                        <w:left w:val="none" w:sz="0" w:space="0" w:color="auto"/>
                        <w:bottom w:val="none" w:sz="0" w:space="0" w:color="auto"/>
                        <w:right w:val="none" w:sz="0" w:space="0" w:color="auto"/>
                      </w:divBdr>
                      <w:divsChild>
                        <w:div w:id="470901606">
                          <w:marLeft w:val="0"/>
                          <w:marRight w:val="0"/>
                          <w:marTop w:val="0"/>
                          <w:marBottom w:val="0"/>
                          <w:divBdr>
                            <w:top w:val="none" w:sz="0" w:space="0" w:color="auto"/>
                            <w:left w:val="none" w:sz="0" w:space="0" w:color="auto"/>
                            <w:bottom w:val="none" w:sz="0" w:space="0" w:color="auto"/>
                            <w:right w:val="none" w:sz="0" w:space="0" w:color="auto"/>
                          </w:divBdr>
                        </w:div>
                        <w:div w:id="1435243363">
                          <w:marLeft w:val="0"/>
                          <w:marRight w:val="0"/>
                          <w:marTop w:val="0"/>
                          <w:marBottom w:val="0"/>
                          <w:divBdr>
                            <w:top w:val="none" w:sz="0" w:space="0" w:color="auto"/>
                            <w:left w:val="none" w:sz="0" w:space="0" w:color="auto"/>
                            <w:bottom w:val="none" w:sz="0" w:space="0" w:color="auto"/>
                            <w:right w:val="none" w:sz="0" w:space="0" w:color="auto"/>
                          </w:divBdr>
                        </w:div>
                        <w:div w:id="1185751428">
                          <w:marLeft w:val="0"/>
                          <w:marRight w:val="0"/>
                          <w:marTop w:val="0"/>
                          <w:marBottom w:val="0"/>
                          <w:divBdr>
                            <w:top w:val="none" w:sz="0" w:space="0" w:color="auto"/>
                            <w:left w:val="none" w:sz="0" w:space="0" w:color="auto"/>
                            <w:bottom w:val="none" w:sz="0" w:space="0" w:color="auto"/>
                            <w:right w:val="none" w:sz="0" w:space="0" w:color="auto"/>
                          </w:divBdr>
                        </w:div>
                        <w:div w:id="1751350524">
                          <w:marLeft w:val="0"/>
                          <w:marRight w:val="0"/>
                          <w:marTop w:val="0"/>
                          <w:marBottom w:val="0"/>
                          <w:divBdr>
                            <w:top w:val="none" w:sz="0" w:space="0" w:color="auto"/>
                            <w:left w:val="none" w:sz="0" w:space="0" w:color="auto"/>
                            <w:bottom w:val="none" w:sz="0" w:space="0" w:color="auto"/>
                            <w:right w:val="none" w:sz="0" w:space="0" w:color="auto"/>
                          </w:divBdr>
                        </w:div>
                        <w:div w:id="1913158027">
                          <w:marLeft w:val="0"/>
                          <w:marRight w:val="0"/>
                          <w:marTop w:val="0"/>
                          <w:marBottom w:val="0"/>
                          <w:divBdr>
                            <w:top w:val="none" w:sz="0" w:space="0" w:color="auto"/>
                            <w:left w:val="none" w:sz="0" w:space="0" w:color="auto"/>
                            <w:bottom w:val="none" w:sz="0" w:space="0" w:color="auto"/>
                            <w:right w:val="none" w:sz="0" w:space="0" w:color="auto"/>
                          </w:divBdr>
                        </w:div>
                        <w:div w:id="1987977618">
                          <w:marLeft w:val="0"/>
                          <w:marRight w:val="0"/>
                          <w:marTop w:val="0"/>
                          <w:marBottom w:val="0"/>
                          <w:divBdr>
                            <w:top w:val="none" w:sz="0" w:space="0" w:color="auto"/>
                            <w:left w:val="none" w:sz="0" w:space="0" w:color="auto"/>
                            <w:bottom w:val="none" w:sz="0" w:space="0" w:color="auto"/>
                            <w:right w:val="none" w:sz="0" w:space="0" w:color="auto"/>
                          </w:divBdr>
                        </w:div>
                        <w:div w:id="1823037459">
                          <w:marLeft w:val="0"/>
                          <w:marRight w:val="0"/>
                          <w:marTop w:val="0"/>
                          <w:marBottom w:val="0"/>
                          <w:divBdr>
                            <w:top w:val="none" w:sz="0" w:space="0" w:color="auto"/>
                            <w:left w:val="none" w:sz="0" w:space="0" w:color="auto"/>
                            <w:bottom w:val="none" w:sz="0" w:space="0" w:color="auto"/>
                            <w:right w:val="none" w:sz="0" w:space="0" w:color="auto"/>
                          </w:divBdr>
                          <w:divsChild>
                            <w:div w:id="17776953">
                              <w:marLeft w:val="0"/>
                              <w:marRight w:val="0"/>
                              <w:marTop w:val="0"/>
                              <w:marBottom w:val="0"/>
                              <w:divBdr>
                                <w:top w:val="none" w:sz="0" w:space="0" w:color="auto"/>
                                <w:left w:val="none" w:sz="0" w:space="0" w:color="auto"/>
                                <w:bottom w:val="none" w:sz="0" w:space="0" w:color="auto"/>
                                <w:right w:val="none" w:sz="0" w:space="0" w:color="auto"/>
                              </w:divBdr>
                            </w:div>
                            <w:div w:id="1213271111">
                              <w:marLeft w:val="0"/>
                              <w:marRight w:val="0"/>
                              <w:marTop w:val="0"/>
                              <w:marBottom w:val="0"/>
                              <w:divBdr>
                                <w:top w:val="none" w:sz="0" w:space="0" w:color="auto"/>
                                <w:left w:val="none" w:sz="0" w:space="0" w:color="auto"/>
                                <w:bottom w:val="none" w:sz="0" w:space="0" w:color="auto"/>
                                <w:right w:val="none" w:sz="0" w:space="0" w:color="auto"/>
                              </w:divBdr>
                            </w:div>
                            <w:div w:id="202989353">
                              <w:marLeft w:val="0"/>
                              <w:marRight w:val="0"/>
                              <w:marTop w:val="0"/>
                              <w:marBottom w:val="0"/>
                              <w:divBdr>
                                <w:top w:val="none" w:sz="0" w:space="0" w:color="auto"/>
                                <w:left w:val="none" w:sz="0" w:space="0" w:color="auto"/>
                                <w:bottom w:val="none" w:sz="0" w:space="0" w:color="auto"/>
                                <w:right w:val="none" w:sz="0" w:space="0" w:color="auto"/>
                              </w:divBdr>
                            </w:div>
                            <w:div w:id="1299648526">
                              <w:marLeft w:val="0"/>
                              <w:marRight w:val="0"/>
                              <w:marTop w:val="0"/>
                              <w:marBottom w:val="0"/>
                              <w:divBdr>
                                <w:top w:val="none" w:sz="0" w:space="0" w:color="auto"/>
                                <w:left w:val="none" w:sz="0" w:space="0" w:color="auto"/>
                                <w:bottom w:val="none" w:sz="0" w:space="0" w:color="auto"/>
                                <w:right w:val="none" w:sz="0" w:space="0" w:color="auto"/>
                              </w:divBdr>
                            </w:div>
                          </w:divsChild>
                        </w:div>
                        <w:div w:id="1918440430">
                          <w:marLeft w:val="0"/>
                          <w:marRight w:val="0"/>
                          <w:marTop w:val="0"/>
                          <w:marBottom w:val="0"/>
                          <w:divBdr>
                            <w:top w:val="none" w:sz="0" w:space="0" w:color="auto"/>
                            <w:left w:val="none" w:sz="0" w:space="0" w:color="auto"/>
                            <w:bottom w:val="none" w:sz="0" w:space="0" w:color="auto"/>
                            <w:right w:val="none" w:sz="0" w:space="0" w:color="auto"/>
                          </w:divBdr>
                        </w:div>
                        <w:div w:id="498691183">
                          <w:marLeft w:val="0"/>
                          <w:marRight w:val="0"/>
                          <w:marTop w:val="0"/>
                          <w:marBottom w:val="0"/>
                          <w:divBdr>
                            <w:top w:val="none" w:sz="0" w:space="0" w:color="auto"/>
                            <w:left w:val="none" w:sz="0" w:space="0" w:color="auto"/>
                            <w:bottom w:val="none" w:sz="0" w:space="0" w:color="auto"/>
                            <w:right w:val="none" w:sz="0" w:space="0" w:color="auto"/>
                          </w:divBdr>
                        </w:div>
                        <w:div w:id="2067408825">
                          <w:marLeft w:val="0"/>
                          <w:marRight w:val="0"/>
                          <w:marTop w:val="0"/>
                          <w:marBottom w:val="0"/>
                          <w:divBdr>
                            <w:top w:val="none" w:sz="0" w:space="0" w:color="auto"/>
                            <w:left w:val="none" w:sz="0" w:space="0" w:color="auto"/>
                            <w:bottom w:val="none" w:sz="0" w:space="0" w:color="auto"/>
                            <w:right w:val="none" w:sz="0" w:space="0" w:color="auto"/>
                          </w:divBdr>
                        </w:div>
                        <w:div w:id="1964265797">
                          <w:marLeft w:val="0"/>
                          <w:marRight w:val="0"/>
                          <w:marTop w:val="0"/>
                          <w:marBottom w:val="0"/>
                          <w:divBdr>
                            <w:top w:val="none" w:sz="0" w:space="0" w:color="auto"/>
                            <w:left w:val="none" w:sz="0" w:space="0" w:color="auto"/>
                            <w:bottom w:val="none" w:sz="0" w:space="0" w:color="auto"/>
                            <w:right w:val="none" w:sz="0" w:space="0" w:color="auto"/>
                          </w:divBdr>
                        </w:div>
                        <w:div w:id="561908045">
                          <w:blockQuote w:val="1"/>
                          <w:marLeft w:val="600"/>
                          <w:marRight w:val="0"/>
                          <w:marTop w:val="0"/>
                          <w:marBottom w:val="0"/>
                          <w:divBdr>
                            <w:top w:val="none" w:sz="0" w:space="0" w:color="auto"/>
                            <w:left w:val="none" w:sz="0" w:space="0" w:color="auto"/>
                            <w:bottom w:val="none" w:sz="0" w:space="0" w:color="auto"/>
                            <w:right w:val="none" w:sz="0" w:space="0" w:color="auto"/>
                          </w:divBdr>
                          <w:divsChild>
                            <w:div w:id="1839807646">
                              <w:marLeft w:val="0"/>
                              <w:marRight w:val="0"/>
                              <w:marTop w:val="0"/>
                              <w:marBottom w:val="0"/>
                              <w:divBdr>
                                <w:top w:val="none" w:sz="0" w:space="0" w:color="auto"/>
                                <w:left w:val="none" w:sz="0" w:space="0" w:color="auto"/>
                                <w:bottom w:val="none" w:sz="0" w:space="0" w:color="auto"/>
                                <w:right w:val="none" w:sz="0" w:space="0" w:color="auto"/>
                              </w:divBdr>
                            </w:div>
                          </w:divsChild>
                        </w:div>
                        <w:div w:id="1399398658">
                          <w:marLeft w:val="0"/>
                          <w:marRight w:val="0"/>
                          <w:marTop w:val="0"/>
                          <w:marBottom w:val="0"/>
                          <w:divBdr>
                            <w:top w:val="none" w:sz="0" w:space="0" w:color="auto"/>
                            <w:left w:val="none" w:sz="0" w:space="0" w:color="auto"/>
                            <w:bottom w:val="none" w:sz="0" w:space="0" w:color="auto"/>
                            <w:right w:val="none" w:sz="0" w:space="0" w:color="auto"/>
                          </w:divBdr>
                          <w:divsChild>
                            <w:div w:id="1339968780">
                              <w:marLeft w:val="0"/>
                              <w:marRight w:val="0"/>
                              <w:marTop w:val="0"/>
                              <w:marBottom w:val="0"/>
                              <w:divBdr>
                                <w:top w:val="none" w:sz="0" w:space="0" w:color="auto"/>
                                <w:left w:val="none" w:sz="0" w:space="0" w:color="auto"/>
                                <w:bottom w:val="none" w:sz="0" w:space="0" w:color="auto"/>
                                <w:right w:val="none" w:sz="0" w:space="0" w:color="auto"/>
                              </w:divBdr>
                            </w:div>
                            <w:div w:id="1940719031">
                              <w:marLeft w:val="0"/>
                              <w:marRight w:val="0"/>
                              <w:marTop w:val="0"/>
                              <w:marBottom w:val="0"/>
                              <w:divBdr>
                                <w:top w:val="none" w:sz="0" w:space="0" w:color="auto"/>
                                <w:left w:val="none" w:sz="0" w:space="0" w:color="auto"/>
                                <w:bottom w:val="none" w:sz="0" w:space="0" w:color="auto"/>
                                <w:right w:val="none" w:sz="0" w:space="0" w:color="auto"/>
                              </w:divBdr>
                            </w:div>
                            <w:div w:id="1187792651">
                              <w:marLeft w:val="0"/>
                              <w:marRight w:val="0"/>
                              <w:marTop w:val="0"/>
                              <w:marBottom w:val="0"/>
                              <w:divBdr>
                                <w:top w:val="none" w:sz="0" w:space="0" w:color="auto"/>
                                <w:left w:val="none" w:sz="0" w:space="0" w:color="auto"/>
                                <w:bottom w:val="none" w:sz="0" w:space="0" w:color="auto"/>
                                <w:right w:val="none" w:sz="0" w:space="0" w:color="auto"/>
                              </w:divBdr>
                            </w:div>
                            <w:div w:id="303316142">
                              <w:marLeft w:val="0"/>
                              <w:marRight w:val="0"/>
                              <w:marTop w:val="0"/>
                              <w:marBottom w:val="0"/>
                              <w:divBdr>
                                <w:top w:val="none" w:sz="0" w:space="0" w:color="auto"/>
                                <w:left w:val="none" w:sz="0" w:space="0" w:color="auto"/>
                                <w:bottom w:val="none" w:sz="0" w:space="0" w:color="auto"/>
                                <w:right w:val="none" w:sz="0" w:space="0" w:color="auto"/>
                              </w:divBdr>
                            </w:div>
                            <w:div w:id="1941721453">
                              <w:marLeft w:val="0"/>
                              <w:marRight w:val="0"/>
                              <w:marTop w:val="0"/>
                              <w:marBottom w:val="0"/>
                              <w:divBdr>
                                <w:top w:val="none" w:sz="0" w:space="0" w:color="auto"/>
                                <w:left w:val="none" w:sz="0" w:space="0" w:color="auto"/>
                                <w:bottom w:val="none" w:sz="0" w:space="0" w:color="auto"/>
                                <w:right w:val="none" w:sz="0" w:space="0" w:color="auto"/>
                              </w:divBdr>
                            </w:div>
                          </w:divsChild>
                        </w:div>
                        <w:div w:id="1292008716">
                          <w:marLeft w:val="0"/>
                          <w:marRight w:val="0"/>
                          <w:marTop w:val="0"/>
                          <w:marBottom w:val="0"/>
                          <w:divBdr>
                            <w:top w:val="none" w:sz="0" w:space="0" w:color="auto"/>
                            <w:left w:val="none" w:sz="0" w:space="0" w:color="auto"/>
                            <w:bottom w:val="none" w:sz="0" w:space="0" w:color="auto"/>
                            <w:right w:val="none" w:sz="0" w:space="0" w:color="auto"/>
                          </w:divBdr>
                        </w:div>
                        <w:div w:id="1524394735">
                          <w:marLeft w:val="0"/>
                          <w:marRight w:val="0"/>
                          <w:marTop w:val="0"/>
                          <w:marBottom w:val="0"/>
                          <w:divBdr>
                            <w:top w:val="none" w:sz="0" w:space="0" w:color="auto"/>
                            <w:left w:val="none" w:sz="0" w:space="0" w:color="auto"/>
                            <w:bottom w:val="none" w:sz="0" w:space="0" w:color="auto"/>
                            <w:right w:val="none" w:sz="0" w:space="0" w:color="auto"/>
                          </w:divBdr>
                        </w:div>
                        <w:div w:id="1758283375">
                          <w:marLeft w:val="0"/>
                          <w:marRight w:val="0"/>
                          <w:marTop w:val="0"/>
                          <w:marBottom w:val="0"/>
                          <w:divBdr>
                            <w:top w:val="none" w:sz="0" w:space="0" w:color="auto"/>
                            <w:left w:val="none" w:sz="0" w:space="0" w:color="auto"/>
                            <w:bottom w:val="none" w:sz="0" w:space="0" w:color="auto"/>
                            <w:right w:val="none" w:sz="0" w:space="0" w:color="auto"/>
                          </w:divBdr>
                        </w:div>
                        <w:div w:id="647784245">
                          <w:marLeft w:val="0"/>
                          <w:marRight w:val="0"/>
                          <w:marTop w:val="0"/>
                          <w:marBottom w:val="0"/>
                          <w:divBdr>
                            <w:top w:val="none" w:sz="0" w:space="0" w:color="auto"/>
                            <w:left w:val="none" w:sz="0" w:space="0" w:color="auto"/>
                            <w:bottom w:val="none" w:sz="0" w:space="0" w:color="auto"/>
                            <w:right w:val="none" w:sz="0" w:space="0" w:color="auto"/>
                          </w:divBdr>
                        </w:div>
                        <w:div w:id="256715284">
                          <w:marLeft w:val="0"/>
                          <w:marRight w:val="0"/>
                          <w:marTop w:val="0"/>
                          <w:marBottom w:val="0"/>
                          <w:divBdr>
                            <w:top w:val="none" w:sz="0" w:space="0" w:color="auto"/>
                            <w:left w:val="none" w:sz="0" w:space="0" w:color="auto"/>
                            <w:bottom w:val="none" w:sz="0" w:space="0" w:color="auto"/>
                            <w:right w:val="none" w:sz="0" w:space="0" w:color="auto"/>
                          </w:divBdr>
                        </w:div>
                        <w:div w:id="1153906992">
                          <w:marLeft w:val="0"/>
                          <w:marRight w:val="0"/>
                          <w:marTop w:val="0"/>
                          <w:marBottom w:val="0"/>
                          <w:divBdr>
                            <w:top w:val="none" w:sz="0" w:space="0" w:color="auto"/>
                            <w:left w:val="none" w:sz="0" w:space="0" w:color="auto"/>
                            <w:bottom w:val="none" w:sz="0" w:space="0" w:color="auto"/>
                            <w:right w:val="none" w:sz="0" w:space="0" w:color="auto"/>
                          </w:divBdr>
                        </w:div>
                        <w:div w:id="1858959522">
                          <w:marLeft w:val="0"/>
                          <w:marRight w:val="0"/>
                          <w:marTop w:val="0"/>
                          <w:marBottom w:val="0"/>
                          <w:divBdr>
                            <w:top w:val="none" w:sz="0" w:space="0" w:color="auto"/>
                            <w:left w:val="none" w:sz="0" w:space="0" w:color="auto"/>
                            <w:bottom w:val="none" w:sz="0" w:space="0" w:color="auto"/>
                            <w:right w:val="none" w:sz="0" w:space="0" w:color="auto"/>
                          </w:divBdr>
                        </w:div>
                        <w:div w:id="238751736">
                          <w:marLeft w:val="0"/>
                          <w:marRight w:val="0"/>
                          <w:marTop w:val="0"/>
                          <w:marBottom w:val="0"/>
                          <w:divBdr>
                            <w:top w:val="none" w:sz="0" w:space="0" w:color="auto"/>
                            <w:left w:val="none" w:sz="0" w:space="0" w:color="auto"/>
                            <w:bottom w:val="none" w:sz="0" w:space="0" w:color="auto"/>
                            <w:right w:val="none" w:sz="0" w:space="0" w:color="auto"/>
                          </w:divBdr>
                        </w:div>
                        <w:div w:id="746808308">
                          <w:marLeft w:val="0"/>
                          <w:marRight w:val="0"/>
                          <w:marTop w:val="0"/>
                          <w:marBottom w:val="0"/>
                          <w:divBdr>
                            <w:top w:val="none" w:sz="0" w:space="0" w:color="auto"/>
                            <w:left w:val="none" w:sz="0" w:space="0" w:color="auto"/>
                            <w:bottom w:val="none" w:sz="0" w:space="0" w:color="auto"/>
                            <w:right w:val="none" w:sz="0" w:space="0" w:color="auto"/>
                          </w:divBdr>
                        </w:div>
                        <w:div w:id="777142614">
                          <w:marLeft w:val="0"/>
                          <w:marRight w:val="0"/>
                          <w:marTop w:val="0"/>
                          <w:marBottom w:val="0"/>
                          <w:divBdr>
                            <w:top w:val="none" w:sz="0" w:space="0" w:color="auto"/>
                            <w:left w:val="none" w:sz="0" w:space="0" w:color="auto"/>
                            <w:bottom w:val="none" w:sz="0" w:space="0" w:color="auto"/>
                            <w:right w:val="none" w:sz="0" w:space="0" w:color="auto"/>
                          </w:divBdr>
                        </w:div>
                        <w:div w:id="437214998">
                          <w:marLeft w:val="0"/>
                          <w:marRight w:val="0"/>
                          <w:marTop w:val="0"/>
                          <w:marBottom w:val="0"/>
                          <w:divBdr>
                            <w:top w:val="none" w:sz="0" w:space="0" w:color="auto"/>
                            <w:left w:val="none" w:sz="0" w:space="0" w:color="auto"/>
                            <w:bottom w:val="none" w:sz="0" w:space="0" w:color="auto"/>
                            <w:right w:val="none" w:sz="0" w:space="0" w:color="auto"/>
                          </w:divBdr>
                        </w:div>
                        <w:div w:id="1982534207">
                          <w:marLeft w:val="0"/>
                          <w:marRight w:val="0"/>
                          <w:marTop w:val="0"/>
                          <w:marBottom w:val="0"/>
                          <w:divBdr>
                            <w:top w:val="none" w:sz="0" w:space="0" w:color="auto"/>
                            <w:left w:val="none" w:sz="0" w:space="0" w:color="auto"/>
                            <w:bottom w:val="none" w:sz="0" w:space="0" w:color="auto"/>
                            <w:right w:val="none" w:sz="0" w:space="0" w:color="auto"/>
                          </w:divBdr>
                        </w:div>
                        <w:div w:id="2012180461">
                          <w:marLeft w:val="0"/>
                          <w:marRight w:val="0"/>
                          <w:marTop w:val="0"/>
                          <w:marBottom w:val="0"/>
                          <w:divBdr>
                            <w:top w:val="none" w:sz="0" w:space="0" w:color="auto"/>
                            <w:left w:val="none" w:sz="0" w:space="0" w:color="auto"/>
                            <w:bottom w:val="none" w:sz="0" w:space="0" w:color="auto"/>
                            <w:right w:val="none" w:sz="0" w:space="0" w:color="auto"/>
                          </w:divBdr>
                        </w:div>
                        <w:div w:id="2041320047">
                          <w:marLeft w:val="0"/>
                          <w:marRight w:val="0"/>
                          <w:marTop w:val="0"/>
                          <w:marBottom w:val="0"/>
                          <w:divBdr>
                            <w:top w:val="none" w:sz="0" w:space="0" w:color="auto"/>
                            <w:left w:val="none" w:sz="0" w:space="0" w:color="auto"/>
                            <w:bottom w:val="none" w:sz="0" w:space="0" w:color="auto"/>
                            <w:right w:val="none" w:sz="0" w:space="0" w:color="auto"/>
                          </w:divBdr>
                        </w:div>
                        <w:div w:id="973027498">
                          <w:marLeft w:val="0"/>
                          <w:marRight w:val="0"/>
                          <w:marTop w:val="0"/>
                          <w:marBottom w:val="0"/>
                          <w:divBdr>
                            <w:top w:val="none" w:sz="0" w:space="0" w:color="auto"/>
                            <w:left w:val="none" w:sz="0" w:space="0" w:color="auto"/>
                            <w:bottom w:val="none" w:sz="0" w:space="0" w:color="auto"/>
                            <w:right w:val="none" w:sz="0" w:space="0" w:color="auto"/>
                          </w:divBdr>
                        </w:div>
                        <w:div w:id="1760054993">
                          <w:marLeft w:val="0"/>
                          <w:marRight w:val="0"/>
                          <w:marTop w:val="0"/>
                          <w:marBottom w:val="0"/>
                          <w:divBdr>
                            <w:top w:val="none" w:sz="0" w:space="0" w:color="auto"/>
                            <w:left w:val="none" w:sz="0" w:space="0" w:color="auto"/>
                            <w:bottom w:val="none" w:sz="0" w:space="0" w:color="auto"/>
                            <w:right w:val="none" w:sz="0" w:space="0" w:color="auto"/>
                          </w:divBdr>
                        </w:div>
                        <w:div w:id="1030837430">
                          <w:marLeft w:val="0"/>
                          <w:marRight w:val="0"/>
                          <w:marTop w:val="0"/>
                          <w:marBottom w:val="0"/>
                          <w:divBdr>
                            <w:top w:val="none" w:sz="0" w:space="0" w:color="auto"/>
                            <w:left w:val="none" w:sz="0" w:space="0" w:color="auto"/>
                            <w:bottom w:val="none" w:sz="0" w:space="0" w:color="auto"/>
                            <w:right w:val="none" w:sz="0" w:space="0" w:color="auto"/>
                          </w:divBdr>
                        </w:div>
                        <w:div w:id="1913544481">
                          <w:marLeft w:val="0"/>
                          <w:marRight w:val="0"/>
                          <w:marTop w:val="0"/>
                          <w:marBottom w:val="0"/>
                          <w:divBdr>
                            <w:top w:val="none" w:sz="0" w:space="0" w:color="auto"/>
                            <w:left w:val="none" w:sz="0" w:space="0" w:color="auto"/>
                            <w:bottom w:val="none" w:sz="0" w:space="0" w:color="auto"/>
                            <w:right w:val="none" w:sz="0" w:space="0" w:color="auto"/>
                          </w:divBdr>
                        </w:div>
                        <w:div w:id="202207085">
                          <w:blockQuote w:val="1"/>
                          <w:marLeft w:val="600"/>
                          <w:marRight w:val="0"/>
                          <w:marTop w:val="0"/>
                          <w:marBottom w:val="0"/>
                          <w:divBdr>
                            <w:top w:val="none" w:sz="0" w:space="0" w:color="auto"/>
                            <w:left w:val="none" w:sz="0" w:space="0" w:color="auto"/>
                            <w:bottom w:val="none" w:sz="0" w:space="0" w:color="auto"/>
                            <w:right w:val="none" w:sz="0" w:space="0" w:color="auto"/>
                          </w:divBdr>
                          <w:divsChild>
                            <w:div w:id="192038370">
                              <w:marLeft w:val="0"/>
                              <w:marRight w:val="0"/>
                              <w:marTop w:val="0"/>
                              <w:marBottom w:val="0"/>
                              <w:divBdr>
                                <w:top w:val="none" w:sz="0" w:space="0" w:color="auto"/>
                                <w:left w:val="none" w:sz="0" w:space="0" w:color="auto"/>
                                <w:bottom w:val="none" w:sz="0" w:space="0" w:color="auto"/>
                                <w:right w:val="none" w:sz="0" w:space="0" w:color="auto"/>
                              </w:divBdr>
                            </w:div>
                            <w:div w:id="411439638">
                              <w:marLeft w:val="0"/>
                              <w:marRight w:val="0"/>
                              <w:marTop w:val="0"/>
                              <w:marBottom w:val="0"/>
                              <w:divBdr>
                                <w:top w:val="none" w:sz="0" w:space="0" w:color="auto"/>
                                <w:left w:val="none" w:sz="0" w:space="0" w:color="auto"/>
                                <w:bottom w:val="none" w:sz="0" w:space="0" w:color="auto"/>
                                <w:right w:val="none" w:sz="0" w:space="0" w:color="auto"/>
                              </w:divBdr>
                            </w:div>
                            <w:div w:id="1587954148">
                              <w:marLeft w:val="0"/>
                              <w:marRight w:val="0"/>
                              <w:marTop w:val="0"/>
                              <w:marBottom w:val="0"/>
                              <w:divBdr>
                                <w:top w:val="none" w:sz="0" w:space="0" w:color="auto"/>
                                <w:left w:val="none" w:sz="0" w:space="0" w:color="auto"/>
                                <w:bottom w:val="none" w:sz="0" w:space="0" w:color="auto"/>
                                <w:right w:val="none" w:sz="0" w:space="0" w:color="auto"/>
                              </w:divBdr>
                            </w:div>
                            <w:div w:id="1891186208">
                              <w:marLeft w:val="0"/>
                              <w:marRight w:val="0"/>
                              <w:marTop w:val="0"/>
                              <w:marBottom w:val="0"/>
                              <w:divBdr>
                                <w:top w:val="none" w:sz="0" w:space="0" w:color="auto"/>
                                <w:left w:val="none" w:sz="0" w:space="0" w:color="auto"/>
                                <w:bottom w:val="none" w:sz="0" w:space="0" w:color="auto"/>
                                <w:right w:val="none" w:sz="0" w:space="0" w:color="auto"/>
                              </w:divBdr>
                            </w:div>
                            <w:div w:id="2027628945">
                              <w:marLeft w:val="0"/>
                              <w:marRight w:val="0"/>
                              <w:marTop w:val="0"/>
                              <w:marBottom w:val="0"/>
                              <w:divBdr>
                                <w:top w:val="none" w:sz="0" w:space="0" w:color="auto"/>
                                <w:left w:val="none" w:sz="0" w:space="0" w:color="auto"/>
                                <w:bottom w:val="none" w:sz="0" w:space="0" w:color="auto"/>
                                <w:right w:val="none" w:sz="0" w:space="0" w:color="auto"/>
                              </w:divBdr>
                            </w:div>
                            <w:div w:id="864249595">
                              <w:marLeft w:val="0"/>
                              <w:marRight w:val="0"/>
                              <w:marTop w:val="0"/>
                              <w:marBottom w:val="0"/>
                              <w:divBdr>
                                <w:top w:val="none" w:sz="0" w:space="0" w:color="auto"/>
                                <w:left w:val="none" w:sz="0" w:space="0" w:color="auto"/>
                                <w:bottom w:val="none" w:sz="0" w:space="0" w:color="auto"/>
                                <w:right w:val="none" w:sz="0" w:space="0" w:color="auto"/>
                              </w:divBdr>
                            </w:div>
                            <w:div w:id="1459060611">
                              <w:marLeft w:val="0"/>
                              <w:marRight w:val="0"/>
                              <w:marTop w:val="0"/>
                              <w:marBottom w:val="0"/>
                              <w:divBdr>
                                <w:top w:val="none" w:sz="0" w:space="0" w:color="auto"/>
                                <w:left w:val="none" w:sz="0" w:space="0" w:color="auto"/>
                                <w:bottom w:val="none" w:sz="0" w:space="0" w:color="auto"/>
                                <w:right w:val="none" w:sz="0" w:space="0" w:color="auto"/>
                              </w:divBdr>
                            </w:div>
                            <w:div w:id="12072095">
                              <w:marLeft w:val="0"/>
                              <w:marRight w:val="0"/>
                              <w:marTop w:val="0"/>
                              <w:marBottom w:val="0"/>
                              <w:divBdr>
                                <w:top w:val="none" w:sz="0" w:space="0" w:color="auto"/>
                                <w:left w:val="none" w:sz="0" w:space="0" w:color="auto"/>
                                <w:bottom w:val="none" w:sz="0" w:space="0" w:color="auto"/>
                                <w:right w:val="none" w:sz="0" w:space="0" w:color="auto"/>
                              </w:divBdr>
                            </w:div>
                            <w:div w:id="1120488901">
                              <w:marLeft w:val="0"/>
                              <w:marRight w:val="0"/>
                              <w:marTop w:val="0"/>
                              <w:marBottom w:val="0"/>
                              <w:divBdr>
                                <w:top w:val="none" w:sz="0" w:space="0" w:color="auto"/>
                                <w:left w:val="none" w:sz="0" w:space="0" w:color="auto"/>
                                <w:bottom w:val="none" w:sz="0" w:space="0" w:color="auto"/>
                                <w:right w:val="none" w:sz="0" w:space="0" w:color="auto"/>
                              </w:divBdr>
                            </w:div>
                            <w:div w:id="677737290">
                              <w:marLeft w:val="0"/>
                              <w:marRight w:val="0"/>
                              <w:marTop w:val="0"/>
                              <w:marBottom w:val="0"/>
                              <w:divBdr>
                                <w:top w:val="none" w:sz="0" w:space="0" w:color="auto"/>
                                <w:left w:val="none" w:sz="0" w:space="0" w:color="auto"/>
                                <w:bottom w:val="none" w:sz="0" w:space="0" w:color="auto"/>
                                <w:right w:val="none" w:sz="0" w:space="0" w:color="auto"/>
                              </w:divBdr>
                            </w:div>
                          </w:divsChild>
                        </w:div>
                        <w:div w:id="1432896422">
                          <w:marLeft w:val="0"/>
                          <w:marRight w:val="0"/>
                          <w:marTop w:val="0"/>
                          <w:marBottom w:val="0"/>
                          <w:divBdr>
                            <w:top w:val="none" w:sz="0" w:space="0" w:color="auto"/>
                            <w:left w:val="none" w:sz="0" w:space="0" w:color="auto"/>
                            <w:bottom w:val="none" w:sz="0" w:space="0" w:color="auto"/>
                            <w:right w:val="none" w:sz="0" w:space="0" w:color="auto"/>
                          </w:divBdr>
                        </w:div>
                        <w:div w:id="1138690312">
                          <w:marLeft w:val="0"/>
                          <w:marRight w:val="0"/>
                          <w:marTop w:val="0"/>
                          <w:marBottom w:val="0"/>
                          <w:divBdr>
                            <w:top w:val="none" w:sz="0" w:space="0" w:color="auto"/>
                            <w:left w:val="none" w:sz="0" w:space="0" w:color="auto"/>
                            <w:bottom w:val="none" w:sz="0" w:space="0" w:color="auto"/>
                            <w:right w:val="none" w:sz="0" w:space="0" w:color="auto"/>
                          </w:divBdr>
                        </w:div>
                        <w:div w:id="157383706">
                          <w:marLeft w:val="0"/>
                          <w:marRight w:val="0"/>
                          <w:marTop w:val="0"/>
                          <w:marBottom w:val="0"/>
                          <w:divBdr>
                            <w:top w:val="none" w:sz="0" w:space="0" w:color="auto"/>
                            <w:left w:val="none" w:sz="0" w:space="0" w:color="auto"/>
                            <w:bottom w:val="none" w:sz="0" w:space="0" w:color="auto"/>
                            <w:right w:val="none" w:sz="0" w:space="0" w:color="auto"/>
                          </w:divBdr>
                        </w:div>
                        <w:div w:id="712849878">
                          <w:marLeft w:val="0"/>
                          <w:marRight w:val="0"/>
                          <w:marTop w:val="0"/>
                          <w:marBottom w:val="0"/>
                          <w:divBdr>
                            <w:top w:val="none" w:sz="0" w:space="0" w:color="auto"/>
                            <w:left w:val="none" w:sz="0" w:space="0" w:color="auto"/>
                            <w:bottom w:val="none" w:sz="0" w:space="0" w:color="auto"/>
                            <w:right w:val="none" w:sz="0" w:space="0" w:color="auto"/>
                          </w:divBdr>
                        </w:div>
                        <w:div w:id="1347751444">
                          <w:marLeft w:val="0"/>
                          <w:marRight w:val="0"/>
                          <w:marTop w:val="0"/>
                          <w:marBottom w:val="0"/>
                          <w:divBdr>
                            <w:top w:val="none" w:sz="0" w:space="0" w:color="auto"/>
                            <w:left w:val="none" w:sz="0" w:space="0" w:color="auto"/>
                            <w:bottom w:val="none" w:sz="0" w:space="0" w:color="auto"/>
                            <w:right w:val="none" w:sz="0" w:space="0" w:color="auto"/>
                          </w:divBdr>
                        </w:div>
                        <w:div w:id="309025168">
                          <w:marLeft w:val="0"/>
                          <w:marRight w:val="0"/>
                          <w:marTop w:val="0"/>
                          <w:marBottom w:val="0"/>
                          <w:divBdr>
                            <w:top w:val="none" w:sz="0" w:space="0" w:color="auto"/>
                            <w:left w:val="none" w:sz="0" w:space="0" w:color="auto"/>
                            <w:bottom w:val="none" w:sz="0" w:space="0" w:color="auto"/>
                            <w:right w:val="none" w:sz="0" w:space="0" w:color="auto"/>
                          </w:divBdr>
                        </w:div>
                        <w:div w:id="261493658">
                          <w:marLeft w:val="0"/>
                          <w:marRight w:val="0"/>
                          <w:marTop w:val="0"/>
                          <w:marBottom w:val="0"/>
                          <w:divBdr>
                            <w:top w:val="none" w:sz="0" w:space="0" w:color="auto"/>
                            <w:left w:val="none" w:sz="0" w:space="0" w:color="auto"/>
                            <w:bottom w:val="none" w:sz="0" w:space="0" w:color="auto"/>
                            <w:right w:val="none" w:sz="0" w:space="0" w:color="auto"/>
                          </w:divBdr>
                        </w:div>
                        <w:div w:id="340553379">
                          <w:marLeft w:val="0"/>
                          <w:marRight w:val="0"/>
                          <w:marTop w:val="0"/>
                          <w:marBottom w:val="0"/>
                          <w:divBdr>
                            <w:top w:val="none" w:sz="0" w:space="0" w:color="auto"/>
                            <w:left w:val="none" w:sz="0" w:space="0" w:color="auto"/>
                            <w:bottom w:val="none" w:sz="0" w:space="0" w:color="auto"/>
                            <w:right w:val="none" w:sz="0" w:space="0" w:color="auto"/>
                          </w:divBdr>
                        </w:div>
                        <w:div w:id="496843838">
                          <w:marLeft w:val="0"/>
                          <w:marRight w:val="0"/>
                          <w:marTop w:val="0"/>
                          <w:marBottom w:val="0"/>
                          <w:divBdr>
                            <w:top w:val="none" w:sz="0" w:space="0" w:color="auto"/>
                            <w:left w:val="none" w:sz="0" w:space="0" w:color="auto"/>
                            <w:bottom w:val="none" w:sz="0" w:space="0" w:color="auto"/>
                            <w:right w:val="none" w:sz="0" w:space="0" w:color="auto"/>
                          </w:divBdr>
                        </w:div>
                        <w:div w:id="78142983">
                          <w:marLeft w:val="0"/>
                          <w:marRight w:val="0"/>
                          <w:marTop w:val="0"/>
                          <w:marBottom w:val="0"/>
                          <w:divBdr>
                            <w:top w:val="none" w:sz="0" w:space="0" w:color="auto"/>
                            <w:left w:val="none" w:sz="0" w:space="0" w:color="auto"/>
                            <w:bottom w:val="none" w:sz="0" w:space="0" w:color="auto"/>
                            <w:right w:val="none" w:sz="0" w:space="0" w:color="auto"/>
                          </w:divBdr>
                          <w:divsChild>
                            <w:div w:id="737829498">
                              <w:marLeft w:val="0"/>
                              <w:marRight w:val="0"/>
                              <w:marTop w:val="0"/>
                              <w:marBottom w:val="0"/>
                              <w:divBdr>
                                <w:top w:val="none" w:sz="0" w:space="0" w:color="auto"/>
                                <w:left w:val="none" w:sz="0" w:space="0" w:color="auto"/>
                                <w:bottom w:val="none" w:sz="0" w:space="0" w:color="auto"/>
                                <w:right w:val="none" w:sz="0" w:space="0" w:color="auto"/>
                              </w:divBdr>
                            </w:div>
                            <w:div w:id="185869834">
                              <w:marLeft w:val="0"/>
                              <w:marRight w:val="0"/>
                              <w:marTop w:val="0"/>
                              <w:marBottom w:val="0"/>
                              <w:divBdr>
                                <w:top w:val="none" w:sz="0" w:space="0" w:color="auto"/>
                                <w:left w:val="none" w:sz="0" w:space="0" w:color="auto"/>
                                <w:bottom w:val="none" w:sz="0" w:space="0" w:color="auto"/>
                                <w:right w:val="none" w:sz="0" w:space="0" w:color="auto"/>
                              </w:divBdr>
                            </w:div>
                            <w:div w:id="151607086">
                              <w:marLeft w:val="0"/>
                              <w:marRight w:val="0"/>
                              <w:marTop w:val="0"/>
                              <w:marBottom w:val="0"/>
                              <w:divBdr>
                                <w:top w:val="none" w:sz="0" w:space="0" w:color="auto"/>
                                <w:left w:val="none" w:sz="0" w:space="0" w:color="auto"/>
                                <w:bottom w:val="none" w:sz="0" w:space="0" w:color="auto"/>
                                <w:right w:val="none" w:sz="0" w:space="0" w:color="auto"/>
                              </w:divBdr>
                              <w:divsChild>
                                <w:div w:id="479814483">
                                  <w:marLeft w:val="0"/>
                                  <w:marRight w:val="0"/>
                                  <w:marTop w:val="0"/>
                                  <w:marBottom w:val="0"/>
                                  <w:divBdr>
                                    <w:top w:val="none" w:sz="0" w:space="0" w:color="auto"/>
                                    <w:left w:val="none" w:sz="0" w:space="0" w:color="auto"/>
                                    <w:bottom w:val="none" w:sz="0" w:space="0" w:color="auto"/>
                                    <w:right w:val="none" w:sz="0" w:space="0" w:color="auto"/>
                                  </w:divBdr>
                                  <w:divsChild>
                                    <w:div w:id="1653604666">
                                      <w:marLeft w:val="0"/>
                                      <w:marRight w:val="0"/>
                                      <w:marTop w:val="0"/>
                                      <w:marBottom w:val="0"/>
                                      <w:divBdr>
                                        <w:top w:val="none" w:sz="0" w:space="0" w:color="auto"/>
                                        <w:left w:val="none" w:sz="0" w:space="0" w:color="auto"/>
                                        <w:bottom w:val="none" w:sz="0" w:space="0" w:color="auto"/>
                                        <w:right w:val="none" w:sz="0" w:space="0" w:color="auto"/>
                                      </w:divBdr>
                                      <w:divsChild>
                                        <w:div w:id="8841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160584">
                              <w:marLeft w:val="0"/>
                              <w:marRight w:val="0"/>
                              <w:marTop w:val="0"/>
                              <w:marBottom w:val="0"/>
                              <w:divBdr>
                                <w:top w:val="none" w:sz="0" w:space="0" w:color="auto"/>
                                <w:left w:val="none" w:sz="0" w:space="0" w:color="auto"/>
                                <w:bottom w:val="none" w:sz="0" w:space="0" w:color="auto"/>
                                <w:right w:val="none" w:sz="0" w:space="0" w:color="auto"/>
                              </w:divBdr>
                            </w:div>
                            <w:div w:id="1955401243">
                              <w:marLeft w:val="0"/>
                              <w:marRight w:val="0"/>
                              <w:marTop w:val="0"/>
                              <w:marBottom w:val="0"/>
                              <w:divBdr>
                                <w:top w:val="none" w:sz="0" w:space="0" w:color="auto"/>
                                <w:left w:val="none" w:sz="0" w:space="0" w:color="auto"/>
                                <w:bottom w:val="none" w:sz="0" w:space="0" w:color="auto"/>
                                <w:right w:val="none" w:sz="0" w:space="0" w:color="auto"/>
                              </w:divBdr>
                            </w:div>
                            <w:div w:id="871383298">
                              <w:marLeft w:val="0"/>
                              <w:marRight w:val="0"/>
                              <w:marTop w:val="0"/>
                              <w:marBottom w:val="0"/>
                              <w:divBdr>
                                <w:top w:val="none" w:sz="0" w:space="0" w:color="auto"/>
                                <w:left w:val="none" w:sz="0" w:space="0" w:color="auto"/>
                                <w:bottom w:val="none" w:sz="0" w:space="0" w:color="auto"/>
                                <w:right w:val="none" w:sz="0" w:space="0" w:color="auto"/>
                              </w:divBdr>
                            </w:div>
                          </w:divsChild>
                        </w:div>
                        <w:div w:id="515003695">
                          <w:marLeft w:val="0"/>
                          <w:marRight w:val="0"/>
                          <w:marTop w:val="0"/>
                          <w:marBottom w:val="0"/>
                          <w:divBdr>
                            <w:top w:val="none" w:sz="0" w:space="0" w:color="auto"/>
                            <w:left w:val="none" w:sz="0" w:space="0" w:color="auto"/>
                            <w:bottom w:val="none" w:sz="0" w:space="0" w:color="auto"/>
                            <w:right w:val="none" w:sz="0" w:space="0" w:color="auto"/>
                          </w:divBdr>
                          <w:divsChild>
                            <w:div w:id="2125922658">
                              <w:marLeft w:val="0"/>
                              <w:marRight w:val="0"/>
                              <w:marTop w:val="0"/>
                              <w:marBottom w:val="0"/>
                              <w:divBdr>
                                <w:top w:val="none" w:sz="0" w:space="0" w:color="auto"/>
                                <w:left w:val="none" w:sz="0" w:space="0" w:color="auto"/>
                                <w:bottom w:val="none" w:sz="0" w:space="0" w:color="auto"/>
                                <w:right w:val="none" w:sz="0" w:space="0" w:color="auto"/>
                              </w:divBdr>
                              <w:divsChild>
                                <w:div w:id="186599175">
                                  <w:marLeft w:val="0"/>
                                  <w:marRight w:val="0"/>
                                  <w:marTop w:val="0"/>
                                  <w:marBottom w:val="0"/>
                                  <w:divBdr>
                                    <w:top w:val="none" w:sz="0" w:space="0" w:color="auto"/>
                                    <w:left w:val="none" w:sz="0" w:space="0" w:color="auto"/>
                                    <w:bottom w:val="none" w:sz="0" w:space="0" w:color="auto"/>
                                    <w:right w:val="none" w:sz="0" w:space="0" w:color="auto"/>
                                  </w:divBdr>
                                  <w:divsChild>
                                    <w:div w:id="18815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31534">
                          <w:marLeft w:val="0"/>
                          <w:marRight w:val="0"/>
                          <w:marTop w:val="0"/>
                          <w:marBottom w:val="0"/>
                          <w:divBdr>
                            <w:top w:val="none" w:sz="0" w:space="0" w:color="auto"/>
                            <w:left w:val="none" w:sz="0" w:space="0" w:color="auto"/>
                            <w:bottom w:val="none" w:sz="0" w:space="0" w:color="auto"/>
                            <w:right w:val="none" w:sz="0" w:space="0" w:color="auto"/>
                          </w:divBdr>
                        </w:div>
                        <w:div w:id="2122449946">
                          <w:marLeft w:val="0"/>
                          <w:marRight w:val="0"/>
                          <w:marTop w:val="0"/>
                          <w:marBottom w:val="0"/>
                          <w:divBdr>
                            <w:top w:val="none" w:sz="0" w:space="0" w:color="auto"/>
                            <w:left w:val="none" w:sz="0" w:space="0" w:color="auto"/>
                            <w:bottom w:val="none" w:sz="0" w:space="0" w:color="auto"/>
                            <w:right w:val="none" w:sz="0" w:space="0" w:color="auto"/>
                          </w:divBdr>
                        </w:div>
                        <w:div w:id="1333218977">
                          <w:marLeft w:val="0"/>
                          <w:marRight w:val="0"/>
                          <w:marTop w:val="0"/>
                          <w:marBottom w:val="0"/>
                          <w:divBdr>
                            <w:top w:val="none" w:sz="0" w:space="0" w:color="auto"/>
                            <w:left w:val="none" w:sz="0" w:space="0" w:color="auto"/>
                            <w:bottom w:val="none" w:sz="0" w:space="0" w:color="auto"/>
                            <w:right w:val="none" w:sz="0" w:space="0" w:color="auto"/>
                          </w:divBdr>
                          <w:divsChild>
                            <w:div w:id="1875531527">
                              <w:marLeft w:val="0"/>
                              <w:marRight w:val="0"/>
                              <w:marTop w:val="0"/>
                              <w:marBottom w:val="0"/>
                              <w:divBdr>
                                <w:top w:val="none" w:sz="0" w:space="0" w:color="auto"/>
                                <w:left w:val="none" w:sz="0" w:space="0" w:color="auto"/>
                                <w:bottom w:val="none" w:sz="0" w:space="0" w:color="auto"/>
                                <w:right w:val="none" w:sz="0" w:space="0" w:color="auto"/>
                              </w:divBdr>
                            </w:div>
                            <w:div w:id="1333334563">
                              <w:marLeft w:val="0"/>
                              <w:marRight w:val="0"/>
                              <w:marTop w:val="0"/>
                              <w:marBottom w:val="0"/>
                              <w:divBdr>
                                <w:top w:val="none" w:sz="0" w:space="0" w:color="auto"/>
                                <w:left w:val="none" w:sz="0" w:space="0" w:color="auto"/>
                                <w:bottom w:val="none" w:sz="0" w:space="0" w:color="auto"/>
                                <w:right w:val="none" w:sz="0" w:space="0" w:color="auto"/>
                              </w:divBdr>
                            </w:div>
                          </w:divsChild>
                        </w:div>
                        <w:div w:id="558250082">
                          <w:marLeft w:val="0"/>
                          <w:marRight w:val="0"/>
                          <w:marTop w:val="0"/>
                          <w:marBottom w:val="0"/>
                          <w:divBdr>
                            <w:top w:val="none" w:sz="0" w:space="0" w:color="auto"/>
                            <w:left w:val="none" w:sz="0" w:space="0" w:color="auto"/>
                            <w:bottom w:val="none" w:sz="0" w:space="0" w:color="auto"/>
                            <w:right w:val="none" w:sz="0" w:space="0" w:color="auto"/>
                          </w:divBdr>
                        </w:div>
                        <w:div w:id="731580955">
                          <w:marLeft w:val="0"/>
                          <w:marRight w:val="0"/>
                          <w:marTop w:val="0"/>
                          <w:marBottom w:val="0"/>
                          <w:divBdr>
                            <w:top w:val="none" w:sz="0" w:space="0" w:color="auto"/>
                            <w:left w:val="none" w:sz="0" w:space="0" w:color="auto"/>
                            <w:bottom w:val="none" w:sz="0" w:space="0" w:color="auto"/>
                            <w:right w:val="none" w:sz="0" w:space="0" w:color="auto"/>
                          </w:divBdr>
                        </w:div>
                        <w:div w:id="1160077145">
                          <w:marLeft w:val="0"/>
                          <w:marRight w:val="0"/>
                          <w:marTop w:val="0"/>
                          <w:marBottom w:val="0"/>
                          <w:divBdr>
                            <w:top w:val="none" w:sz="0" w:space="0" w:color="auto"/>
                            <w:left w:val="none" w:sz="0" w:space="0" w:color="auto"/>
                            <w:bottom w:val="none" w:sz="0" w:space="0" w:color="auto"/>
                            <w:right w:val="none" w:sz="0" w:space="0" w:color="auto"/>
                          </w:divBdr>
                        </w:div>
                        <w:div w:id="2107769885">
                          <w:marLeft w:val="0"/>
                          <w:marRight w:val="0"/>
                          <w:marTop w:val="0"/>
                          <w:marBottom w:val="0"/>
                          <w:divBdr>
                            <w:top w:val="none" w:sz="0" w:space="0" w:color="auto"/>
                            <w:left w:val="none" w:sz="0" w:space="0" w:color="auto"/>
                            <w:bottom w:val="none" w:sz="0" w:space="0" w:color="auto"/>
                            <w:right w:val="none" w:sz="0" w:space="0" w:color="auto"/>
                          </w:divBdr>
                        </w:div>
                        <w:div w:id="1500972628">
                          <w:marLeft w:val="0"/>
                          <w:marRight w:val="0"/>
                          <w:marTop w:val="0"/>
                          <w:marBottom w:val="0"/>
                          <w:divBdr>
                            <w:top w:val="none" w:sz="0" w:space="0" w:color="auto"/>
                            <w:left w:val="none" w:sz="0" w:space="0" w:color="auto"/>
                            <w:bottom w:val="none" w:sz="0" w:space="0" w:color="auto"/>
                            <w:right w:val="none" w:sz="0" w:space="0" w:color="auto"/>
                          </w:divBdr>
                        </w:div>
                        <w:div w:id="1384135653">
                          <w:marLeft w:val="0"/>
                          <w:marRight w:val="0"/>
                          <w:marTop w:val="0"/>
                          <w:marBottom w:val="0"/>
                          <w:divBdr>
                            <w:top w:val="none" w:sz="0" w:space="0" w:color="auto"/>
                            <w:left w:val="none" w:sz="0" w:space="0" w:color="auto"/>
                            <w:bottom w:val="none" w:sz="0" w:space="0" w:color="auto"/>
                            <w:right w:val="none" w:sz="0" w:space="0" w:color="auto"/>
                          </w:divBdr>
                        </w:div>
                        <w:div w:id="1210341568">
                          <w:marLeft w:val="0"/>
                          <w:marRight w:val="0"/>
                          <w:marTop w:val="0"/>
                          <w:marBottom w:val="0"/>
                          <w:divBdr>
                            <w:top w:val="none" w:sz="0" w:space="0" w:color="auto"/>
                            <w:left w:val="none" w:sz="0" w:space="0" w:color="auto"/>
                            <w:bottom w:val="none" w:sz="0" w:space="0" w:color="auto"/>
                            <w:right w:val="none" w:sz="0" w:space="0" w:color="auto"/>
                          </w:divBdr>
                        </w:div>
                        <w:div w:id="1838812803">
                          <w:marLeft w:val="0"/>
                          <w:marRight w:val="0"/>
                          <w:marTop w:val="0"/>
                          <w:marBottom w:val="0"/>
                          <w:divBdr>
                            <w:top w:val="none" w:sz="0" w:space="0" w:color="auto"/>
                            <w:left w:val="none" w:sz="0" w:space="0" w:color="auto"/>
                            <w:bottom w:val="none" w:sz="0" w:space="0" w:color="auto"/>
                            <w:right w:val="none" w:sz="0" w:space="0" w:color="auto"/>
                          </w:divBdr>
                        </w:div>
                        <w:div w:id="913659936">
                          <w:marLeft w:val="0"/>
                          <w:marRight w:val="0"/>
                          <w:marTop w:val="0"/>
                          <w:marBottom w:val="0"/>
                          <w:divBdr>
                            <w:top w:val="none" w:sz="0" w:space="0" w:color="auto"/>
                            <w:left w:val="none" w:sz="0" w:space="0" w:color="auto"/>
                            <w:bottom w:val="none" w:sz="0" w:space="0" w:color="auto"/>
                            <w:right w:val="none" w:sz="0" w:space="0" w:color="auto"/>
                          </w:divBdr>
                        </w:div>
                        <w:div w:id="1687176064">
                          <w:marLeft w:val="0"/>
                          <w:marRight w:val="0"/>
                          <w:marTop w:val="0"/>
                          <w:marBottom w:val="0"/>
                          <w:divBdr>
                            <w:top w:val="none" w:sz="0" w:space="0" w:color="auto"/>
                            <w:left w:val="none" w:sz="0" w:space="0" w:color="auto"/>
                            <w:bottom w:val="none" w:sz="0" w:space="0" w:color="auto"/>
                            <w:right w:val="none" w:sz="0" w:space="0" w:color="auto"/>
                          </w:divBdr>
                        </w:div>
                        <w:div w:id="804783245">
                          <w:marLeft w:val="0"/>
                          <w:marRight w:val="0"/>
                          <w:marTop w:val="0"/>
                          <w:marBottom w:val="0"/>
                          <w:divBdr>
                            <w:top w:val="none" w:sz="0" w:space="0" w:color="auto"/>
                            <w:left w:val="none" w:sz="0" w:space="0" w:color="auto"/>
                            <w:bottom w:val="none" w:sz="0" w:space="0" w:color="auto"/>
                            <w:right w:val="none" w:sz="0" w:space="0" w:color="auto"/>
                          </w:divBdr>
                          <w:divsChild>
                            <w:div w:id="1250381831">
                              <w:marLeft w:val="0"/>
                              <w:marRight w:val="0"/>
                              <w:marTop w:val="0"/>
                              <w:marBottom w:val="0"/>
                              <w:divBdr>
                                <w:top w:val="none" w:sz="0" w:space="0" w:color="auto"/>
                                <w:left w:val="none" w:sz="0" w:space="0" w:color="auto"/>
                                <w:bottom w:val="none" w:sz="0" w:space="0" w:color="auto"/>
                                <w:right w:val="none" w:sz="0" w:space="0" w:color="auto"/>
                              </w:divBdr>
                              <w:divsChild>
                                <w:div w:id="483277459">
                                  <w:marLeft w:val="0"/>
                                  <w:marRight w:val="0"/>
                                  <w:marTop w:val="0"/>
                                  <w:marBottom w:val="0"/>
                                  <w:divBdr>
                                    <w:top w:val="none" w:sz="0" w:space="0" w:color="auto"/>
                                    <w:left w:val="none" w:sz="0" w:space="0" w:color="auto"/>
                                    <w:bottom w:val="none" w:sz="0" w:space="0" w:color="auto"/>
                                    <w:right w:val="none" w:sz="0" w:space="0" w:color="auto"/>
                                  </w:divBdr>
                                </w:div>
                                <w:div w:id="823157191">
                                  <w:marLeft w:val="0"/>
                                  <w:marRight w:val="0"/>
                                  <w:marTop w:val="0"/>
                                  <w:marBottom w:val="0"/>
                                  <w:divBdr>
                                    <w:top w:val="none" w:sz="0" w:space="0" w:color="auto"/>
                                    <w:left w:val="none" w:sz="0" w:space="0" w:color="auto"/>
                                    <w:bottom w:val="none" w:sz="0" w:space="0" w:color="auto"/>
                                    <w:right w:val="none" w:sz="0" w:space="0" w:color="auto"/>
                                  </w:divBdr>
                                </w:div>
                                <w:div w:id="1116365035">
                                  <w:marLeft w:val="0"/>
                                  <w:marRight w:val="0"/>
                                  <w:marTop w:val="0"/>
                                  <w:marBottom w:val="0"/>
                                  <w:divBdr>
                                    <w:top w:val="none" w:sz="0" w:space="0" w:color="auto"/>
                                    <w:left w:val="none" w:sz="0" w:space="0" w:color="auto"/>
                                    <w:bottom w:val="none" w:sz="0" w:space="0" w:color="auto"/>
                                    <w:right w:val="none" w:sz="0" w:space="0" w:color="auto"/>
                                  </w:divBdr>
                                </w:div>
                                <w:div w:id="820267577">
                                  <w:marLeft w:val="0"/>
                                  <w:marRight w:val="0"/>
                                  <w:marTop w:val="0"/>
                                  <w:marBottom w:val="0"/>
                                  <w:divBdr>
                                    <w:top w:val="none" w:sz="0" w:space="0" w:color="auto"/>
                                    <w:left w:val="none" w:sz="0" w:space="0" w:color="auto"/>
                                    <w:bottom w:val="none" w:sz="0" w:space="0" w:color="auto"/>
                                    <w:right w:val="none" w:sz="0" w:space="0" w:color="auto"/>
                                  </w:divBdr>
                                </w:div>
                                <w:div w:id="476187843">
                                  <w:marLeft w:val="0"/>
                                  <w:marRight w:val="0"/>
                                  <w:marTop w:val="0"/>
                                  <w:marBottom w:val="0"/>
                                  <w:divBdr>
                                    <w:top w:val="none" w:sz="0" w:space="0" w:color="auto"/>
                                    <w:left w:val="none" w:sz="0" w:space="0" w:color="auto"/>
                                    <w:bottom w:val="none" w:sz="0" w:space="0" w:color="auto"/>
                                    <w:right w:val="none" w:sz="0" w:space="0" w:color="auto"/>
                                  </w:divBdr>
                                </w:div>
                                <w:div w:id="393502723">
                                  <w:marLeft w:val="0"/>
                                  <w:marRight w:val="0"/>
                                  <w:marTop w:val="0"/>
                                  <w:marBottom w:val="0"/>
                                  <w:divBdr>
                                    <w:top w:val="none" w:sz="0" w:space="0" w:color="auto"/>
                                    <w:left w:val="none" w:sz="0" w:space="0" w:color="auto"/>
                                    <w:bottom w:val="none" w:sz="0" w:space="0" w:color="auto"/>
                                    <w:right w:val="none" w:sz="0" w:space="0" w:color="auto"/>
                                  </w:divBdr>
                                </w:div>
                                <w:div w:id="1743402680">
                                  <w:marLeft w:val="0"/>
                                  <w:marRight w:val="0"/>
                                  <w:marTop w:val="0"/>
                                  <w:marBottom w:val="0"/>
                                  <w:divBdr>
                                    <w:top w:val="none" w:sz="0" w:space="0" w:color="auto"/>
                                    <w:left w:val="none" w:sz="0" w:space="0" w:color="auto"/>
                                    <w:bottom w:val="none" w:sz="0" w:space="0" w:color="auto"/>
                                    <w:right w:val="none" w:sz="0" w:space="0" w:color="auto"/>
                                  </w:divBdr>
                                </w:div>
                                <w:div w:id="1225020265">
                                  <w:marLeft w:val="0"/>
                                  <w:marRight w:val="0"/>
                                  <w:marTop w:val="0"/>
                                  <w:marBottom w:val="0"/>
                                  <w:divBdr>
                                    <w:top w:val="none" w:sz="0" w:space="0" w:color="auto"/>
                                    <w:left w:val="none" w:sz="0" w:space="0" w:color="auto"/>
                                    <w:bottom w:val="none" w:sz="0" w:space="0" w:color="auto"/>
                                    <w:right w:val="none" w:sz="0" w:space="0" w:color="auto"/>
                                  </w:divBdr>
                                </w:div>
                                <w:div w:id="1960062613">
                                  <w:marLeft w:val="0"/>
                                  <w:marRight w:val="0"/>
                                  <w:marTop w:val="0"/>
                                  <w:marBottom w:val="0"/>
                                  <w:divBdr>
                                    <w:top w:val="none" w:sz="0" w:space="0" w:color="auto"/>
                                    <w:left w:val="none" w:sz="0" w:space="0" w:color="auto"/>
                                    <w:bottom w:val="none" w:sz="0" w:space="0" w:color="auto"/>
                                    <w:right w:val="none" w:sz="0" w:space="0" w:color="auto"/>
                                  </w:divBdr>
                                </w:div>
                                <w:div w:id="390009439">
                                  <w:marLeft w:val="0"/>
                                  <w:marRight w:val="0"/>
                                  <w:marTop w:val="0"/>
                                  <w:marBottom w:val="0"/>
                                  <w:divBdr>
                                    <w:top w:val="none" w:sz="0" w:space="0" w:color="auto"/>
                                    <w:left w:val="none" w:sz="0" w:space="0" w:color="auto"/>
                                    <w:bottom w:val="none" w:sz="0" w:space="0" w:color="auto"/>
                                    <w:right w:val="none" w:sz="0" w:space="0" w:color="auto"/>
                                  </w:divBdr>
                                </w:div>
                                <w:div w:id="1497837908">
                                  <w:marLeft w:val="0"/>
                                  <w:marRight w:val="0"/>
                                  <w:marTop w:val="0"/>
                                  <w:marBottom w:val="0"/>
                                  <w:divBdr>
                                    <w:top w:val="none" w:sz="0" w:space="0" w:color="auto"/>
                                    <w:left w:val="none" w:sz="0" w:space="0" w:color="auto"/>
                                    <w:bottom w:val="none" w:sz="0" w:space="0" w:color="auto"/>
                                    <w:right w:val="none" w:sz="0" w:space="0" w:color="auto"/>
                                  </w:divBdr>
                                </w:div>
                                <w:div w:id="2155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5495">
      <w:bodyDiv w:val="1"/>
      <w:marLeft w:val="0"/>
      <w:marRight w:val="0"/>
      <w:marTop w:val="0"/>
      <w:marBottom w:val="0"/>
      <w:divBdr>
        <w:top w:val="none" w:sz="0" w:space="0" w:color="auto"/>
        <w:left w:val="none" w:sz="0" w:space="0" w:color="auto"/>
        <w:bottom w:val="none" w:sz="0" w:space="0" w:color="auto"/>
        <w:right w:val="none" w:sz="0" w:space="0" w:color="auto"/>
      </w:divBdr>
    </w:div>
    <w:div w:id="86194963">
      <w:bodyDiv w:val="1"/>
      <w:marLeft w:val="0"/>
      <w:marRight w:val="0"/>
      <w:marTop w:val="0"/>
      <w:marBottom w:val="0"/>
      <w:divBdr>
        <w:top w:val="none" w:sz="0" w:space="0" w:color="auto"/>
        <w:left w:val="none" w:sz="0" w:space="0" w:color="auto"/>
        <w:bottom w:val="none" w:sz="0" w:space="0" w:color="auto"/>
        <w:right w:val="none" w:sz="0" w:space="0" w:color="auto"/>
      </w:divBdr>
      <w:divsChild>
        <w:div w:id="461271376">
          <w:marLeft w:val="0"/>
          <w:marRight w:val="0"/>
          <w:marTop w:val="0"/>
          <w:marBottom w:val="0"/>
          <w:divBdr>
            <w:top w:val="none" w:sz="0" w:space="0" w:color="auto"/>
            <w:left w:val="none" w:sz="0" w:space="0" w:color="auto"/>
            <w:bottom w:val="none" w:sz="0" w:space="0" w:color="auto"/>
            <w:right w:val="none" w:sz="0" w:space="0" w:color="auto"/>
          </w:divBdr>
        </w:div>
        <w:div w:id="772752293">
          <w:marLeft w:val="0"/>
          <w:marRight w:val="0"/>
          <w:marTop w:val="0"/>
          <w:marBottom w:val="0"/>
          <w:divBdr>
            <w:top w:val="none" w:sz="0" w:space="0" w:color="auto"/>
            <w:left w:val="none" w:sz="0" w:space="0" w:color="auto"/>
            <w:bottom w:val="none" w:sz="0" w:space="0" w:color="auto"/>
            <w:right w:val="none" w:sz="0" w:space="0" w:color="auto"/>
          </w:divBdr>
        </w:div>
        <w:div w:id="678898360">
          <w:marLeft w:val="0"/>
          <w:marRight w:val="0"/>
          <w:marTop w:val="0"/>
          <w:marBottom w:val="0"/>
          <w:divBdr>
            <w:top w:val="none" w:sz="0" w:space="0" w:color="auto"/>
            <w:left w:val="none" w:sz="0" w:space="0" w:color="auto"/>
            <w:bottom w:val="none" w:sz="0" w:space="0" w:color="auto"/>
            <w:right w:val="none" w:sz="0" w:space="0" w:color="auto"/>
          </w:divBdr>
        </w:div>
        <w:div w:id="1582789860">
          <w:marLeft w:val="0"/>
          <w:marRight w:val="0"/>
          <w:marTop w:val="0"/>
          <w:marBottom w:val="0"/>
          <w:divBdr>
            <w:top w:val="none" w:sz="0" w:space="0" w:color="auto"/>
            <w:left w:val="none" w:sz="0" w:space="0" w:color="auto"/>
            <w:bottom w:val="none" w:sz="0" w:space="0" w:color="auto"/>
            <w:right w:val="none" w:sz="0" w:space="0" w:color="auto"/>
          </w:divBdr>
        </w:div>
      </w:divsChild>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555360498">
      <w:bodyDiv w:val="1"/>
      <w:marLeft w:val="0"/>
      <w:marRight w:val="0"/>
      <w:marTop w:val="0"/>
      <w:marBottom w:val="0"/>
      <w:divBdr>
        <w:top w:val="none" w:sz="0" w:space="0" w:color="auto"/>
        <w:left w:val="none" w:sz="0" w:space="0" w:color="auto"/>
        <w:bottom w:val="none" w:sz="0" w:space="0" w:color="auto"/>
        <w:right w:val="none" w:sz="0" w:space="0" w:color="auto"/>
      </w:divBdr>
      <w:divsChild>
        <w:div w:id="944768408">
          <w:marLeft w:val="0"/>
          <w:marRight w:val="0"/>
          <w:marTop w:val="0"/>
          <w:marBottom w:val="0"/>
          <w:divBdr>
            <w:top w:val="none" w:sz="0" w:space="0" w:color="auto"/>
            <w:left w:val="none" w:sz="0" w:space="0" w:color="auto"/>
            <w:bottom w:val="none" w:sz="0" w:space="0" w:color="auto"/>
            <w:right w:val="none" w:sz="0" w:space="0" w:color="auto"/>
          </w:divBdr>
        </w:div>
        <w:div w:id="523397960">
          <w:marLeft w:val="0"/>
          <w:marRight w:val="0"/>
          <w:marTop w:val="0"/>
          <w:marBottom w:val="0"/>
          <w:divBdr>
            <w:top w:val="none" w:sz="0" w:space="0" w:color="auto"/>
            <w:left w:val="none" w:sz="0" w:space="0" w:color="auto"/>
            <w:bottom w:val="none" w:sz="0" w:space="0" w:color="auto"/>
            <w:right w:val="none" w:sz="0" w:space="0" w:color="auto"/>
          </w:divBdr>
        </w:div>
        <w:div w:id="297682669">
          <w:marLeft w:val="0"/>
          <w:marRight w:val="0"/>
          <w:marTop w:val="0"/>
          <w:marBottom w:val="0"/>
          <w:divBdr>
            <w:top w:val="none" w:sz="0" w:space="0" w:color="auto"/>
            <w:left w:val="none" w:sz="0" w:space="0" w:color="auto"/>
            <w:bottom w:val="none" w:sz="0" w:space="0" w:color="auto"/>
            <w:right w:val="none" w:sz="0" w:space="0" w:color="auto"/>
          </w:divBdr>
          <w:divsChild>
            <w:div w:id="1192497957">
              <w:marLeft w:val="0"/>
              <w:marRight w:val="0"/>
              <w:marTop w:val="0"/>
              <w:marBottom w:val="0"/>
              <w:divBdr>
                <w:top w:val="none" w:sz="0" w:space="0" w:color="auto"/>
                <w:left w:val="none" w:sz="0" w:space="0" w:color="auto"/>
                <w:bottom w:val="none" w:sz="0" w:space="0" w:color="auto"/>
                <w:right w:val="none" w:sz="0" w:space="0" w:color="auto"/>
              </w:divBdr>
            </w:div>
            <w:div w:id="190805618">
              <w:marLeft w:val="0"/>
              <w:marRight w:val="0"/>
              <w:marTop w:val="0"/>
              <w:marBottom w:val="0"/>
              <w:divBdr>
                <w:top w:val="none" w:sz="0" w:space="0" w:color="auto"/>
                <w:left w:val="none" w:sz="0" w:space="0" w:color="auto"/>
                <w:bottom w:val="none" w:sz="0" w:space="0" w:color="auto"/>
                <w:right w:val="none" w:sz="0" w:space="0" w:color="auto"/>
              </w:divBdr>
            </w:div>
            <w:div w:id="5765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9642">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756198110">
      <w:bodyDiv w:val="1"/>
      <w:marLeft w:val="0"/>
      <w:marRight w:val="0"/>
      <w:marTop w:val="0"/>
      <w:marBottom w:val="0"/>
      <w:divBdr>
        <w:top w:val="none" w:sz="0" w:space="0" w:color="auto"/>
        <w:left w:val="none" w:sz="0" w:space="0" w:color="auto"/>
        <w:bottom w:val="none" w:sz="0" w:space="0" w:color="auto"/>
        <w:right w:val="none" w:sz="0" w:space="0" w:color="auto"/>
      </w:divBdr>
    </w:div>
    <w:div w:id="1855725029">
      <w:bodyDiv w:val="1"/>
      <w:marLeft w:val="0"/>
      <w:marRight w:val="0"/>
      <w:marTop w:val="0"/>
      <w:marBottom w:val="0"/>
      <w:divBdr>
        <w:top w:val="none" w:sz="0" w:space="0" w:color="auto"/>
        <w:left w:val="none" w:sz="0" w:space="0" w:color="auto"/>
        <w:bottom w:val="none" w:sz="0" w:space="0" w:color="auto"/>
        <w:right w:val="none" w:sz="0" w:space="0" w:color="auto"/>
      </w:divBdr>
    </w:div>
    <w:div w:id="21052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64E96-8E70-4B28-8B60-343AF540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705</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Clerk</cp:lastModifiedBy>
  <cp:revision>8</cp:revision>
  <cp:lastPrinted>2016-11-29T13:56:00Z</cp:lastPrinted>
  <dcterms:created xsi:type="dcterms:W3CDTF">2016-11-16T09:03:00Z</dcterms:created>
  <dcterms:modified xsi:type="dcterms:W3CDTF">2016-11-29T13:56:00Z</dcterms:modified>
</cp:coreProperties>
</file>