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51" w:rsidRPr="004528B9" w:rsidRDefault="00742D51" w:rsidP="00DB44DC">
      <w:pPr>
        <w:jc w:val="center"/>
        <w:rPr>
          <w:rFonts w:ascii="Calibri" w:hAnsi="Calibri"/>
          <w:b/>
          <w:bCs/>
          <w:sz w:val="22"/>
          <w:szCs w:val="22"/>
          <w:u w:val="single"/>
        </w:rPr>
      </w:pPr>
      <w:bookmarkStart w:id="0" w:name="_GoBack"/>
      <w:bookmarkEnd w:id="0"/>
      <w:r>
        <w:rPr>
          <w:rFonts w:ascii="Calibri" w:hAnsi="Calibri"/>
          <w:b/>
          <w:bCs/>
          <w:sz w:val="22"/>
          <w:szCs w:val="22"/>
          <w:u w:val="single"/>
        </w:rPr>
        <w:t>MINUTES OF THE M</w:t>
      </w:r>
      <w:r w:rsidRPr="004528B9">
        <w:rPr>
          <w:rFonts w:ascii="Calibri" w:hAnsi="Calibri"/>
          <w:b/>
          <w:bCs/>
          <w:sz w:val="22"/>
          <w:szCs w:val="22"/>
          <w:u w:val="single"/>
        </w:rPr>
        <w:t>EETING OF TOTNES TOWN COUNCIL</w:t>
      </w:r>
    </w:p>
    <w:p w:rsidR="00742D51" w:rsidRPr="004528B9" w:rsidRDefault="00742D51"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6</w:t>
      </w:r>
      <w:r w:rsidRPr="006B3C10">
        <w:rPr>
          <w:rFonts w:ascii="Calibri" w:hAnsi="Calibri"/>
          <w:b/>
          <w:bCs/>
          <w:sz w:val="22"/>
          <w:szCs w:val="22"/>
          <w:u w:val="single"/>
          <w:vertAlign w:val="superscript"/>
        </w:rPr>
        <w:t>th</w:t>
      </w:r>
      <w:r>
        <w:rPr>
          <w:rFonts w:ascii="Calibri" w:hAnsi="Calibri"/>
          <w:b/>
          <w:bCs/>
          <w:sz w:val="22"/>
          <w:szCs w:val="22"/>
          <w:u w:val="single"/>
        </w:rPr>
        <w:t xml:space="preserve"> FEBRUARY 2017</w:t>
      </w:r>
      <w:r w:rsidRPr="004528B9">
        <w:rPr>
          <w:rFonts w:ascii="Calibri" w:hAnsi="Calibri"/>
          <w:b/>
          <w:bCs/>
          <w:sz w:val="22"/>
          <w:szCs w:val="22"/>
          <w:u w:val="single"/>
        </w:rPr>
        <w:t xml:space="preserve"> AT THE GUILDHALL TOTNES</w:t>
      </w:r>
    </w:p>
    <w:p w:rsidR="00742D51" w:rsidRDefault="00742D51" w:rsidP="00DB44DC">
      <w:pPr>
        <w:rPr>
          <w:rFonts w:ascii="Calibri" w:hAnsi="Calibri"/>
          <w:sz w:val="22"/>
          <w:szCs w:val="22"/>
        </w:rPr>
      </w:pPr>
    </w:p>
    <w:p w:rsidR="00742D51" w:rsidRDefault="00742D51" w:rsidP="00DB44DC">
      <w:pPr>
        <w:ind w:left="-1134" w:right="-1327"/>
        <w:rPr>
          <w:rFonts w:ascii="Calibri" w:hAnsi="Calibri"/>
          <w:sz w:val="22"/>
          <w:szCs w:val="22"/>
        </w:rPr>
      </w:pPr>
      <w:r>
        <w:rPr>
          <w:rFonts w:ascii="Calibri" w:hAnsi="Calibri"/>
          <w:sz w:val="22"/>
          <w:szCs w:val="22"/>
        </w:rPr>
        <w:t>Present: Councillors R Adams (Chair), Paine, Barker, Piper, Hendriksen, Vint, Hodgson, Westacott MBE, M Adams, Sweett, Whitty, Simms and Hart-Williams</w:t>
      </w:r>
    </w:p>
    <w:p w:rsidR="00742D51" w:rsidRDefault="00742D51" w:rsidP="00DB44DC">
      <w:pPr>
        <w:ind w:left="-1134" w:right="-1327"/>
        <w:rPr>
          <w:rFonts w:ascii="Calibri" w:hAnsi="Calibri"/>
          <w:sz w:val="22"/>
          <w:szCs w:val="22"/>
        </w:rPr>
      </w:pPr>
      <w:r>
        <w:rPr>
          <w:rFonts w:ascii="Calibri" w:hAnsi="Calibri"/>
          <w:sz w:val="22"/>
          <w:szCs w:val="22"/>
        </w:rPr>
        <w:t>Apologies: Councillors Elliott-Smith and Cohen</w:t>
      </w:r>
    </w:p>
    <w:p w:rsidR="00742D51" w:rsidRDefault="00742D51" w:rsidP="00DB44DC">
      <w:pPr>
        <w:ind w:left="-1134" w:right="-1327"/>
        <w:rPr>
          <w:rFonts w:ascii="Calibri" w:hAnsi="Calibri"/>
          <w:sz w:val="22"/>
          <w:szCs w:val="22"/>
        </w:rPr>
      </w:pPr>
      <w:r>
        <w:rPr>
          <w:rFonts w:ascii="Calibri" w:hAnsi="Calibri"/>
          <w:sz w:val="22"/>
          <w:szCs w:val="22"/>
        </w:rPr>
        <w:t xml:space="preserve">In Attendance: Catherine Marlton (Deputy Town Clerk), Christina Bewley (Senior Administrator),Peter Bethel (Town Sergeant), District Councillor Green, </w:t>
      </w:r>
      <w:r w:rsidR="008C677C">
        <w:rPr>
          <w:rFonts w:ascii="Calibri" w:hAnsi="Calibri"/>
          <w:sz w:val="22"/>
          <w:szCs w:val="22"/>
        </w:rPr>
        <w:t xml:space="preserve">Soundart Radio, </w:t>
      </w:r>
      <w:r>
        <w:rPr>
          <w:rFonts w:ascii="Calibri" w:hAnsi="Calibri"/>
          <w:sz w:val="22"/>
          <w:szCs w:val="22"/>
        </w:rPr>
        <w:t xml:space="preserve">1 member of the press and </w:t>
      </w:r>
      <w:r w:rsidR="008C677C">
        <w:rPr>
          <w:rFonts w:ascii="Calibri" w:hAnsi="Calibri"/>
          <w:sz w:val="22"/>
          <w:szCs w:val="22"/>
        </w:rPr>
        <w:t>8</w:t>
      </w:r>
      <w:r>
        <w:rPr>
          <w:rFonts w:ascii="Calibri" w:hAnsi="Calibri"/>
          <w:sz w:val="22"/>
          <w:szCs w:val="22"/>
        </w:rPr>
        <w:t xml:space="preserve"> members of the public</w:t>
      </w:r>
    </w:p>
    <w:p w:rsidR="00742D51" w:rsidRDefault="00742D51" w:rsidP="00DB44DC">
      <w:pPr>
        <w:ind w:left="-1134" w:right="-1327"/>
        <w:rPr>
          <w:rFonts w:ascii="Calibri" w:hAnsi="Calibri"/>
          <w:sz w:val="22"/>
          <w:szCs w:val="22"/>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6663"/>
      </w:tblGrid>
      <w:tr w:rsidR="00742D51" w:rsidRPr="00B54585" w:rsidTr="00422A16">
        <w:tc>
          <w:tcPr>
            <w:tcW w:w="567" w:type="dxa"/>
          </w:tcPr>
          <w:p w:rsidR="00742D51" w:rsidRPr="00B54585" w:rsidRDefault="00742D51" w:rsidP="00344517">
            <w:pPr>
              <w:rPr>
                <w:rFonts w:ascii="Calibri" w:hAnsi="Calibri"/>
              </w:rPr>
            </w:pPr>
            <w:r w:rsidRPr="00B54585">
              <w:rPr>
                <w:rFonts w:ascii="Calibri" w:hAnsi="Calibri"/>
                <w:sz w:val="22"/>
                <w:szCs w:val="22"/>
              </w:rPr>
              <w:t>No</w:t>
            </w:r>
          </w:p>
        </w:tc>
        <w:tc>
          <w:tcPr>
            <w:tcW w:w="3828" w:type="dxa"/>
          </w:tcPr>
          <w:p w:rsidR="00742D51" w:rsidRPr="00B54585" w:rsidRDefault="00742D51" w:rsidP="00344517">
            <w:pPr>
              <w:rPr>
                <w:rFonts w:ascii="Calibri" w:hAnsi="Calibri"/>
              </w:rPr>
            </w:pPr>
            <w:r w:rsidRPr="00B54585">
              <w:rPr>
                <w:rFonts w:ascii="Calibri" w:hAnsi="Calibri"/>
                <w:sz w:val="22"/>
                <w:szCs w:val="22"/>
              </w:rPr>
              <w:t>Subject</w:t>
            </w:r>
          </w:p>
        </w:tc>
        <w:tc>
          <w:tcPr>
            <w:tcW w:w="6663" w:type="dxa"/>
          </w:tcPr>
          <w:p w:rsidR="00742D51" w:rsidRPr="00B54585" w:rsidRDefault="00742D51" w:rsidP="00344517">
            <w:pPr>
              <w:rPr>
                <w:rFonts w:ascii="Calibri" w:hAnsi="Calibri"/>
              </w:rPr>
            </w:pPr>
            <w:r w:rsidRPr="00B54585">
              <w:rPr>
                <w:rFonts w:ascii="Calibri" w:hAnsi="Calibri"/>
                <w:sz w:val="22"/>
                <w:szCs w:val="22"/>
              </w:rPr>
              <w:t>Comments</w:t>
            </w:r>
          </w:p>
        </w:tc>
      </w:tr>
      <w:tr w:rsidR="00742D51" w:rsidRPr="00B54585" w:rsidTr="00422A16">
        <w:tc>
          <w:tcPr>
            <w:tcW w:w="567" w:type="dxa"/>
          </w:tcPr>
          <w:p w:rsidR="00742D51" w:rsidRPr="00B54585" w:rsidRDefault="00742D51" w:rsidP="00344517">
            <w:pPr>
              <w:rPr>
                <w:rFonts w:ascii="Calibri" w:hAnsi="Calibri"/>
              </w:rPr>
            </w:pPr>
            <w:r w:rsidRPr="00B54585">
              <w:rPr>
                <w:rFonts w:ascii="Calibri" w:hAnsi="Calibri"/>
                <w:sz w:val="22"/>
                <w:szCs w:val="22"/>
              </w:rPr>
              <w:t>1</w:t>
            </w:r>
          </w:p>
        </w:tc>
        <w:tc>
          <w:tcPr>
            <w:tcW w:w="3828" w:type="dxa"/>
          </w:tcPr>
          <w:p w:rsidR="00742D51" w:rsidRDefault="00742D51" w:rsidP="003C3B30">
            <w:pPr>
              <w:rPr>
                <w:rFonts w:ascii="Calibri" w:hAnsi="Calibri"/>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p w:rsidR="00742D51" w:rsidRPr="009B2D8C" w:rsidRDefault="00742D51" w:rsidP="003C3B30">
            <w:pPr>
              <w:rPr>
                <w:rFonts w:ascii="Calibri" w:hAnsi="Calibri"/>
              </w:rPr>
            </w:pPr>
          </w:p>
        </w:tc>
        <w:tc>
          <w:tcPr>
            <w:tcW w:w="6663" w:type="dxa"/>
          </w:tcPr>
          <w:p w:rsidR="00742D51" w:rsidRPr="00B54585" w:rsidRDefault="00742D51" w:rsidP="00344517">
            <w:pPr>
              <w:rPr>
                <w:rFonts w:ascii="Calibri" w:hAnsi="Calibri"/>
              </w:rPr>
            </w:pPr>
            <w:r w:rsidRPr="00B54585">
              <w:rPr>
                <w:rFonts w:ascii="Calibri" w:hAnsi="Calibri"/>
                <w:sz w:val="22"/>
                <w:szCs w:val="22"/>
              </w:rPr>
              <w:t xml:space="preserve"> </w:t>
            </w:r>
            <w:r>
              <w:rPr>
                <w:rFonts w:ascii="Calibri" w:hAnsi="Calibri"/>
                <w:sz w:val="22"/>
                <w:szCs w:val="22"/>
              </w:rPr>
              <w:t xml:space="preserve">It was </w:t>
            </w:r>
            <w:r w:rsidRPr="0067648C">
              <w:rPr>
                <w:rFonts w:ascii="Calibri" w:hAnsi="Calibri"/>
                <w:b/>
                <w:sz w:val="22"/>
                <w:szCs w:val="22"/>
              </w:rPr>
              <w:t xml:space="preserve">RESOLVED </w:t>
            </w:r>
            <w:r>
              <w:rPr>
                <w:rFonts w:ascii="Calibri" w:hAnsi="Calibri"/>
                <w:sz w:val="22"/>
                <w:szCs w:val="22"/>
              </w:rPr>
              <w:t xml:space="preserve">to receive the apologies. </w:t>
            </w: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t>2</w:t>
            </w:r>
          </w:p>
        </w:tc>
        <w:tc>
          <w:tcPr>
            <w:tcW w:w="3828" w:type="dxa"/>
          </w:tcPr>
          <w:p w:rsidR="00742D51" w:rsidRPr="005B5DA1" w:rsidRDefault="00742D51" w:rsidP="00852251">
            <w:pPr>
              <w:rPr>
                <w:rFonts w:ascii="Calibri" w:hAnsi="Calibri"/>
              </w:rPr>
            </w:pPr>
            <w:r>
              <w:rPr>
                <w:rFonts w:ascii="Calibri" w:hAnsi="Calibri"/>
                <w:sz w:val="22"/>
                <w:szCs w:val="22"/>
              </w:rPr>
              <w:t xml:space="preserve">The Mayor will request confirmation that all Members have made any amendments necessary to their Declaration of Interests, if appropriate. </w:t>
            </w:r>
          </w:p>
        </w:tc>
        <w:tc>
          <w:tcPr>
            <w:tcW w:w="6663" w:type="dxa"/>
          </w:tcPr>
          <w:p w:rsidR="00742D51" w:rsidRPr="00B54585" w:rsidRDefault="00742D51" w:rsidP="00344517">
            <w:pPr>
              <w:pStyle w:val="ListParagraph"/>
              <w:ind w:left="0"/>
              <w:rPr>
                <w:rFonts w:ascii="Calibri" w:hAnsi="Calibri"/>
                <w:szCs w:val="22"/>
              </w:rPr>
            </w:pPr>
            <w:r>
              <w:rPr>
                <w:rFonts w:ascii="Calibri" w:hAnsi="Calibri"/>
                <w:sz w:val="22"/>
                <w:szCs w:val="22"/>
              </w:rPr>
              <w:t>There were no amendments.</w:t>
            </w: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t>3</w:t>
            </w:r>
          </w:p>
        </w:tc>
        <w:tc>
          <w:tcPr>
            <w:tcW w:w="3828" w:type="dxa"/>
          </w:tcPr>
          <w:p w:rsidR="00742D51" w:rsidRDefault="00742D51" w:rsidP="00344517">
            <w:pPr>
              <w:rPr>
                <w:rFonts w:ascii="Calibri" w:hAnsi="Calibri"/>
                <w:i/>
              </w:rPr>
            </w:pPr>
            <w:r w:rsidRPr="009D26A8">
              <w:rPr>
                <w:rFonts w:ascii="Calibri" w:hAnsi="Calibri"/>
                <w:i/>
                <w:sz w:val="22"/>
                <w:szCs w:val="22"/>
              </w:rPr>
              <w:t>The Council will adjourn for the following items:</w:t>
            </w:r>
          </w:p>
          <w:p w:rsidR="00742D51" w:rsidRPr="009D26A8" w:rsidRDefault="00742D51" w:rsidP="00344517">
            <w:pPr>
              <w:rPr>
                <w:rFonts w:ascii="Calibri" w:hAnsi="Calibri"/>
                <w:i/>
              </w:rPr>
            </w:pPr>
          </w:p>
          <w:p w:rsidR="00742D51" w:rsidRDefault="00742D51" w:rsidP="00344517">
            <w:pPr>
              <w:rPr>
                <w:rFonts w:ascii="Calibri" w:hAnsi="Calibri"/>
              </w:rPr>
            </w:pPr>
            <w:r>
              <w:rPr>
                <w:rFonts w:ascii="Calibri" w:hAnsi="Calibri"/>
                <w:sz w:val="22"/>
                <w:szCs w:val="22"/>
                <w:u w:val="single"/>
              </w:rPr>
              <w:t>Public Questions</w:t>
            </w:r>
            <w:r w:rsidRPr="0064253D">
              <w:rPr>
                <w:rFonts w:ascii="Calibri" w:hAnsi="Calibri"/>
                <w:sz w:val="22"/>
                <w:szCs w:val="22"/>
              </w:rPr>
              <w:t xml:space="preserve">:   </w:t>
            </w:r>
            <w:r w:rsidRPr="0064253D">
              <w:rPr>
                <w:rFonts w:ascii="Calibri" w:hAnsi="Calibri"/>
                <w:smallCaps/>
                <w:sz w:val="22"/>
                <w:szCs w:val="22"/>
              </w:rPr>
              <w:t xml:space="preserve">A </w:t>
            </w:r>
            <w:r w:rsidRPr="0064253D">
              <w:rPr>
                <w:rFonts w:ascii="Calibri" w:hAnsi="Calibri"/>
                <w:sz w:val="22"/>
                <w:szCs w:val="22"/>
              </w:rPr>
              <w:t>period of 15 minutes will be allowed for</w:t>
            </w:r>
            <w:r>
              <w:rPr>
                <w:rFonts w:ascii="Calibri" w:hAnsi="Calibri"/>
                <w:sz w:val="22"/>
                <w:szCs w:val="22"/>
              </w:rPr>
              <w:t xml:space="preserve"> </w:t>
            </w:r>
            <w:r w:rsidRPr="0064253D">
              <w:rPr>
                <w:rFonts w:ascii="Calibri" w:hAnsi="Calibri"/>
                <w:sz w:val="22"/>
                <w:szCs w:val="22"/>
              </w:rPr>
              <w:t xml:space="preserve">members of the public to </w:t>
            </w:r>
            <w:r>
              <w:rPr>
                <w:rFonts w:ascii="Calibri" w:hAnsi="Calibri"/>
                <w:sz w:val="22"/>
                <w:szCs w:val="22"/>
              </w:rPr>
              <w:t xml:space="preserve">ask questions or </w:t>
            </w:r>
            <w:r w:rsidRPr="0064253D">
              <w:rPr>
                <w:rFonts w:ascii="Calibri" w:hAnsi="Calibri"/>
                <w:sz w:val="22"/>
                <w:szCs w:val="22"/>
              </w:rPr>
              <w:t>make comment regarding the</w:t>
            </w:r>
            <w:r>
              <w:rPr>
                <w:rFonts w:ascii="Calibri" w:hAnsi="Calibri"/>
                <w:sz w:val="22"/>
                <w:szCs w:val="22"/>
              </w:rPr>
              <w:t xml:space="preserve"> </w:t>
            </w:r>
            <w:r w:rsidRPr="0064253D">
              <w:rPr>
                <w:rFonts w:ascii="Calibri" w:hAnsi="Calibri"/>
                <w:sz w:val="22"/>
                <w:szCs w:val="22"/>
              </w:rPr>
              <w:t>work of the Council or other items that affect Totnes.</w:t>
            </w:r>
            <w:r>
              <w:rPr>
                <w:rFonts w:ascii="Calibri" w:hAnsi="Calibri"/>
                <w:sz w:val="22"/>
                <w:szCs w:val="22"/>
              </w:rPr>
              <w:t xml:space="preserve"> </w:t>
            </w: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sz w:val="22"/>
                <w:szCs w:val="22"/>
                <w:u w:val="single"/>
              </w:rPr>
            </w:pPr>
            <w:r>
              <w:rPr>
                <w:rFonts w:ascii="Calibri" w:hAnsi="Calibri"/>
                <w:sz w:val="22"/>
                <w:szCs w:val="22"/>
                <w:u w:val="single"/>
              </w:rPr>
              <w:t>Reports from County and District Councillors</w:t>
            </w: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D62248" w:rsidRDefault="00D62248"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u w:val="single"/>
              </w:rPr>
            </w:pPr>
            <w:r>
              <w:rPr>
                <w:rFonts w:ascii="Calibri" w:hAnsi="Calibri"/>
                <w:sz w:val="22"/>
                <w:szCs w:val="22"/>
                <w:u w:val="single"/>
              </w:rPr>
              <w:t>Police Report</w:t>
            </w:r>
          </w:p>
          <w:p w:rsidR="00742D51" w:rsidRDefault="00742D51" w:rsidP="00344517">
            <w:pPr>
              <w:rPr>
                <w:rFonts w:ascii="Calibri" w:hAnsi="Calibri"/>
                <w:u w:val="single"/>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3C3B30">
            <w:pPr>
              <w:rPr>
                <w:rFonts w:ascii="Calibri" w:hAnsi="Calibri"/>
                <w:i/>
              </w:rPr>
            </w:pPr>
          </w:p>
          <w:p w:rsidR="00742D51" w:rsidRDefault="00742D51" w:rsidP="000F1C3B">
            <w:pPr>
              <w:rPr>
                <w:rFonts w:ascii="Calibri" w:hAnsi="Calibri"/>
              </w:rPr>
            </w:pPr>
          </w:p>
          <w:p w:rsidR="00742D51" w:rsidRDefault="00742D51" w:rsidP="003C3B30">
            <w:pPr>
              <w:rPr>
                <w:rFonts w:ascii="Calibri" w:hAnsi="Calibri"/>
                <w:i/>
              </w:rPr>
            </w:pPr>
          </w:p>
          <w:p w:rsidR="00742D51" w:rsidRDefault="00742D51" w:rsidP="003C3B30">
            <w:pPr>
              <w:rPr>
                <w:rFonts w:ascii="Calibri" w:hAnsi="Calibri"/>
                <w:i/>
              </w:rPr>
            </w:pPr>
          </w:p>
          <w:p w:rsidR="00742D51" w:rsidRPr="00255C74" w:rsidRDefault="00742D51" w:rsidP="003C3B30">
            <w:pPr>
              <w:rPr>
                <w:rFonts w:ascii="Calibri" w:hAnsi="Calibri"/>
                <w:i/>
              </w:rPr>
            </w:pPr>
            <w:r w:rsidRPr="00255C74">
              <w:rPr>
                <w:rFonts w:ascii="Calibri" w:hAnsi="Calibri"/>
                <w:i/>
                <w:sz w:val="22"/>
                <w:szCs w:val="22"/>
              </w:rPr>
              <w:t>The Council will convene</w:t>
            </w:r>
            <w:r>
              <w:rPr>
                <w:rFonts w:ascii="Calibri" w:hAnsi="Calibri"/>
                <w:i/>
                <w:sz w:val="22"/>
                <w:szCs w:val="22"/>
              </w:rPr>
              <w:t xml:space="preserve">. </w:t>
            </w:r>
          </w:p>
        </w:tc>
        <w:tc>
          <w:tcPr>
            <w:tcW w:w="6663" w:type="dxa"/>
          </w:tcPr>
          <w:p w:rsidR="00742D51" w:rsidRDefault="00742D51" w:rsidP="00344517">
            <w:pPr>
              <w:rPr>
                <w:rFonts w:ascii="Calibri" w:hAnsi="Calibri"/>
              </w:rPr>
            </w:pPr>
          </w:p>
          <w:p w:rsidR="00742D51" w:rsidRDefault="00742D51" w:rsidP="00344517">
            <w:pPr>
              <w:rPr>
                <w:rFonts w:ascii="Calibri" w:hAnsi="Calibri"/>
              </w:rPr>
            </w:pPr>
          </w:p>
          <w:p w:rsidR="00422A16" w:rsidRDefault="00422A16" w:rsidP="006C55A4">
            <w:pPr>
              <w:rPr>
                <w:rFonts w:ascii="Calibri" w:hAnsi="Calibri"/>
                <w:sz w:val="22"/>
                <w:szCs w:val="22"/>
              </w:rPr>
            </w:pPr>
          </w:p>
          <w:p w:rsidR="00742D51" w:rsidRDefault="00742D51" w:rsidP="006C55A4">
            <w:pPr>
              <w:rPr>
                <w:rFonts w:ascii="Calibri" w:hAnsi="Calibri"/>
              </w:rPr>
            </w:pPr>
            <w:r>
              <w:rPr>
                <w:rFonts w:ascii="Calibri" w:hAnsi="Calibri"/>
                <w:sz w:val="22"/>
                <w:szCs w:val="22"/>
              </w:rPr>
              <w:t>Members of the public spoke about the following matters:</w:t>
            </w:r>
          </w:p>
          <w:p w:rsidR="00742D51" w:rsidRDefault="00742D51" w:rsidP="00344517">
            <w:pPr>
              <w:rPr>
                <w:rFonts w:ascii="Calibri" w:hAnsi="Calibri"/>
              </w:rPr>
            </w:pPr>
          </w:p>
          <w:p w:rsidR="00742D51" w:rsidRDefault="00742D51" w:rsidP="00344517">
            <w:pPr>
              <w:rPr>
                <w:rFonts w:ascii="Calibri" w:hAnsi="Calibri"/>
              </w:rPr>
            </w:pPr>
            <w:r>
              <w:rPr>
                <w:rFonts w:ascii="Calibri" w:hAnsi="Calibri"/>
                <w:sz w:val="22"/>
                <w:szCs w:val="22"/>
              </w:rPr>
              <w:t>A member of the public asked the Council to consider the extra pressure there will be on the carparks with the closure of hospitals in other areas and increase in services at Totnes Hospital.</w:t>
            </w:r>
          </w:p>
          <w:p w:rsidR="00742D51" w:rsidRDefault="00742D51" w:rsidP="00344517">
            <w:pPr>
              <w:rPr>
                <w:rFonts w:ascii="Calibri" w:hAnsi="Calibri"/>
              </w:rPr>
            </w:pPr>
          </w:p>
          <w:p w:rsidR="00742D51" w:rsidRDefault="00742D51" w:rsidP="00FA4F26">
            <w:pPr>
              <w:rPr>
                <w:rFonts w:ascii="Calibri" w:hAnsi="Calibri"/>
              </w:rPr>
            </w:pPr>
            <w:r>
              <w:rPr>
                <w:rFonts w:ascii="Calibri" w:hAnsi="Calibri"/>
                <w:sz w:val="22"/>
                <w:szCs w:val="22"/>
              </w:rPr>
              <w:t>A member of the public asked that the Council produce a calendar of events for the year. This used to be produced annually by the TIC but following the closure of the TIC this has not been available this year.</w:t>
            </w:r>
          </w:p>
          <w:p w:rsidR="00742D51" w:rsidRDefault="00742D51" w:rsidP="00FA4F26">
            <w:pPr>
              <w:rPr>
                <w:rFonts w:ascii="Calibri" w:hAnsi="Calibri"/>
              </w:rPr>
            </w:pPr>
            <w:r>
              <w:rPr>
                <w:rFonts w:ascii="Calibri" w:hAnsi="Calibri"/>
                <w:sz w:val="22"/>
                <w:szCs w:val="22"/>
              </w:rPr>
              <w:t>The Deputy Town Clerk advised that there is an events listing on the website but the Destination Manager can be asked to look at this as an option.</w:t>
            </w:r>
          </w:p>
          <w:p w:rsidR="00742D51" w:rsidRDefault="00742D51" w:rsidP="00FA4F26">
            <w:pPr>
              <w:rPr>
                <w:rFonts w:ascii="Calibri" w:hAnsi="Calibri"/>
              </w:rPr>
            </w:pPr>
          </w:p>
          <w:p w:rsidR="00742D51" w:rsidRDefault="00742D51" w:rsidP="00FA4F26">
            <w:pPr>
              <w:rPr>
                <w:rFonts w:ascii="Calibri" w:hAnsi="Calibri"/>
              </w:rPr>
            </w:pPr>
            <w:r>
              <w:rPr>
                <w:rFonts w:ascii="Calibri" w:hAnsi="Calibri"/>
                <w:sz w:val="22"/>
                <w:szCs w:val="22"/>
              </w:rPr>
              <w:t>A Bob the Bus representative advised that the annual report has been published. A key point form the report is that around 27,000 passengers used the service. They are now seeking support for the Bus and they have an appeal target of £8000. They need to raise £4000 to qualify for match funding and asked if the Council could consider making a grant.</w:t>
            </w:r>
          </w:p>
          <w:p w:rsidR="00742D51" w:rsidRDefault="00742D51" w:rsidP="00FA4F26">
            <w:pPr>
              <w:rPr>
                <w:rFonts w:ascii="Calibri" w:hAnsi="Calibri"/>
              </w:rPr>
            </w:pPr>
            <w:r>
              <w:rPr>
                <w:rFonts w:ascii="Calibri" w:hAnsi="Calibri"/>
                <w:sz w:val="22"/>
                <w:szCs w:val="22"/>
              </w:rPr>
              <w:t>The Deputy Mayor confirmed that it would be considered.</w:t>
            </w:r>
          </w:p>
          <w:p w:rsidR="00742D51" w:rsidRDefault="00742D51" w:rsidP="00FA4F26">
            <w:pPr>
              <w:rPr>
                <w:rFonts w:ascii="Calibri" w:hAnsi="Calibri"/>
              </w:rPr>
            </w:pPr>
          </w:p>
          <w:p w:rsidR="00742D51" w:rsidRDefault="00742D51" w:rsidP="001B48C3">
            <w:pPr>
              <w:rPr>
                <w:rFonts w:ascii="Calibri" w:hAnsi="Calibri"/>
              </w:rPr>
            </w:pPr>
            <w:r>
              <w:rPr>
                <w:rFonts w:ascii="Calibri" w:hAnsi="Calibri"/>
                <w:sz w:val="22"/>
                <w:szCs w:val="22"/>
              </w:rPr>
              <w:t>A member of the public introduced herself to the meeting and advised she will be standing as a District Councillor.</w:t>
            </w:r>
          </w:p>
          <w:p w:rsidR="00742D51" w:rsidRDefault="00742D51" w:rsidP="001B48C3">
            <w:pPr>
              <w:rPr>
                <w:rFonts w:ascii="Calibri" w:hAnsi="Calibri"/>
              </w:rPr>
            </w:pPr>
            <w:r>
              <w:rPr>
                <w:rFonts w:ascii="Calibri" w:hAnsi="Calibri"/>
                <w:sz w:val="22"/>
                <w:szCs w:val="22"/>
              </w:rPr>
              <w:t xml:space="preserve">The Deputy Mayor wished her luck. </w:t>
            </w:r>
          </w:p>
          <w:p w:rsidR="00742D51" w:rsidRDefault="00742D51" w:rsidP="001B48C3">
            <w:pPr>
              <w:rPr>
                <w:rFonts w:ascii="Calibri" w:hAnsi="Calibri"/>
              </w:rPr>
            </w:pPr>
          </w:p>
          <w:p w:rsidR="00D62248" w:rsidRPr="00FB4C1B" w:rsidRDefault="00D62248" w:rsidP="00D62248">
            <w:pPr>
              <w:rPr>
                <w:rFonts w:ascii="Calibri" w:hAnsi="Calibri"/>
                <w:sz w:val="22"/>
                <w:szCs w:val="22"/>
                <w:u w:val="single"/>
              </w:rPr>
            </w:pPr>
            <w:r w:rsidRPr="00FB4C1B">
              <w:rPr>
                <w:rFonts w:ascii="Calibri" w:hAnsi="Calibri"/>
                <w:sz w:val="22"/>
                <w:szCs w:val="22"/>
                <w:u w:val="single"/>
              </w:rPr>
              <w:t>District Councillor Green</w:t>
            </w:r>
          </w:p>
          <w:p w:rsidR="00742D51" w:rsidRDefault="00742D51" w:rsidP="001B48C3">
            <w:pPr>
              <w:rPr>
                <w:rFonts w:ascii="Calibri" w:hAnsi="Calibri"/>
              </w:rPr>
            </w:pPr>
            <w:r>
              <w:rPr>
                <w:rFonts w:ascii="Calibri" w:hAnsi="Calibri"/>
                <w:sz w:val="22"/>
                <w:szCs w:val="22"/>
              </w:rPr>
              <w:t>District Cllr Green advised that the next draft of the Local Plan will be on the Council website on 22</w:t>
            </w:r>
            <w:r w:rsidRPr="000F1C3B">
              <w:rPr>
                <w:rFonts w:ascii="Calibri" w:hAnsi="Calibri"/>
                <w:sz w:val="22"/>
                <w:szCs w:val="22"/>
                <w:vertAlign w:val="superscript"/>
              </w:rPr>
              <w:t>nd</w:t>
            </w:r>
            <w:r>
              <w:rPr>
                <w:rFonts w:ascii="Calibri" w:hAnsi="Calibri"/>
                <w:sz w:val="22"/>
                <w:szCs w:val="22"/>
              </w:rPr>
              <w:t xml:space="preserve"> February. Cllr Hodgson enquired about the outcome of the meeting with the market traders and Cllr Green confirmed discussions were ongoing. Cllr Green advised that the Invest to Earn proposal will go to the next Full Council meeting but nothing has been decided yet. Cllr Hodgson enquired about the Homeless Shelter. Cllr Green advised that a decision needs to be made on the opening times.</w:t>
            </w:r>
          </w:p>
          <w:p w:rsidR="00D62248" w:rsidRDefault="00D62248" w:rsidP="003B7A23">
            <w:pPr>
              <w:rPr>
                <w:rFonts w:ascii="Calibri" w:hAnsi="Calibri"/>
                <w:sz w:val="22"/>
                <w:szCs w:val="22"/>
                <w:u w:val="single"/>
              </w:rPr>
            </w:pPr>
          </w:p>
          <w:p w:rsidR="00742D51" w:rsidRDefault="00D62248" w:rsidP="003B7A23">
            <w:pPr>
              <w:rPr>
                <w:rFonts w:ascii="Calibri" w:hAnsi="Calibri"/>
              </w:rPr>
            </w:pPr>
            <w:r w:rsidRPr="00FB4C1B">
              <w:rPr>
                <w:rFonts w:ascii="Calibri" w:hAnsi="Calibri"/>
                <w:sz w:val="22"/>
                <w:szCs w:val="22"/>
                <w:u w:val="single"/>
              </w:rPr>
              <w:t>County Councillor Vint</w:t>
            </w:r>
          </w:p>
          <w:p w:rsidR="00742D51" w:rsidRDefault="00742D51" w:rsidP="003B7A23">
            <w:pPr>
              <w:rPr>
                <w:rFonts w:ascii="Calibri" w:hAnsi="Calibri"/>
              </w:rPr>
            </w:pPr>
            <w:r>
              <w:rPr>
                <w:rFonts w:ascii="Calibri" w:hAnsi="Calibri"/>
                <w:sz w:val="22"/>
                <w:szCs w:val="22"/>
              </w:rPr>
              <w:lastRenderedPageBreak/>
              <w:t>Cllr Vint provided a report on the footpath by the Plymouth Road. He confirmed that a meeting of the working group needs to be arranged.</w:t>
            </w:r>
          </w:p>
          <w:p w:rsidR="00422A16" w:rsidRDefault="00422A16" w:rsidP="003B7A23">
            <w:pPr>
              <w:rPr>
                <w:rFonts w:ascii="Calibri" w:hAnsi="Calibri"/>
                <w:sz w:val="22"/>
                <w:szCs w:val="22"/>
              </w:rPr>
            </w:pPr>
          </w:p>
          <w:p w:rsidR="00742D51" w:rsidRDefault="00742D51" w:rsidP="003B7A23">
            <w:pPr>
              <w:rPr>
                <w:rFonts w:ascii="Calibri" w:hAnsi="Calibri"/>
              </w:rPr>
            </w:pPr>
            <w:r>
              <w:rPr>
                <w:rFonts w:ascii="Calibri" w:hAnsi="Calibri"/>
                <w:sz w:val="22"/>
                <w:szCs w:val="22"/>
              </w:rPr>
              <w:t xml:space="preserve">A report on crime within the town was provided by a </w:t>
            </w:r>
            <w:r w:rsidR="00422A16">
              <w:rPr>
                <w:rFonts w:ascii="Calibri" w:hAnsi="Calibri"/>
                <w:sz w:val="22"/>
                <w:szCs w:val="22"/>
              </w:rPr>
              <w:t>Police Officer</w:t>
            </w:r>
            <w:r>
              <w:rPr>
                <w:rFonts w:ascii="Calibri" w:hAnsi="Calibri"/>
                <w:sz w:val="22"/>
                <w:szCs w:val="22"/>
              </w:rPr>
              <w:t>. Crime rates are up compared to the same period last year. This is thought to be as a result of proactive police action against drug related crimes.</w:t>
            </w:r>
          </w:p>
          <w:p w:rsidR="00742D51" w:rsidRDefault="00742D51" w:rsidP="003B7A23">
            <w:pPr>
              <w:rPr>
                <w:rFonts w:ascii="Calibri" w:hAnsi="Calibri"/>
                <w:sz w:val="22"/>
                <w:szCs w:val="22"/>
              </w:rPr>
            </w:pPr>
            <w:r>
              <w:rPr>
                <w:rFonts w:ascii="Calibri" w:hAnsi="Calibri"/>
                <w:sz w:val="22"/>
                <w:szCs w:val="22"/>
              </w:rPr>
              <w:t xml:space="preserve">Operation Venus </w:t>
            </w:r>
            <w:r w:rsidR="00043E0E">
              <w:rPr>
                <w:rFonts w:ascii="Calibri" w:hAnsi="Calibri"/>
                <w:sz w:val="22"/>
                <w:szCs w:val="22"/>
              </w:rPr>
              <w:t xml:space="preserve">surrounding drugs misuse </w:t>
            </w:r>
            <w:r>
              <w:rPr>
                <w:rFonts w:ascii="Calibri" w:hAnsi="Calibri"/>
                <w:sz w:val="22"/>
                <w:szCs w:val="22"/>
              </w:rPr>
              <w:t>is on-going.</w:t>
            </w:r>
          </w:p>
          <w:p w:rsidR="00043E0E" w:rsidRDefault="00043E0E" w:rsidP="003B7A23">
            <w:pPr>
              <w:rPr>
                <w:rFonts w:ascii="Calibri" w:hAnsi="Calibri"/>
              </w:rPr>
            </w:pPr>
            <w:r>
              <w:rPr>
                <w:rFonts w:ascii="Calibri" w:hAnsi="Calibri"/>
                <w:sz w:val="22"/>
                <w:szCs w:val="22"/>
              </w:rPr>
              <w:t xml:space="preserve">The Police are working with Y-smart to support young people, </w:t>
            </w:r>
            <w:hyperlink r:id="rId7" w:history="1">
              <w:r w:rsidRPr="00BA555F">
                <w:rPr>
                  <w:rStyle w:val="Hyperlink"/>
                  <w:rFonts w:ascii="Calibri" w:hAnsi="Calibri"/>
                  <w:sz w:val="22"/>
                  <w:szCs w:val="22"/>
                </w:rPr>
                <w:t>www.y-smart.org.uk</w:t>
              </w:r>
            </w:hyperlink>
            <w:r>
              <w:rPr>
                <w:rFonts w:ascii="Calibri" w:hAnsi="Calibri"/>
                <w:sz w:val="22"/>
                <w:szCs w:val="22"/>
              </w:rPr>
              <w:t xml:space="preserve"> .</w:t>
            </w:r>
          </w:p>
          <w:p w:rsidR="00742D51" w:rsidRDefault="00742D51" w:rsidP="00847384">
            <w:pPr>
              <w:rPr>
                <w:rFonts w:ascii="Calibri" w:hAnsi="Calibri"/>
              </w:rPr>
            </w:pPr>
            <w:r>
              <w:rPr>
                <w:rFonts w:ascii="Calibri" w:hAnsi="Calibri"/>
                <w:sz w:val="22"/>
                <w:szCs w:val="22"/>
              </w:rPr>
              <w:t>The suggestion to have a radio system for traders to combat shoplifting was discussed. The Deputy Town Clerk agreed this should be considered by the People Committee.</w:t>
            </w:r>
          </w:p>
          <w:p w:rsidR="00742D51" w:rsidRDefault="00742D51" w:rsidP="00847384">
            <w:pPr>
              <w:rPr>
                <w:rFonts w:ascii="Calibri" w:hAnsi="Calibri"/>
              </w:rPr>
            </w:pPr>
            <w:r>
              <w:rPr>
                <w:rFonts w:ascii="Calibri" w:hAnsi="Calibri"/>
                <w:sz w:val="22"/>
                <w:szCs w:val="22"/>
              </w:rPr>
              <w:t xml:space="preserve">A request was made to have a drugs dog patrol the town and the </w:t>
            </w:r>
            <w:r w:rsidR="00422A16">
              <w:rPr>
                <w:rFonts w:ascii="Calibri" w:hAnsi="Calibri"/>
                <w:sz w:val="22"/>
                <w:szCs w:val="22"/>
              </w:rPr>
              <w:t>Officer</w:t>
            </w:r>
            <w:r>
              <w:rPr>
                <w:rFonts w:ascii="Calibri" w:hAnsi="Calibri"/>
                <w:sz w:val="22"/>
                <w:szCs w:val="22"/>
              </w:rPr>
              <w:t xml:space="preserve"> agreed this could be </w:t>
            </w:r>
            <w:r w:rsidR="00043E0E">
              <w:rPr>
                <w:rFonts w:ascii="Calibri" w:hAnsi="Calibri"/>
                <w:sz w:val="22"/>
                <w:szCs w:val="22"/>
              </w:rPr>
              <w:t>considered</w:t>
            </w:r>
            <w:r>
              <w:rPr>
                <w:rFonts w:ascii="Calibri" w:hAnsi="Calibri"/>
                <w:sz w:val="22"/>
                <w:szCs w:val="22"/>
              </w:rPr>
              <w:t>.</w:t>
            </w:r>
          </w:p>
          <w:p w:rsidR="00742D51" w:rsidRDefault="00422A16" w:rsidP="00847384">
            <w:pPr>
              <w:rPr>
                <w:rFonts w:ascii="Calibri" w:hAnsi="Calibri"/>
              </w:rPr>
            </w:pPr>
            <w:r>
              <w:rPr>
                <w:rFonts w:ascii="Calibri" w:hAnsi="Calibri"/>
                <w:sz w:val="22"/>
                <w:szCs w:val="22"/>
              </w:rPr>
              <w:t>The Officer</w:t>
            </w:r>
            <w:r w:rsidR="00742D51">
              <w:rPr>
                <w:rFonts w:ascii="Calibri" w:hAnsi="Calibri"/>
                <w:sz w:val="22"/>
                <w:szCs w:val="22"/>
              </w:rPr>
              <w:t xml:space="preserve"> advised that there will be no change to the number of PCSOs in the town for 12 months and then the levels will reduce over 4 years. The savings will allow for more police officers covering the town.</w:t>
            </w:r>
          </w:p>
          <w:p w:rsidR="00742D51" w:rsidRDefault="00742D51" w:rsidP="003B7A23">
            <w:pPr>
              <w:rPr>
                <w:rFonts w:ascii="Calibri" w:hAnsi="Calibri"/>
              </w:rPr>
            </w:pPr>
          </w:p>
          <w:p w:rsidR="00742D51" w:rsidRDefault="00742D51" w:rsidP="003B7A23">
            <w:pPr>
              <w:rPr>
                <w:rFonts w:ascii="Calibri" w:hAnsi="Calibri"/>
              </w:rPr>
            </w:pPr>
          </w:p>
          <w:p w:rsidR="00742D51" w:rsidRPr="00B54585" w:rsidRDefault="00742D51" w:rsidP="003B7A23">
            <w:pPr>
              <w:rPr>
                <w:rFonts w:ascii="Calibri" w:hAnsi="Calibri"/>
              </w:rPr>
            </w:pP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lastRenderedPageBreak/>
              <w:t>4</w:t>
            </w:r>
          </w:p>
        </w:tc>
        <w:tc>
          <w:tcPr>
            <w:tcW w:w="3828" w:type="dxa"/>
          </w:tcPr>
          <w:p w:rsidR="00742D51" w:rsidRDefault="00742D51" w:rsidP="00344517">
            <w:pPr>
              <w:rPr>
                <w:rFonts w:ascii="Calibri" w:hAnsi="Calibri"/>
              </w:rPr>
            </w:pPr>
            <w:r w:rsidRPr="00837197">
              <w:rPr>
                <w:rFonts w:ascii="Calibri" w:hAnsi="Calibri"/>
                <w:sz w:val="22"/>
                <w:szCs w:val="22"/>
              </w:rPr>
              <w:t>To approve and sign the Minutes of the following Meetings:</w:t>
            </w:r>
          </w:p>
          <w:p w:rsidR="00742D51" w:rsidRPr="00837197" w:rsidRDefault="00742D51" w:rsidP="00344517">
            <w:pPr>
              <w:rPr>
                <w:rFonts w:ascii="Calibri" w:hAnsi="Calibri"/>
              </w:rPr>
            </w:pPr>
          </w:p>
          <w:p w:rsidR="00742D51" w:rsidRDefault="00742D51" w:rsidP="00DB44DC">
            <w:pPr>
              <w:numPr>
                <w:ilvl w:val="0"/>
                <w:numId w:val="1"/>
              </w:numPr>
              <w:rPr>
                <w:rFonts w:ascii="Calibri" w:hAnsi="Calibri"/>
              </w:rPr>
            </w:pPr>
            <w:r w:rsidRPr="00FD15B9">
              <w:rPr>
                <w:rFonts w:ascii="Calibri" w:hAnsi="Calibri"/>
                <w:sz w:val="22"/>
                <w:szCs w:val="22"/>
              </w:rPr>
              <w:t xml:space="preserve">Full Council </w:t>
            </w:r>
            <w:r>
              <w:rPr>
                <w:rFonts w:ascii="Calibri" w:hAnsi="Calibri"/>
                <w:sz w:val="22"/>
                <w:szCs w:val="22"/>
              </w:rPr>
              <w:t>9</w:t>
            </w:r>
            <w:r w:rsidRPr="000C5578">
              <w:rPr>
                <w:rFonts w:ascii="Calibri" w:hAnsi="Calibri"/>
                <w:sz w:val="22"/>
                <w:szCs w:val="22"/>
                <w:vertAlign w:val="superscript"/>
              </w:rPr>
              <w:t>th</w:t>
            </w:r>
            <w:r>
              <w:rPr>
                <w:rFonts w:ascii="Calibri" w:hAnsi="Calibri"/>
                <w:sz w:val="22"/>
                <w:szCs w:val="22"/>
              </w:rPr>
              <w:t xml:space="preserve"> January 2017</w:t>
            </w:r>
          </w:p>
          <w:p w:rsidR="00742D51" w:rsidRPr="00A92B5C" w:rsidRDefault="00742D51" w:rsidP="000C5578">
            <w:pPr>
              <w:ind w:left="720"/>
              <w:rPr>
                <w:rFonts w:ascii="Calibri" w:hAnsi="Calibri"/>
              </w:rPr>
            </w:pPr>
          </w:p>
        </w:tc>
        <w:tc>
          <w:tcPr>
            <w:tcW w:w="6663" w:type="dxa"/>
          </w:tcPr>
          <w:p w:rsidR="00742D51" w:rsidRDefault="00742D51" w:rsidP="00847384">
            <w:pPr>
              <w:ind w:firstLine="13"/>
              <w:rPr>
                <w:rFonts w:ascii="Calibri" w:hAnsi="Calibri"/>
              </w:rPr>
            </w:pPr>
            <w:r w:rsidRPr="00847384">
              <w:rPr>
                <w:rFonts w:ascii="Calibri" w:hAnsi="Calibri"/>
                <w:sz w:val="22"/>
                <w:szCs w:val="22"/>
              </w:rPr>
              <w:t xml:space="preserve">The Deputy Town Clerk reported that due to </w:t>
            </w:r>
            <w:r w:rsidR="00043E0E">
              <w:rPr>
                <w:rFonts w:ascii="Calibri" w:hAnsi="Calibri"/>
                <w:sz w:val="22"/>
                <w:szCs w:val="22"/>
              </w:rPr>
              <w:t>IT failure</w:t>
            </w:r>
            <w:r>
              <w:rPr>
                <w:rFonts w:ascii="Calibri" w:hAnsi="Calibri"/>
                <w:sz w:val="22"/>
                <w:szCs w:val="22"/>
              </w:rPr>
              <w:t xml:space="preserve"> no minutes are available yet.</w:t>
            </w:r>
          </w:p>
          <w:p w:rsidR="00742D51" w:rsidRDefault="00742D51" w:rsidP="00847384">
            <w:pPr>
              <w:ind w:firstLine="13"/>
              <w:rPr>
                <w:rFonts w:ascii="Calibri" w:hAnsi="Calibri"/>
              </w:rPr>
            </w:pPr>
          </w:p>
          <w:p w:rsidR="00742D51" w:rsidRDefault="00742D51" w:rsidP="00847384">
            <w:pPr>
              <w:ind w:firstLine="13"/>
              <w:rPr>
                <w:rFonts w:ascii="Calibri" w:hAnsi="Calibri"/>
              </w:rPr>
            </w:pPr>
            <w:r>
              <w:rPr>
                <w:rFonts w:ascii="Calibri" w:hAnsi="Calibri"/>
                <w:sz w:val="22"/>
                <w:szCs w:val="22"/>
              </w:rPr>
              <w:t>Cllr Hodgson raised her concerns over the lack of minutes for the last Operations Committee meeting and asked that they be available for the next Full Council meeting. The Deputy Town Clerk advised that the Officer who took the minutes is leaving so advice would need to be sought on how to proceed in those circumstances.</w:t>
            </w:r>
          </w:p>
          <w:p w:rsidR="00742D51" w:rsidRPr="00847384" w:rsidRDefault="00742D51" w:rsidP="00847384">
            <w:pPr>
              <w:ind w:firstLine="13"/>
              <w:rPr>
                <w:rFonts w:ascii="Calibri" w:hAnsi="Calibri"/>
              </w:rPr>
            </w:pPr>
          </w:p>
        </w:tc>
      </w:tr>
      <w:tr w:rsidR="00742D51" w:rsidRPr="00B54585" w:rsidTr="00422A16">
        <w:trPr>
          <w:trHeight w:val="432"/>
        </w:trPr>
        <w:tc>
          <w:tcPr>
            <w:tcW w:w="567" w:type="dxa"/>
          </w:tcPr>
          <w:p w:rsidR="00742D51" w:rsidRDefault="00742D51" w:rsidP="00344517">
            <w:pPr>
              <w:rPr>
                <w:rFonts w:ascii="Calibri" w:hAnsi="Calibri"/>
              </w:rPr>
            </w:pPr>
            <w:r>
              <w:rPr>
                <w:rFonts w:ascii="Calibri" w:hAnsi="Calibri"/>
                <w:sz w:val="22"/>
                <w:szCs w:val="22"/>
              </w:rPr>
              <w:t>5</w:t>
            </w:r>
          </w:p>
        </w:tc>
        <w:tc>
          <w:tcPr>
            <w:tcW w:w="3828" w:type="dxa"/>
          </w:tcPr>
          <w:p w:rsidR="00742D51" w:rsidRDefault="00742D51" w:rsidP="00344517">
            <w:pPr>
              <w:rPr>
                <w:rFonts w:ascii="Calibri" w:hAnsi="Calibri"/>
              </w:rPr>
            </w:pPr>
            <w:r>
              <w:rPr>
                <w:rFonts w:ascii="Calibri" w:hAnsi="Calibri"/>
                <w:sz w:val="22"/>
                <w:szCs w:val="22"/>
              </w:rPr>
              <w:t xml:space="preserve">To consider any matters arising from the Minutes. </w:t>
            </w:r>
          </w:p>
          <w:p w:rsidR="00742D51" w:rsidRPr="00837197" w:rsidRDefault="00742D51" w:rsidP="00344517">
            <w:pPr>
              <w:rPr>
                <w:rFonts w:ascii="Calibri" w:hAnsi="Calibri"/>
              </w:rPr>
            </w:pPr>
          </w:p>
        </w:tc>
        <w:tc>
          <w:tcPr>
            <w:tcW w:w="6663" w:type="dxa"/>
          </w:tcPr>
          <w:p w:rsidR="00742D51" w:rsidRPr="007D0BBF" w:rsidRDefault="00742D51" w:rsidP="002E50E6">
            <w:pPr>
              <w:rPr>
                <w:rFonts w:ascii="Calibri" w:hAnsi="Calibri"/>
              </w:rPr>
            </w:pPr>
            <w:r>
              <w:rPr>
                <w:rFonts w:ascii="Calibri" w:hAnsi="Calibri"/>
                <w:sz w:val="22"/>
                <w:szCs w:val="22"/>
              </w:rPr>
              <w:t>No minutes available.</w:t>
            </w:r>
          </w:p>
        </w:tc>
      </w:tr>
      <w:tr w:rsidR="00742D51" w:rsidRPr="00B54585" w:rsidTr="00422A16">
        <w:trPr>
          <w:trHeight w:val="521"/>
        </w:trPr>
        <w:tc>
          <w:tcPr>
            <w:tcW w:w="567" w:type="dxa"/>
          </w:tcPr>
          <w:p w:rsidR="00742D51" w:rsidRDefault="00742D51" w:rsidP="00344517">
            <w:pPr>
              <w:rPr>
                <w:rFonts w:ascii="Calibri" w:hAnsi="Calibri"/>
              </w:rPr>
            </w:pPr>
            <w:r>
              <w:rPr>
                <w:rFonts w:ascii="Calibri" w:hAnsi="Calibri"/>
                <w:sz w:val="22"/>
                <w:szCs w:val="22"/>
              </w:rPr>
              <w:t>6</w:t>
            </w:r>
          </w:p>
        </w:tc>
        <w:tc>
          <w:tcPr>
            <w:tcW w:w="3828" w:type="dxa"/>
          </w:tcPr>
          <w:p w:rsidR="00742D51" w:rsidRDefault="00742D51" w:rsidP="000C5578">
            <w:pPr>
              <w:pStyle w:val="ListParagraph"/>
              <w:spacing w:line="276" w:lineRule="auto"/>
              <w:ind w:left="0"/>
              <w:rPr>
                <w:rFonts w:ascii="Calibri" w:hAnsi="Calibri"/>
                <w:szCs w:val="22"/>
              </w:rPr>
            </w:pPr>
            <w:r>
              <w:rPr>
                <w:rFonts w:ascii="Calibri" w:hAnsi="Calibri"/>
                <w:sz w:val="22"/>
                <w:szCs w:val="22"/>
              </w:rPr>
              <w:t>To note the agreed 2017/18 Budget and to discuss the following budgetary requests and proposals:</w:t>
            </w:r>
          </w:p>
          <w:p w:rsidR="00742D51" w:rsidRDefault="00742D51" w:rsidP="000C5578">
            <w:pPr>
              <w:pStyle w:val="ListParagraph"/>
              <w:spacing w:line="276" w:lineRule="auto"/>
              <w:ind w:left="0"/>
              <w:rPr>
                <w:rFonts w:ascii="Calibri" w:hAnsi="Calibri"/>
                <w:szCs w:val="22"/>
              </w:rPr>
            </w:pPr>
          </w:p>
          <w:p w:rsidR="00742D51" w:rsidRDefault="00742D51" w:rsidP="000C5578">
            <w:pPr>
              <w:pStyle w:val="ListParagraph"/>
              <w:spacing w:line="276" w:lineRule="auto"/>
              <w:ind w:left="0"/>
              <w:rPr>
                <w:rFonts w:ascii="Calibri" w:hAnsi="Calibri"/>
                <w:szCs w:val="22"/>
              </w:rPr>
            </w:pPr>
            <w:r>
              <w:rPr>
                <w:rFonts w:ascii="Calibri" w:hAnsi="Calibri"/>
                <w:sz w:val="22"/>
                <w:szCs w:val="22"/>
              </w:rPr>
              <w:t>a. To receive a request from Cllr Hodgson for an allocation of £30,000 in the 2017/18 Budget for Visitor Information Services.</w:t>
            </w:r>
          </w:p>
          <w:p w:rsidR="00742D51" w:rsidRDefault="00742D51" w:rsidP="000C5578">
            <w:pPr>
              <w:pStyle w:val="ListParagraph"/>
              <w:spacing w:line="276" w:lineRule="auto"/>
              <w:ind w:left="0"/>
              <w:rPr>
                <w:rFonts w:ascii="Calibri" w:hAnsi="Calibri"/>
                <w:szCs w:val="22"/>
              </w:rPr>
            </w:pPr>
          </w:p>
          <w:p w:rsidR="00742D51" w:rsidRDefault="00742D51" w:rsidP="000C5578">
            <w:pPr>
              <w:pStyle w:val="ListParagraph"/>
              <w:spacing w:line="276" w:lineRule="auto"/>
              <w:ind w:left="0"/>
              <w:rPr>
                <w:rFonts w:ascii="Calibri" w:hAnsi="Calibri"/>
                <w:szCs w:val="22"/>
              </w:rPr>
            </w:pPr>
            <w:r>
              <w:rPr>
                <w:rFonts w:ascii="Calibri" w:hAnsi="Calibri"/>
                <w:sz w:val="22"/>
                <w:szCs w:val="22"/>
              </w:rPr>
              <w:t>b. To receive a request from Totnes Museum Trust for grant funding of £11,300 in the 2017/18 Budget.</w:t>
            </w:r>
          </w:p>
          <w:p w:rsidR="00742D51" w:rsidRDefault="00742D51" w:rsidP="000C5578">
            <w:pPr>
              <w:pStyle w:val="ListParagraph"/>
              <w:spacing w:line="276" w:lineRule="auto"/>
              <w:ind w:left="0"/>
              <w:rPr>
                <w:rFonts w:ascii="Calibri" w:hAnsi="Calibri"/>
                <w:szCs w:val="22"/>
              </w:rPr>
            </w:pPr>
          </w:p>
          <w:p w:rsidR="00742D51" w:rsidRDefault="00742D51" w:rsidP="000C5578">
            <w:pPr>
              <w:pStyle w:val="ListParagraph"/>
              <w:spacing w:line="276" w:lineRule="auto"/>
              <w:ind w:left="0"/>
              <w:rPr>
                <w:rFonts w:ascii="Calibri" w:hAnsi="Calibri"/>
                <w:szCs w:val="22"/>
              </w:rPr>
            </w:pPr>
            <w:r>
              <w:rPr>
                <w:rFonts w:ascii="Calibri" w:hAnsi="Calibri"/>
                <w:sz w:val="22"/>
                <w:szCs w:val="22"/>
              </w:rPr>
              <w:t>c. To receive a request from the Neighbourhood Plan Steering Group for an allocation of £15,000 in the 2017/18 Budget.</w:t>
            </w:r>
          </w:p>
          <w:p w:rsidR="00742D51" w:rsidRDefault="00742D51" w:rsidP="000C5578">
            <w:pPr>
              <w:pStyle w:val="ListParagraph"/>
              <w:spacing w:line="276" w:lineRule="auto"/>
              <w:ind w:left="0"/>
              <w:rPr>
                <w:rFonts w:ascii="Calibri" w:hAnsi="Calibri"/>
                <w:szCs w:val="22"/>
              </w:rPr>
            </w:pPr>
          </w:p>
          <w:p w:rsidR="00742D51" w:rsidRDefault="00742D51" w:rsidP="000C5578">
            <w:pPr>
              <w:pStyle w:val="ListParagraph"/>
              <w:spacing w:line="276" w:lineRule="auto"/>
              <w:ind w:left="0"/>
              <w:rPr>
                <w:rFonts w:ascii="Calibri" w:hAnsi="Calibri"/>
                <w:szCs w:val="22"/>
              </w:rPr>
            </w:pPr>
            <w:r>
              <w:rPr>
                <w:rFonts w:ascii="Calibri" w:hAnsi="Calibri"/>
                <w:sz w:val="22"/>
                <w:szCs w:val="22"/>
              </w:rPr>
              <w:lastRenderedPageBreak/>
              <w:t>d. To receive a request from the Arts Officer for an allocation of £13,800 in the 2017/18 Budget for ongoing Arts projects.</w:t>
            </w:r>
          </w:p>
          <w:p w:rsidR="00742D51" w:rsidRDefault="00742D51" w:rsidP="000C5578">
            <w:pPr>
              <w:pStyle w:val="ListParagraph"/>
              <w:spacing w:line="276" w:lineRule="auto"/>
              <w:ind w:left="0"/>
              <w:rPr>
                <w:rFonts w:ascii="Calibri" w:hAnsi="Calibri"/>
                <w:szCs w:val="22"/>
              </w:rPr>
            </w:pPr>
          </w:p>
          <w:p w:rsidR="00742D51" w:rsidRDefault="00742D51" w:rsidP="000C5578">
            <w:pPr>
              <w:pStyle w:val="ListParagraph"/>
              <w:spacing w:line="276" w:lineRule="auto"/>
              <w:ind w:left="0"/>
              <w:rPr>
                <w:rFonts w:ascii="Calibri" w:hAnsi="Calibri"/>
                <w:szCs w:val="22"/>
              </w:rPr>
            </w:pPr>
            <w:r>
              <w:rPr>
                <w:rFonts w:ascii="Calibri" w:hAnsi="Calibri"/>
                <w:sz w:val="22"/>
                <w:szCs w:val="22"/>
              </w:rPr>
              <w:t>e. To receive a request from Cllr Hendriksen for an allocation of £2,000 in the 2017/18 Budget to contribute to Air Ambulance landing areas.</w:t>
            </w:r>
          </w:p>
          <w:p w:rsidR="00742D51" w:rsidRDefault="00742D51" w:rsidP="000C5578">
            <w:pPr>
              <w:pStyle w:val="ListParagraph"/>
              <w:spacing w:line="276" w:lineRule="auto"/>
              <w:ind w:left="0"/>
              <w:rPr>
                <w:rFonts w:ascii="Calibri" w:hAnsi="Calibri"/>
                <w:szCs w:val="22"/>
              </w:rPr>
            </w:pPr>
          </w:p>
          <w:p w:rsidR="00742D51" w:rsidRDefault="00742D51" w:rsidP="000C5578">
            <w:pPr>
              <w:pStyle w:val="ListParagraph"/>
              <w:spacing w:line="276" w:lineRule="auto"/>
              <w:ind w:left="0"/>
              <w:rPr>
                <w:rFonts w:ascii="Calibri" w:hAnsi="Calibri"/>
                <w:szCs w:val="22"/>
              </w:rPr>
            </w:pPr>
            <w:r>
              <w:rPr>
                <w:rFonts w:ascii="Calibri" w:hAnsi="Calibri"/>
                <w:sz w:val="22"/>
                <w:szCs w:val="22"/>
              </w:rPr>
              <w:t>f. To receive a request from Bob the Bus for a contribution in the 2017/18 Budget for capital costs.</w:t>
            </w:r>
          </w:p>
          <w:p w:rsidR="00742D51" w:rsidRPr="00861774" w:rsidRDefault="00742D51" w:rsidP="00D976E9">
            <w:pPr>
              <w:pStyle w:val="ListParagraph"/>
              <w:spacing w:line="276" w:lineRule="auto"/>
              <w:ind w:left="0"/>
              <w:rPr>
                <w:rFonts w:ascii="Calibri" w:hAnsi="Calibri"/>
                <w:szCs w:val="22"/>
              </w:rPr>
            </w:pPr>
          </w:p>
        </w:tc>
        <w:tc>
          <w:tcPr>
            <w:tcW w:w="6663" w:type="dxa"/>
          </w:tcPr>
          <w:p w:rsidR="00742D51" w:rsidRDefault="00742D51" w:rsidP="00344517">
            <w:pPr>
              <w:rPr>
                <w:rFonts w:ascii="Calibri" w:hAnsi="Calibri"/>
              </w:rPr>
            </w:pPr>
            <w:r>
              <w:rPr>
                <w:rFonts w:ascii="Calibri" w:hAnsi="Calibri"/>
                <w:sz w:val="22"/>
                <w:szCs w:val="22"/>
              </w:rPr>
              <w:lastRenderedPageBreak/>
              <w:t>The Deputy Town Clerk referred to paper 6 and advised that there is £46000 available to be allocated to community projects.</w:t>
            </w:r>
          </w:p>
          <w:p w:rsidR="00742D51" w:rsidRDefault="00742D51" w:rsidP="00344517">
            <w:pPr>
              <w:rPr>
                <w:rFonts w:ascii="Calibri" w:hAnsi="Calibri"/>
              </w:rPr>
            </w:pPr>
          </w:p>
          <w:p w:rsidR="00742D51" w:rsidRDefault="00742D51" w:rsidP="00DB55CF">
            <w:pPr>
              <w:rPr>
                <w:rFonts w:ascii="Calibri" w:hAnsi="Calibri"/>
              </w:rPr>
            </w:pPr>
            <w:r>
              <w:rPr>
                <w:rFonts w:ascii="Calibri" w:hAnsi="Calibri"/>
                <w:sz w:val="22"/>
                <w:szCs w:val="22"/>
              </w:rPr>
              <w:t>There was a discussion about items a) to f) and it was noted that there is some overlap in the bids where joint working could save on costs. It was also identified that funding for some of the projects could come from the Paige Adams charity.</w:t>
            </w:r>
          </w:p>
          <w:p w:rsidR="00742D51" w:rsidRDefault="00742D51" w:rsidP="00344517">
            <w:pPr>
              <w:rPr>
                <w:rFonts w:ascii="Calibri" w:hAnsi="Calibri"/>
              </w:rPr>
            </w:pPr>
          </w:p>
          <w:p w:rsidR="00742D51" w:rsidRDefault="00742D51" w:rsidP="00344517">
            <w:pPr>
              <w:rPr>
                <w:rFonts w:ascii="Calibri" w:hAnsi="Calibri"/>
              </w:rPr>
            </w:pPr>
            <w:r>
              <w:rPr>
                <w:rFonts w:ascii="Calibri" w:hAnsi="Calibri"/>
                <w:sz w:val="22"/>
                <w:szCs w:val="22"/>
              </w:rPr>
              <w:t>It was proposed that the Neighbourhood Plan bid should be discussed first and Cllr R Adams asked members to vote on this. There was a majority vote for this proposal which was carried.</w:t>
            </w:r>
          </w:p>
          <w:p w:rsidR="00742D51" w:rsidRDefault="00742D51" w:rsidP="00344517">
            <w:pPr>
              <w:rPr>
                <w:rFonts w:ascii="Calibri" w:hAnsi="Calibri"/>
              </w:rPr>
            </w:pPr>
          </w:p>
          <w:p w:rsidR="00742D51" w:rsidRDefault="00742D51" w:rsidP="00344517">
            <w:pPr>
              <w:rPr>
                <w:rFonts w:ascii="Calibri" w:hAnsi="Calibri"/>
              </w:rPr>
            </w:pPr>
            <w:r>
              <w:rPr>
                <w:rFonts w:ascii="Calibri" w:hAnsi="Calibri"/>
                <w:sz w:val="22"/>
                <w:szCs w:val="22"/>
              </w:rPr>
              <w:t xml:space="preserve">The funding requirements for the Neighbourhood Plan were discussed. </w:t>
            </w:r>
          </w:p>
          <w:p w:rsidR="00742D51" w:rsidRDefault="00742D51" w:rsidP="00344517">
            <w:pPr>
              <w:rPr>
                <w:rFonts w:ascii="Calibri" w:hAnsi="Calibri"/>
              </w:rPr>
            </w:pPr>
          </w:p>
          <w:p w:rsidR="00742D51" w:rsidRDefault="00742D51" w:rsidP="00DB55CF">
            <w:pPr>
              <w:rPr>
                <w:rFonts w:ascii="Calibri" w:hAnsi="Calibri"/>
              </w:rPr>
            </w:pPr>
            <w:r>
              <w:rPr>
                <w:rFonts w:ascii="Calibri" w:hAnsi="Calibri"/>
                <w:sz w:val="22"/>
                <w:szCs w:val="22"/>
              </w:rPr>
              <w:t>It was agreed that all the bids are worthy of funding and that the Paige Adams Charity should be asked to provide funding for some of the projects that the budget cannot cover.</w:t>
            </w:r>
          </w:p>
          <w:p w:rsidR="00742D51" w:rsidRDefault="00742D51" w:rsidP="00344517">
            <w:pPr>
              <w:rPr>
                <w:rFonts w:ascii="Calibri" w:hAnsi="Calibri"/>
              </w:rPr>
            </w:pPr>
          </w:p>
          <w:p w:rsidR="00043E0E" w:rsidRDefault="00043E0E" w:rsidP="00344517">
            <w:pPr>
              <w:rPr>
                <w:rFonts w:ascii="Calibri" w:hAnsi="Calibri"/>
                <w:sz w:val="22"/>
                <w:szCs w:val="22"/>
              </w:rPr>
            </w:pPr>
            <w:r>
              <w:rPr>
                <w:rFonts w:ascii="Calibri" w:hAnsi="Calibri"/>
                <w:sz w:val="22"/>
                <w:szCs w:val="22"/>
              </w:rPr>
              <w:t xml:space="preserve">It was </w:t>
            </w:r>
            <w:r w:rsidRPr="00043E0E">
              <w:rPr>
                <w:rFonts w:ascii="Calibri" w:hAnsi="Calibri"/>
                <w:b/>
                <w:sz w:val="22"/>
                <w:szCs w:val="22"/>
              </w:rPr>
              <w:t>RESOLVED</w:t>
            </w:r>
            <w:r w:rsidR="00742D51">
              <w:rPr>
                <w:rFonts w:ascii="Calibri" w:hAnsi="Calibri"/>
                <w:sz w:val="22"/>
                <w:szCs w:val="22"/>
              </w:rPr>
              <w:t xml:space="preserve"> that the budget </w:t>
            </w:r>
            <w:r>
              <w:rPr>
                <w:rFonts w:ascii="Calibri" w:hAnsi="Calibri"/>
                <w:sz w:val="22"/>
                <w:szCs w:val="22"/>
              </w:rPr>
              <w:t>for community projects of £46k</w:t>
            </w:r>
            <w:r w:rsidR="00742D51">
              <w:rPr>
                <w:rFonts w:ascii="Calibri" w:hAnsi="Calibri"/>
                <w:sz w:val="22"/>
                <w:szCs w:val="22"/>
              </w:rPr>
              <w:t xml:space="preserve"> is </w:t>
            </w:r>
            <w:r>
              <w:rPr>
                <w:rFonts w:ascii="Calibri" w:hAnsi="Calibri"/>
                <w:sz w:val="22"/>
                <w:szCs w:val="22"/>
              </w:rPr>
              <w:t xml:space="preserve">used to fund bids a), b) and d), and that how the funds would be </w:t>
            </w:r>
            <w:r>
              <w:rPr>
                <w:rFonts w:ascii="Calibri" w:hAnsi="Calibri"/>
                <w:sz w:val="22"/>
                <w:szCs w:val="22"/>
              </w:rPr>
              <w:lastRenderedPageBreak/>
              <w:t>allocated between the projects would be subject to further discussion at a Tourism Working Group and workshops for all Councillors.</w:t>
            </w:r>
          </w:p>
          <w:p w:rsidR="00742D51" w:rsidRDefault="00043E0E" w:rsidP="00344517">
            <w:pPr>
              <w:rPr>
                <w:rFonts w:ascii="Calibri" w:hAnsi="Calibri"/>
              </w:rPr>
            </w:pPr>
            <w:r>
              <w:rPr>
                <w:rFonts w:ascii="Calibri" w:hAnsi="Calibri"/>
                <w:sz w:val="22"/>
                <w:szCs w:val="22"/>
              </w:rPr>
              <w:t>T</w:t>
            </w:r>
            <w:r w:rsidR="00742D51">
              <w:rPr>
                <w:rFonts w:ascii="Calibri" w:hAnsi="Calibri"/>
                <w:sz w:val="22"/>
                <w:szCs w:val="22"/>
              </w:rPr>
              <w:t>he Paige Adams Trustees were asked to consider funding bids c), e) and f).</w:t>
            </w:r>
          </w:p>
          <w:p w:rsidR="00742D51" w:rsidRPr="007D0BBF" w:rsidRDefault="00742D51" w:rsidP="00043E0E">
            <w:pPr>
              <w:rPr>
                <w:rFonts w:ascii="Calibri" w:hAnsi="Calibri"/>
              </w:rPr>
            </w:pPr>
          </w:p>
        </w:tc>
      </w:tr>
      <w:tr w:rsidR="00742D51" w:rsidRPr="00B54585" w:rsidTr="00422A16">
        <w:trPr>
          <w:trHeight w:val="521"/>
        </w:trPr>
        <w:tc>
          <w:tcPr>
            <w:tcW w:w="567" w:type="dxa"/>
          </w:tcPr>
          <w:p w:rsidR="00742D51" w:rsidRDefault="00742D51" w:rsidP="00344517">
            <w:pPr>
              <w:rPr>
                <w:rFonts w:ascii="Calibri" w:hAnsi="Calibri"/>
              </w:rPr>
            </w:pPr>
            <w:r>
              <w:rPr>
                <w:rFonts w:ascii="Calibri" w:hAnsi="Calibri"/>
                <w:sz w:val="22"/>
                <w:szCs w:val="22"/>
              </w:rPr>
              <w:t>7</w:t>
            </w:r>
          </w:p>
        </w:tc>
        <w:tc>
          <w:tcPr>
            <w:tcW w:w="3828" w:type="dxa"/>
          </w:tcPr>
          <w:p w:rsidR="00742D51" w:rsidRDefault="00742D51" w:rsidP="00D976E9">
            <w:pPr>
              <w:pStyle w:val="ListParagraph"/>
              <w:spacing w:line="276" w:lineRule="auto"/>
              <w:ind w:left="0"/>
              <w:rPr>
                <w:rFonts w:ascii="Calibri" w:hAnsi="Calibri"/>
                <w:szCs w:val="22"/>
              </w:rPr>
            </w:pPr>
            <w:r>
              <w:rPr>
                <w:rFonts w:ascii="Calibri" w:hAnsi="Calibri"/>
                <w:sz w:val="22"/>
                <w:szCs w:val="22"/>
              </w:rPr>
              <w:t>To set a date for the next Paige Adams Trust Meeting.</w:t>
            </w:r>
          </w:p>
          <w:p w:rsidR="00742D51" w:rsidRDefault="00742D51" w:rsidP="00D976E9">
            <w:pPr>
              <w:pStyle w:val="ListParagraph"/>
              <w:spacing w:line="276" w:lineRule="auto"/>
              <w:ind w:left="0"/>
              <w:rPr>
                <w:rFonts w:ascii="Calibri" w:hAnsi="Calibri"/>
                <w:szCs w:val="22"/>
              </w:rPr>
            </w:pPr>
          </w:p>
        </w:tc>
        <w:tc>
          <w:tcPr>
            <w:tcW w:w="6663" w:type="dxa"/>
          </w:tcPr>
          <w:p w:rsidR="00742D51" w:rsidRPr="00DB55CF" w:rsidRDefault="00742D51" w:rsidP="00344517">
            <w:pPr>
              <w:rPr>
                <w:rFonts w:ascii="Calibri" w:hAnsi="Calibri"/>
              </w:rPr>
            </w:pPr>
            <w:r w:rsidRPr="00DB55CF">
              <w:rPr>
                <w:rFonts w:ascii="Calibri" w:hAnsi="Calibri"/>
                <w:sz w:val="22"/>
                <w:szCs w:val="22"/>
              </w:rPr>
              <w:t>Monday 6</w:t>
            </w:r>
            <w:r w:rsidRPr="00DB55CF">
              <w:rPr>
                <w:rFonts w:ascii="Calibri" w:hAnsi="Calibri"/>
                <w:sz w:val="22"/>
                <w:szCs w:val="22"/>
                <w:vertAlign w:val="superscript"/>
              </w:rPr>
              <w:t>th</w:t>
            </w:r>
            <w:r w:rsidRPr="00DB55CF">
              <w:rPr>
                <w:rFonts w:ascii="Calibri" w:hAnsi="Calibri"/>
                <w:sz w:val="22"/>
                <w:szCs w:val="22"/>
              </w:rPr>
              <w:t xml:space="preserve"> March 2017 was agreed.</w:t>
            </w:r>
          </w:p>
        </w:tc>
      </w:tr>
      <w:tr w:rsidR="00742D51" w:rsidRPr="00B54585" w:rsidTr="00422A16">
        <w:trPr>
          <w:trHeight w:val="521"/>
        </w:trPr>
        <w:tc>
          <w:tcPr>
            <w:tcW w:w="567" w:type="dxa"/>
          </w:tcPr>
          <w:p w:rsidR="00742D51" w:rsidRDefault="00742D51" w:rsidP="00344517">
            <w:pPr>
              <w:rPr>
                <w:rFonts w:ascii="Calibri" w:hAnsi="Calibri"/>
              </w:rPr>
            </w:pPr>
            <w:r>
              <w:rPr>
                <w:rFonts w:ascii="Calibri" w:hAnsi="Calibri"/>
                <w:sz w:val="22"/>
                <w:szCs w:val="22"/>
              </w:rPr>
              <w:t>8</w:t>
            </w:r>
          </w:p>
        </w:tc>
        <w:tc>
          <w:tcPr>
            <w:tcW w:w="3828" w:type="dxa"/>
          </w:tcPr>
          <w:p w:rsidR="00742D51" w:rsidRDefault="00742D51" w:rsidP="00D976E9">
            <w:pPr>
              <w:pStyle w:val="ListParagraph"/>
              <w:spacing w:line="276" w:lineRule="auto"/>
              <w:ind w:left="0"/>
              <w:rPr>
                <w:rFonts w:ascii="Calibri" w:hAnsi="Calibri"/>
                <w:szCs w:val="22"/>
              </w:rPr>
            </w:pPr>
            <w:r w:rsidRPr="00B376DA">
              <w:rPr>
                <w:rFonts w:ascii="Calibri" w:hAnsi="Calibri"/>
                <w:sz w:val="22"/>
                <w:szCs w:val="22"/>
              </w:rPr>
              <w:t>To consider confidential staffing matters discussed at Personnel Committee on Monday 6</w:t>
            </w:r>
            <w:r w:rsidRPr="00B376DA">
              <w:rPr>
                <w:rFonts w:ascii="Calibri" w:hAnsi="Calibri"/>
                <w:sz w:val="22"/>
                <w:szCs w:val="22"/>
                <w:vertAlign w:val="superscript"/>
              </w:rPr>
              <w:t>th</w:t>
            </w:r>
            <w:r w:rsidRPr="00B376DA">
              <w:rPr>
                <w:rFonts w:ascii="Calibri" w:hAnsi="Calibri"/>
                <w:sz w:val="22"/>
                <w:szCs w:val="22"/>
              </w:rPr>
              <w:t xml:space="preserve"> February at 5.00pm</w:t>
            </w:r>
          </w:p>
        </w:tc>
        <w:tc>
          <w:tcPr>
            <w:tcW w:w="6663" w:type="dxa"/>
          </w:tcPr>
          <w:p w:rsidR="008C677C" w:rsidRDefault="008C677C" w:rsidP="008C677C">
            <w:pPr>
              <w:rPr>
                <w:rFonts w:ascii="Calibri" w:hAnsi="Calibri"/>
                <w:i/>
                <w:sz w:val="22"/>
                <w:szCs w:val="22"/>
              </w:rPr>
            </w:pPr>
            <w:r>
              <w:rPr>
                <w:rFonts w:ascii="Calibri" w:hAnsi="Calibri"/>
                <w:i/>
                <w:sz w:val="22"/>
                <w:szCs w:val="22"/>
              </w:rPr>
              <w:t xml:space="preserve">At this point the Council </w:t>
            </w:r>
            <w:r w:rsidRPr="00F44DD5">
              <w:rPr>
                <w:rFonts w:ascii="Calibri" w:hAnsi="Calibri"/>
                <w:b/>
                <w:i/>
                <w:sz w:val="22"/>
                <w:szCs w:val="22"/>
              </w:rPr>
              <w:t>RESOLVE</w:t>
            </w:r>
            <w:r>
              <w:rPr>
                <w:rFonts w:ascii="Calibri" w:hAnsi="Calibri"/>
                <w:b/>
                <w:i/>
                <w:sz w:val="22"/>
                <w:szCs w:val="22"/>
              </w:rPr>
              <w:t>D</w:t>
            </w:r>
            <w:r w:rsidRPr="00F44DD5">
              <w:rPr>
                <w:rFonts w:ascii="Calibri" w:hAnsi="Calibri"/>
                <w:i/>
                <w:sz w:val="22"/>
                <w:szCs w:val="22"/>
              </w:rPr>
              <w:t xml:space="preserve"> to exclude the press and public </w:t>
            </w:r>
            <w:r w:rsidRPr="00487FD1">
              <w:rPr>
                <w:rFonts w:ascii="Calibri" w:hAnsi="Calibri"/>
                <w:i/>
                <w:sz w:val="22"/>
                <w:szCs w:val="22"/>
              </w:rPr>
              <w:t>“by reason of the confidential nature of the business” to be discussed</w:t>
            </w:r>
            <w:r>
              <w:rPr>
                <w:rFonts w:ascii="Calibri" w:hAnsi="Calibri"/>
                <w:i/>
                <w:sz w:val="22"/>
                <w:szCs w:val="22"/>
              </w:rPr>
              <w:t xml:space="preserve"> and</w:t>
            </w:r>
            <w:r w:rsidRPr="00487FD1">
              <w:rPr>
                <w:rFonts w:ascii="Calibri" w:hAnsi="Calibri"/>
                <w:i/>
                <w:sz w:val="22"/>
                <w:szCs w:val="22"/>
              </w:rPr>
              <w:t xml:space="preserve"> in accordance with the Public Bodies (Admission to Meetings) Act 1960.</w:t>
            </w:r>
          </w:p>
          <w:p w:rsidR="008C677C" w:rsidRDefault="008C677C" w:rsidP="00344517">
            <w:pPr>
              <w:rPr>
                <w:rFonts w:ascii="Calibri" w:hAnsi="Calibri"/>
              </w:rPr>
            </w:pPr>
          </w:p>
          <w:p w:rsidR="00742D51" w:rsidRDefault="00043E0E" w:rsidP="00344517">
            <w:pPr>
              <w:rPr>
                <w:rFonts w:ascii="Calibri" w:hAnsi="Calibri"/>
              </w:rPr>
            </w:pPr>
            <w:r>
              <w:rPr>
                <w:rFonts w:ascii="Calibri" w:hAnsi="Calibri"/>
              </w:rPr>
              <w:t>Confidential minutes were recorded separately.</w:t>
            </w:r>
          </w:p>
          <w:p w:rsidR="008C677C" w:rsidRDefault="008C677C" w:rsidP="00344517">
            <w:pPr>
              <w:rPr>
                <w:rFonts w:ascii="Calibri" w:hAnsi="Calibri"/>
              </w:rPr>
            </w:pPr>
          </w:p>
        </w:tc>
      </w:tr>
      <w:tr w:rsidR="00742D51" w:rsidRPr="00B54585" w:rsidTr="00422A16">
        <w:tc>
          <w:tcPr>
            <w:tcW w:w="567" w:type="dxa"/>
          </w:tcPr>
          <w:p w:rsidR="00742D51" w:rsidRDefault="00742D51" w:rsidP="00344517">
            <w:pPr>
              <w:rPr>
                <w:rFonts w:ascii="Calibri" w:hAnsi="Calibri"/>
              </w:rPr>
            </w:pPr>
            <w:r>
              <w:rPr>
                <w:rFonts w:ascii="Calibri" w:hAnsi="Calibri"/>
                <w:sz w:val="22"/>
                <w:szCs w:val="22"/>
              </w:rPr>
              <w:t>9</w:t>
            </w:r>
          </w:p>
          <w:p w:rsidR="00742D51" w:rsidRDefault="00742D51" w:rsidP="00344517">
            <w:pPr>
              <w:rPr>
                <w:rFonts w:ascii="Calibri" w:hAnsi="Calibri"/>
              </w:rPr>
            </w:pPr>
          </w:p>
        </w:tc>
        <w:tc>
          <w:tcPr>
            <w:tcW w:w="3828" w:type="dxa"/>
          </w:tcPr>
          <w:p w:rsidR="00742D51" w:rsidRDefault="00742D51" w:rsidP="000C5578">
            <w:pPr>
              <w:rPr>
                <w:rFonts w:ascii="Calibri" w:hAnsi="Calibri"/>
                <w:b/>
              </w:rPr>
            </w:pPr>
            <w:r>
              <w:rPr>
                <w:rFonts w:ascii="Calibri" w:hAnsi="Calibri"/>
                <w:sz w:val="22"/>
                <w:szCs w:val="22"/>
              </w:rPr>
              <w:t xml:space="preserve">To note the date of the next meeting on </w:t>
            </w:r>
            <w:r w:rsidRPr="007F65EF">
              <w:rPr>
                <w:rFonts w:ascii="Calibri" w:hAnsi="Calibri"/>
                <w:b/>
                <w:sz w:val="22"/>
                <w:szCs w:val="22"/>
              </w:rPr>
              <w:t xml:space="preserve">Monday </w:t>
            </w:r>
            <w:r>
              <w:rPr>
                <w:rFonts w:ascii="Calibri" w:hAnsi="Calibri"/>
                <w:b/>
                <w:sz w:val="22"/>
                <w:szCs w:val="22"/>
              </w:rPr>
              <w:t>6</w:t>
            </w:r>
            <w:r w:rsidRPr="006222C2">
              <w:rPr>
                <w:rFonts w:ascii="Calibri" w:hAnsi="Calibri"/>
                <w:b/>
                <w:sz w:val="22"/>
                <w:szCs w:val="22"/>
                <w:vertAlign w:val="superscript"/>
              </w:rPr>
              <w:t>th</w:t>
            </w:r>
            <w:r>
              <w:rPr>
                <w:rFonts w:ascii="Calibri" w:hAnsi="Calibri"/>
                <w:b/>
                <w:sz w:val="22"/>
                <w:szCs w:val="22"/>
              </w:rPr>
              <w:t xml:space="preserve"> March 2017 at 7pm </w:t>
            </w:r>
            <w:r w:rsidRPr="00F97754">
              <w:rPr>
                <w:rFonts w:ascii="Calibri" w:hAnsi="Calibri"/>
                <w:sz w:val="22"/>
                <w:szCs w:val="22"/>
              </w:rPr>
              <w:t>in the Guildhall.</w:t>
            </w:r>
            <w:r>
              <w:rPr>
                <w:rFonts w:ascii="Calibri" w:hAnsi="Calibri"/>
                <w:b/>
                <w:sz w:val="22"/>
                <w:szCs w:val="22"/>
              </w:rPr>
              <w:t xml:space="preserve"> </w:t>
            </w:r>
          </w:p>
          <w:p w:rsidR="00742D51" w:rsidRDefault="00742D51" w:rsidP="00D976E9">
            <w:pPr>
              <w:rPr>
                <w:rFonts w:ascii="Calibri" w:hAnsi="Calibri"/>
              </w:rPr>
            </w:pPr>
          </w:p>
        </w:tc>
        <w:tc>
          <w:tcPr>
            <w:tcW w:w="6663" w:type="dxa"/>
          </w:tcPr>
          <w:p w:rsidR="00742D51" w:rsidRPr="00715B3B" w:rsidRDefault="00742D51" w:rsidP="00D62248">
            <w:pPr>
              <w:rPr>
                <w:rFonts w:ascii="Calibri" w:hAnsi="Calibri"/>
              </w:rPr>
            </w:pPr>
            <w:r>
              <w:rPr>
                <w:rFonts w:ascii="Calibri" w:hAnsi="Calibri"/>
                <w:sz w:val="22"/>
                <w:szCs w:val="22"/>
              </w:rPr>
              <w:t>This was n</w:t>
            </w:r>
            <w:r w:rsidR="00D62248">
              <w:rPr>
                <w:rFonts w:ascii="Calibri" w:hAnsi="Calibri"/>
                <w:sz w:val="22"/>
                <w:szCs w:val="22"/>
              </w:rPr>
              <w:t>oted and the meeting ended at 10</w:t>
            </w:r>
            <w:r>
              <w:rPr>
                <w:rFonts w:ascii="Calibri" w:hAnsi="Calibri"/>
                <w:sz w:val="22"/>
                <w:szCs w:val="22"/>
              </w:rPr>
              <w:t xml:space="preserve">pm. </w:t>
            </w:r>
          </w:p>
        </w:tc>
      </w:tr>
    </w:tbl>
    <w:p w:rsidR="00742D51" w:rsidRDefault="00742D51" w:rsidP="003C3B30">
      <w:pPr>
        <w:ind w:left="-1134"/>
        <w:rPr>
          <w:rFonts w:ascii="Calibri" w:hAnsi="Calibri"/>
          <w:sz w:val="22"/>
          <w:szCs w:val="22"/>
        </w:rPr>
      </w:pPr>
      <w:r>
        <w:rPr>
          <w:rFonts w:ascii="Calibri" w:hAnsi="Calibri"/>
          <w:sz w:val="22"/>
          <w:szCs w:val="22"/>
        </w:rPr>
        <w:t>END</w:t>
      </w:r>
    </w:p>
    <w:p w:rsidR="00742D51" w:rsidRDefault="00742D51" w:rsidP="003C3B30">
      <w:pPr>
        <w:ind w:left="-1134"/>
        <w:rPr>
          <w:rFonts w:ascii="Calibri" w:hAnsi="Calibri"/>
          <w:sz w:val="22"/>
          <w:szCs w:val="22"/>
        </w:rPr>
      </w:pPr>
    </w:p>
    <w:p w:rsidR="00742D51" w:rsidRDefault="00742D51" w:rsidP="003C3B30">
      <w:pPr>
        <w:ind w:left="-1134"/>
        <w:rPr>
          <w:rFonts w:ascii="Calibri" w:hAnsi="Calibri"/>
          <w:sz w:val="22"/>
          <w:szCs w:val="22"/>
        </w:rPr>
      </w:pPr>
    </w:p>
    <w:p w:rsidR="00742D51" w:rsidRDefault="00742D51" w:rsidP="003C3B30">
      <w:pPr>
        <w:ind w:left="-1134"/>
      </w:pPr>
      <w:r>
        <w:rPr>
          <w:rFonts w:ascii="Calibri" w:hAnsi="Calibri"/>
          <w:sz w:val="22"/>
          <w:szCs w:val="22"/>
        </w:rPr>
        <w:t>MAYOR</w:t>
      </w:r>
    </w:p>
    <w:sectPr w:rsidR="00742D51" w:rsidSect="00422A16">
      <w:headerReference w:type="even" r:id="rId8"/>
      <w:headerReference w:type="default" r:id="rId9"/>
      <w:footerReference w:type="even" r:id="rId10"/>
      <w:footerReference w:type="default" r:id="rId11"/>
      <w:headerReference w:type="first" r:id="rId12"/>
      <w:footerReference w:type="first" r:id="rId13"/>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17" w:rsidRDefault="00B43217" w:rsidP="003C3B30">
      <w:r>
        <w:separator/>
      </w:r>
    </w:p>
  </w:endnote>
  <w:endnote w:type="continuationSeparator" w:id="0">
    <w:p w:rsidR="00B43217" w:rsidRDefault="00B43217"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17" w:rsidRDefault="00B43217" w:rsidP="003C3B30">
      <w:r>
        <w:separator/>
      </w:r>
    </w:p>
  </w:footnote>
  <w:footnote w:type="continuationSeparator" w:id="0">
    <w:p w:rsidR="00B43217" w:rsidRDefault="00B43217" w:rsidP="003C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425204"/>
      <w:docPartObj>
        <w:docPartGallery w:val="Watermarks"/>
        <w:docPartUnique/>
      </w:docPartObj>
    </w:sdtPr>
    <w:sdtContent>
      <w:p w:rsidR="00D653BA" w:rsidRDefault="00D653BA">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3EFB"/>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84F435F"/>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E33F4E"/>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43E0E"/>
    <w:rsid w:val="00063AE8"/>
    <w:rsid w:val="0009706D"/>
    <w:rsid w:val="000C5578"/>
    <w:rsid w:val="000E7042"/>
    <w:rsid w:val="000F1C3B"/>
    <w:rsid w:val="001400BD"/>
    <w:rsid w:val="00151C5B"/>
    <w:rsid w:val="00155D59"/>
    <w:rsid w:val="00166548"/>
    <w:rsid w:val="001667A0"/>
    <w:rsid w:val="00182794"/>
    <w:rsid w:val="00184C23"/>
    <w:rsid w:val="00191880"/>
    <w:rsid w:val="001B48C3"/>
    <w:rsid w:val="00255C74"/>
    <w:rsid w:val="00275992"/>
    <w:rsid w:val="002B2CFA"/>
    <w:rsid w:val="002B3F90"/>
    <w:rsid w:val="002E50E6"/>
    <w:rsid w:val="00344517"/>
    <w:rsid w:val="003475CA"/>
    <w:rsid w:val="003B7A23"/>
    <w:rsid w:val="003C1179"/>
    <w:rsid w:val="003C3B30"/>
    <w:rsid w:val="00407567"/>
    <w:rsid w:val="0041775E"/>
    <w:rsid w:val="00422A16"/>
    <w:rsid w:val="004528B9"/>
    <w:rsid w:val="00457733"/>
    <w:rsid w:val="004645F7"/>
    <w:rsid w:val="00487FD1"/>
    <w:rsid w:val="00494AAF"/>
    <w:rsid w:val="005033F1"/>
    <w:rsid w:val="005774D9"/>
    <w:rsid w:val="005927B2"/>
    <w:rsid w:val="005B5DA1"/>
    <w:rsid w:val="006222C2"/>
    <w:rsid w:val="00630D85"/>
    <w:rsid w:val="0063178E"/>
    <w:rsid w:val="0064253D"/>
    <w:rsid w:val="0067648C"/>
    <w:rsid w:val="006B3C10"/>
    <w:rsid w:val="006C55A4"/>
    <w:rsid w:val="006E02FC"/>
    <w:rsid w:val="00700012"/>
    <w:rsid w:val="00713784"/>
    <w:rsid w:val="00715B3B"/>
    <w:rsid w:val="00742D51"/>
    <w:rsid w:val="007530AD"/>
    <w:rsid w:val="007A4A65"/>
    <w:rsid w:val="007A7C8A"/>
    <w:rsid w:val="007D0BBF"/>
    <w:rsid w:val="007F209B"/>
    <w:rsid w:val="007F5359"/>
    <w:rsid w:val="007F65EF"/>
    <w:rsid w:val="008065D8"/>
    <w:rsid w:val="00831B9E"/>
    <w:rsid w:val="00837197"/>
    <w:rsid w:val="00847384"/>
    <w:rsid w:val="00852251"/>
    <w:rsid w:val="00861774"/>
    <w:rsid w:val="00895478"/>
    <w:rsid w:val="008B2B7F"/>
    <w:rsid w:val="008C677C"/>
    <w:rsid w:val="00906692"/>
    <w:rsid w:val="009169C7"/>
    <w:rsid w:val="00957B7B"/>
    <w:rsid w:val="009B2D8C"/>
    <w:rsid w:val="009D26A8"/>
    <w:rsid w:val="00A20D7A"/>
    <w:rsid w:val="00A47BFE"/>
    <w:rsid w:val="00A92B5C"/>
    <w:rsid w:val="00AD43BA"/>
    <w:rsid w:val="00B03CDA"/>
    <w:rsid w:val="00B36C08"/>
    <w:rsid w:val="00B376DA"/>
    <w:rsid w:val="00B43217"/>
    <w:rsid w:val="00B541AA"/>
    <w:rsid w:val="00B54585"/>
    <w:rsid w:val="00BB7595"/>
    <w:rsid w:val="00C458A9"/>
    <w:rsid w:val="00C95AC3"/>
    <w:rsid w:val="00D06B7F"/>
    <w:rsid w:val="00D62248"/>
    <w:rsid w:val="00D653BA"/>
    <w:rsid w:val="00D94FBF"/>
    <w:rsid w:val="00D976E9"/>
    <w:rsid w:val="00DB44DC"/>
    <w:rsid w:val="00DB55CF"/>
    <w:rsid w:val="00E564CC"/>
    <w:rsid w:val="00E61D75"/>
    <w:rsid w:val="00E75067"/>
    <w:rsid w:val="00E81E2D"/>
    <w:rsid w:val="00EB34C9"/>
    <w:rsid w:val="00F2313C"/>
    <w:rsid w:val="00F44DD5"/>
    <w:rsid w:val="00F85C29"/>
    <w:rsid w:val="00F865B9"/>
    <w:rsid w:val="00F903FE"/>
    <w:rsid w:val="00F94FE2"/>
    <w:rsid w:val="00F968E8"/>
    <w:rsid w:val="00F97754"/>
    <w:rsid w:val="00FA4F26"/>
    <w:rsid w:val="00FD15B9"/>
    <w:rsid w:val="00F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9289CE5-F105-4645-9875-EC9D4784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4DC"/>
    <w:pPr>
      <w:ind w:left="720"/>
    </w:pPr>
    <w:rPr>
      <w:rFonts w:ascii="Arial" w:hAnsi="Arial"/>
      <w:bCs/>
      <w:szCs w:val="20"/>
      <w:lang w:eastAsia="en-US"/>
    </w:rPr>
  </w:style>
  <w:style w:type="character" w:styleId="Hyperlink">
    <w:name w:val="Hyperlink"/>
    <w:basedOn w:val="DefaultParagraphFont"/>
    <w:uiPriority w:val="99"/>
    <w:rsid w:val="0041775E"/>
    <w:rPr>
      <w:rFonts w:cs="Times New Roman"/>
      <w:color w:val="auto"/>
      <w:u w:val="single"/>
    </w:rPr>
  </w:style>
  <w:style w:type="character" w:styleId="FollowedHyperlink">
    <w:name w:val="FollowedHyperlink"/>
    <w:basedOn w:val="DefaultParagraphFont"/>
    <w:uiPriority w:val="99"/>
    <w:semiHidden/>
    <w:rsid w:val="0041775E"/>
    <w:rPr>
      <w:rFonts w:cs="Times New Roman"/>
      <w:color w:val="auto"/>
      <w:u w:val="single"/>
    </w:rPr>
  </w:style>
  <w:style w:type="paragraph" w:styleId="BalloonText">
    <w:name w:val="Balloon Text"/>
    <w:basedOn w:val="Normal"/>
    <w:link w:val="BalloonTextChar"/>
    <w:uiPriority w:val="99"/>
    <w:semiHidden/>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hAnsi="Segoe UI" w:cs="Segoe UI"/>
      <w:sz w:val="18"/>
      <w:szCs w:val="18"/>
      <w:lang w:eastAsia="en-GB"/>
    </w:rPr>
  </w:style>
  <w:style w:type="paragraph" w:styleId="Header">
    <w:name w:val="header"/>
    <w:basedOn w:val="Normal"/>
    <w:link w:val="HeaderChar"/>
    <w:uiPriority w:val="99"/>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hAnsi="Times New Roman" w:cs="Times New Roman"/>
      <w:sz w:val="24"/>
      <w:szCs w:val="24"/>
      <w:lang w:eastAsia="en-GB"/>
    </w:rPr>
  </w:style>
  <w:style w:type="paragraph" w:styleId="Footer">
    <w:name w:val="footer"/>
    <w:basedOn w:val="Normal"/>
    <w:link w:val="FooterChar"/>
    <w:uiPriority w:val="99"/>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hAnsi="Times New Roman" w:cs="Times New Roman"/>
      <w:sz w:val="24"/>
      <w:szCs w:val="24"/>
      <w:lang w:eastAsia="en-GB"/>
    </w:rPr>
  </w:style>
  <w:style w:type="paragraph" w:styleId="BodyTextIndent3">
    <w:name w:val="Body Text Indent 3"/>
    <w:basedOn w:val="Normal"/>
    <w:link w:val="BodyTextIndent3Char"/>
    <w:uiPriority w:val="99"/>
    <w:rsid w:val="002E50E6"/>
    <w:pPr>
      <w:ind w:left="720"/>
    </w:pPr>
    <w:rPr>
      <w:b/>
      <w:szCs w:val="20"/>
      <w:lang w:val="en-US" w:eastAsia="en-US"/>
    </w:rPr>
  </w:style>
  <w:style w:type="character" w:customStyle="1" w:styleId="BodyTextIndent3Char">
    <w:name w:val="Body Text Indent 3 Char"/>
    <w:basedOn w:val="DefaultParagraphFont"/>
    <w:link w:val="BodyTextIndent3"/>
    <w:uiPriority w:val="99"/>
    <w:rsid w:val="002E50E6"/>
    <w:rPr>
      <w:rFonts w:ascii="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40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smart.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Clerk</dc:creator>
  <cp:keywords/>
  <dc:description/>
  <cp:lastModifiedBy>Finance</cp:lastModifiedBy>
  <cp:revision>4</cp:revision>
  <cp:lastPrinted>2017-02-16T08:34:00Z</cp:lastPrinted>
  <dcterms:created xsi:type="dcterms:W3CDTF">2017-02-16T08:37:00Z</dcterms:created>
  <dcterms:modified xsi:type="dcterms:W3CDTF">2017-02-16T14:52:00Z</dcterms:modified>
</cp:coreProperties>
</file>