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D43" w:rsidRPr="006B3DFC" w:rsidRDefault="00FB0D43" w:rsidP="00AC2766">
      <w:pPr>
        <w:jc w:val="center"/>
        <w:rPr>
          <w:rFonts w:asciiTheme="minorHAnsi" w:hAnsiTheme="minorHAnsi"/>
          <w:b/>
          <w:bCs/>
        </w:rPr>
      </w:pPr>
      <w:r>
        <w:rPr>
          <w:rFonts w:asciiTheme="minorHAnsi" w:hAnsiTheme="minorHAnsi"/>
          <w:b/>
          <w:bCs/>
        </w:rPr>
        <w:t>MINUTE</w:t>
      </w:r>
      <w:r w:rsidR="002972F2">
        <w:rPr>
          <w:rFonts w:asciiTheme="minorHAnsi" w:hAnsiTheme="minorHAnsi"/>
          <w:b/>
          <w:bCs/>
        </w:rPr>
        <w:t>S OF</w:t>
      </w:r>
      <w:r w:rsidRPr="006B3DFC">
        <w:rPr>
          <w:rFonts w:asciiTheme="minorHAnsi" w:hAnsiTheme="minorHAnsi"/>
          <w:b/>
          <w:bCs/>
        </w:rPr>
        <w:t xml:space="preserve"> THE PEOPLE COMMITTEE</w:t>
      </w:r>
    </w:p>
    <w:p w:rsidR="00FB0D43" w:rsidRDefault="006D1425" w:rsidP="00FB0D43">
      <w:pPr>
        <w:jc w:val="center"/>
        <w:rPr>
          <w:rFonts w:asciiTheme="minorHAnsi" w:hAnsiTheme="minorHAnsi"/>
          <w:b/>
          <w:bCs/>
        </w:rPr>
      </w:pPr>
      <w:r>
        <w:rPr>
          <w:rFonts w:asciiTheme="minorHAnsi" w:hAnsiTheme="minorHAnsi"/>
          <w:b/>
          <w:bCs/>
        </w:rPr>
        <w:t>THURSDAY 9</w:t>
      </w:r>
      <w:r>
        <w:rPr>
          <w:rFonts w:asciiTheme="minorHAnsi" w:hAnsiTheme="minorHAnsi"/>
          <w:b/>
          <w:bCs/>
          <w:vertAlign w:val="superscript"/>
        </w:rPr>
        <w:t xml:space="preserve">th </w:t>
      </w:r>
      <w:r>
        <w:rPr>
          <w:rFonts w:asciiTheme="minorHAnsi" w:hAnsiTheme="minorHAnsi"/>
          <w:b/>
          <w:bCs/>
        </w:rPr>
        <w:t xml:space="preserve">FEBRUARY </w:t>
      </w:r>
      <w:r w:rsidR="00FB0D43">
        <w:rPr>
          <w:rFonts w:asciiTheme="minorHAnsi" w:hAnsiTheme="minorHAnsi"/>
          <w:b/>
          <w:bCs/>
        </w:rPr>
        <w:t>201</w:t>
      </w:r>
      <w:r>
        <w:rPr>
          <w:rFonts w:asciiTheme="minorHAnsi" w:hAnsiTheme="minorHAnsi"/>
          <w:b/>
          <w:bCs/>
        </w:rPr>
        <w:t>7</w:t>
      </w:r>
      <w:r w:rsidR="00FB0D43">
        <w:rPr>
          <w:rFonts w:asciiTheme="minorHAnsi" w:hAnsiTheme="minorHAnsi"/>
          <w:b/>
          <w:bCs/>
        </w:rPr>
        <w:t xml:space="preserve"> </w:t>
      </w:r>
      <w:r w:rsidR="00FB0D43" w:rsidRPr="006B3DFC">
        <w:rPr>
          <w:rFonts w:asciiTheme="minorHAnsi" w:hAnsiTheme="minorHAnsi"/>
          <w:b/>
          <w:bCs/>
        </w:rPr>
        <w:t>AT THE GUILDHALL</w:t>
      </w:r>
      <w:r w:rsidR="00FB0D43">
        <w:rPr>
          <w:rFonts w:asciiTheme="minorHAnsi" w:hAnsiTheme="minorHAnsi"/>
          <w:b/>
          <w:bCs/>
        </w:rPr>
        <w:t xml:space="preserve"> OFFICES</w:t>
      </w:r>
      <w:r w:rsidR="00FB0D43" w:rsidRPr="006B3DFC">
        <w:rPr>
          <w:rFonts w:asciiTheme="minorHAnsi" w:hAnsiTheme="minorHAnsi"/>
          <w:b/>
          <w:bCs/>
        </w:rPr>
        <w:t xml:space="preserve"> TOTNES</w:t>
      </w:r>
    </w:p>
    <w:p w:rsidR="00FB0D43" w:rsidRDefault="00FB0D43" w:rsidP="00FB0D43">
      <w:pPr>
        <w:jc w:val="center"/>
        <w:rPr>
          <w:rFonts w:asciiTheme="minorHAnsi" w:hAnsiTheme="minorHAnsi"/>
          <w:b/>
          <w:bCs/>
        </w:rPr>
      </w:pPr>
    </w:p>
    <w:p w:rsidR="00FB0D43" w:rsidRDefault="00094837" w:rsidP="009A5C00">
      <w:pPr>
        <w:ind w:right="-902"/>
        <w:rPr>
          <w:rFonts w:asciiTheme="minorHAnsi" w:hAnsiTheme="minorHAnsi"/>
          <w:sz w:val="22"/>
          <w:szCs w:val="22"/>
        </w:rPr>
      </w:pPr>
      <w:r w:rsidRPr="00094837">
        <w:rPr>
          <w:rFonts w:asciiTheme="minorHAnsi" w:hAnsiTheme="minorHAnsi"/>
          <w:b/>
          <w:sz w:val="22"/>
          <w:szCs w:val="22"/>
        </w:rPr>
        <w:t>Present:</w:t>
      </w:r>
      <w:r>
        <w:rPr>
          <w:rFonts w:asciiTheme="minorHAnsi" w:hAnsiTheme="minorHAnsi"/>
          <w:sz w:val="22"/>
          <w:szCs w:val="22"/>
        </w:rPr>
        <w:t xml:space="preserve">  </w:t>
      </w:r>
      <w:r w:rsidR="007D7C20">
        <w:rPr>
          <w:rFonts w:asciiTheme="minorHAnsi" w:hAnsiTheme="minorHAnsi"/>
          <w:sz w:val="22"/>
          <w:szCs w:val="22"/>
        </w:rPr>
        <w:t>Cllr T</w:t>
      </w:r>
      <w:r w:rsidR="00FB0D43">
        <w:rPr>
          <w:rFonts w:asciiTheme="minorHAnsi" w:hAnsiTheme="minorHAnsi"/>
          <w:sz w:val="22"/>
          <w:szCs w:val="22"/>
        </w:rPr>
        <w:t xml:space="preserve"> Whitty (Chair), </w:t>
      </w:r>
      <w:r w:rsidR="007D7C20">
        <w:rPr>
          <w:rFonts w:asciiTheme="minorHAnsi" w:hAnsiTheme="minorHAnsi"/>
          <w:sz w:val="22"/>
          <w:szCs w:val="22"/>
        </w:rPr>
        <w:t>Cllr J Sweett, Cllr M Elliott-Smith</w:t>
      </w:r>
      <w:r w:rsidR="006D1425">
        <w:rPr>
          <w:rFonts w:asciiTheme="minorHAnsi" w:hAnsiTheme="minorHAnsi"/>
          <w:sz w:val="22"/>
          <w:szCs w:val="22"/>
        </w:rPr>
        <w:t>, Cllr R Hendriksen</w:t>
      </w:r>
    </w:p>
    <w:p w:rsidR="00FB0D43" w:rsidRDefault="00094837" w:rsidP="009A5C00">
      <w:pPr>
        <w:ind w:right="-902"/>
        <w:rPr>
          <w:rFonts w:asciiTheme="minorHAnsi" w:hAnsiTheme="minorHAnsi"/>
          <w:sz w:val="22"/>
          <w:szCs w:val="22"/>
        </w:rPr>
      </w:pPr>
      <w:r w:rsidRPr="00094837">
        <w:rPr>
          <w:rFonts w:asciiTheme="minorHAnsi" w:hAnsiTheme="minorHAnsi"/>
          <w:b/>
          <w:sz w:val="22"/>
          <w:szCs w:val="22"/>
        </w:rPr>
        <w:t>In Attendance:</w:t>
      </w:r>
      <w:r>
        <w:rPr>
          <w:rFonts w:asciiTheme="minorHAnsi" w:hAnsiTheme="minorHAnsi"/>
          <w:sz w:val="22"/>
          <w:szCs w:val="22"/>
        </w:rPr>
        <w:t xml:space="preserve"> </w:t>
      </w:r>
      <w:r w:rsidR="00FB0D43">
        <w:rPr>
          <w:rFonts w:asciiTheme="minorHAnsi" w:hAnsiTheme="minorHAnsi"/>
          <w:sz w:val="22"/>
          <w:szCs w:val="22"/>
        </w:rPr>
        <w:t>C</w:t>
      </w:r>
      <w:r w:rsidR="006D1425">
        <w:rPr>
          <w:rFonts w:asciiTheme="minorHAnsi" w:hAnsiTheme="minorHAnsi"/>
          <w:sz w:val="22"/>
          <w:szCs w:val="22"/>
        </w:rPr>
        <w:t>hristina Bewley (Senior Administrator</w:t>
      </w:r>
      <w:r w:rsidR="00FB0D43">
        <w:rPr>
          <w:rFonts w:asciiTheme="minorHAnsi" w:hAnsiTheme="minorHAnsi"/>
          <w:sz w:val="22"/>
          <w:szCs w:val="22"/>
        </w:rPr>
        <w:t>)</w:t>
      </w:r>
      <w:r w:rsidR="006D1425">
        <w:rPr>
          <w:rFonts w:asciiTheme="minorHAnsi" w:hAnsiTheme="minorHAnsi"/>
          <w:sz w:val="22"/>
          <w:szCs w:val="22"/>
        </w:rPr>
        <w:t xml:space="preserve"> and</w:t>
      </w:r>
      <w:r w:rsidR="00810AB0">
        <w:rPr>
          <w:rFonts w:asciiTheme="minorHAnsi" w:hAnsiTheme="minorHAnsi"/>
          <w:sz w:val="22"/>
          <w:szCs w:val="22"/>
        </w:rPr>
        <w:t xml:space="preserve"> P</w:t>
      </w:r>
      <w:r w:rsidR="001565D4">
        <w:rPr>
          <w:rFonts w:asciiTheme="minorHAnsi" w:hAnsiTheme="minorHAnsi"/>
          <w:sz w:val="22"/>
          <w:szCs w:val="22"/>
        </w:rPr>
        <w:t>ress</w:t>
      </w:r>
    </w:p>
    <w:p w:rsidR="007D7C20" w:rsidRDefault="007D7C20" w:rsidP="009A5C00">
      <w:pPr>
        <w:ind w:right="-902"/>
        <w:rPr>
          <w:rFonts w:asciiTheme="minorHAnsi" w:hAnsiTheme="minorHAnsi"/>
          <w:sz w:val="22"/>
          <w:szCs w:val="22"/>
        </w:rPr>
      </w:pPr>
      <w:r w:rsidRPr="00094837">
        <w:rPr>
          <w:rFonts w:asciiTheme="minorHAnsi" w:hAnsiTheme="minorHAnsi"/>
          <w:b/>
          <w:sz w:val="22"/>
          <w:szCs w:val="22"/>
        </w:rPr>
        <w:t>Apologies:</w:t>
      </w:r>
      <w:r>
        <w:rPr>
          <w:rFonts w:asciiTheme="minorHAnsi" w:hAnsiTheme="minorHAnsi"/>
          <w:sz w:val="22"/>
          <w:szCs w:val="22"/>
        </w:rPr>
        <w:t xml:space="preserve"> </w:t>
      </w:r>
      <w:r w:rsidR="00094837">
        <w:rPr>
          <w:rFonts w:asciiTheme="minorHAnsi" w:hAnsiTheme="minorHAnsi"/>
          <w:sz w:val="22"/>
          <w:szCs w:val="22"/>
        </w:rPr>
        <w:t xml:space="preserve"> </w:t>
      </w:r>
      <w:r w:rsidR="006D1425">
        <w:rPr>
          <w:rFonts w:asciiTheme="minorHAnsi" w:hAnsiTheme="minorHAnsi"/>
          <w:sz w:val="22"/>
          <w:szCs w:val="22"/>
        </w:rPr>
        <w:t>Cllr B</w:t>
      </w:r>
      <w:r w:rsidR="001565D4">
        <w:rPr>
          <w:rFonts w:asciiTheme="minorHAnsi" w:hAnsiTheme="minorHAnsi"/>
          <w:sz w:val="22"/>
          <w:szCs w:val="22"/>
        </w:rPr>
        <w:t xml:space="preserve"> </w:t>
      </w:r>
      <w:r w:rsidR="006D1425">
        <w:rPr>
          <w:rFonts w:asciiTheme="minorHAnsi" w:hAnsiTheme="minorHAnsi"/>
          <w:sz w:val="22"/>
          <w:szCs w:val="22"/>
        </w:rPr>
        <w:t>Piper</w:t>
      </w:r>
    </w:p>
    <w:p w:rsidR="007D7C20" w:rsidRDefault="00D32894" w:rsidP="009A5C00">
      <w:pPr>
        <w:tabs>
          <w:tab w:val="left" w:pos="2925"/>
        </w:tabs>
        <w:ind w:right="-902"/>
        <w:rPr>
          <w:rFonts w:asciiTheme="minorHAnsi" w:hAnsiTheme="minorHAnsi"/>
          <w:sz w:val="22"/>
          <w:szCs w:val="22"/>
        </w:rPr>
      </w:pPr>
      <w:r w:rsidRPr="00094837">
        <w:rPr>
          <w:rFonts w:asciiTheme="minorHAnsi" w:hAnsiTheme="minorHAnsi"/>
          <w:b/>
          <w:sz w:val="22"/>
          <w:szCs w:val="22"/>
        </w:rPr>
        <w:t>Not present:</w:t>
      </w:r>
      <w:r>
        <w:rPr>
          <w:rFonts w:asciiTheme="minorHAnsi" w:hAnsiTheme="minorHAnsi"/>
          <w:sz w:val="22"/>
          <w:szCs w:val="22"/>
        </w:rPr>
        <w:t xml:space="preserve"> </w:t>
      </w:r>
      <w:r w:rsidR="00094837">
        <w:rPr>
          <w:rFonts w:asciiTheme="minorHAnsi" w:hAnsiTheme="minorHAnsi"/>
          <w:sz w:val="22"/>
          <w:szCs w:val="22"/>
        </w:rPr>
        <w:t xml:space="preserve"> </w:t>
      </w:r>
      <w:r>
        <w:rPr>
          <w:rFonts w:asciiTheme="minorHAnsi" w:hAnsiTheme="minorHAnsi"/>
          <w:sz w:val="22"/>
          <w:szCs w:val="22"/>
        </w:rPr>
        <w:t xml:space="preserve">Cllr </w:t>
      </w:r>
      <w:r w:rsidR="007D7C20">
        <w:rPr>
          <w:rFonts w:asciiTheme="minorHAnsi" w:hAnsiTheme="minorHAnsi"/>
          <w:sz w:val="22"/>
          <w:szCs w:val="22"/>
        </w:rPr>
        <w:t>R Vint</w:t>
      </w:r>
      <w:r w:rsidR="006D1425">
        <w:rPr>
          <w:rFonts w:asciiTheme="minorHAnsi" w:hAnsiTheme="minorHAnsi"/>
          <w:sz w:val="22"/>
          <w:szCs w:val="22"/>
        </w:rPr>
        <w:t>, Cllr K Sermon, Cllr A Simms</w:t>
      </w:r>
    </w:p>
    <w:p w:rsidR="00C04DDD" w:rsidRPr="005757AB" w:rsidRDefault="00C04DDD" w:rsidP="009A5C00">
      <w:pPr>
        <w:rPr>
          <w:rFonts w:asciiTheme="minorHAnsi" w:hAnsiTheme="minorHAnsi"/>
          <w:sz w:val="16"/>
          <w:szCs w:val="16"/>
        </w:rPr>
      </w:pPr>
    </w:p>
    <w:tbl>
      <w:tblPr>
        <w:tblW w:w="10632" w:type="dxa"/>
        <w:tblInd w:w="108" w:type="dxa"/>
        <w:tblCellMar>
          <w:left w:w="0" w:type="dxa"/>
          <w:right w:w="0" w:type="dxa"/>
        </w:tblCellMar>
        <w:tblLook w:val="04A0" w:firstRow="1" w:lastRow="0" w:firstColumn="1" w:lastColumn="0" w:noHBand="0" w:noVBand="1"/>
      </w:tblPr>
      <w:tblGrid>
        <w:gridCol w:w="993"/>
        <w:gridCol w:w="2551"/>
        <w:gridCol w:w="7088"/>
      </w:tblGrid>
      <w:tr w:rsidR="00AC0A55" w:rsidRPr="006B3DFC" w:rsidTr="00094837">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9E66AA" w:rsidRDefault="00AC0A55" w:rsidP="009A5C00">
            <w:pPr>
              <w:ind w:left="-43"/>
              <w:jc w:val="center"/>
              <w:rPr>
                <w:rFonts w:asciiTheme="minorHAnsi" w:eastAsiaTheme="minorHAnsi" w:hAnsiTheme="minorHAnsi"/>
                <w:b/>
                <w:sz w:val="22"/>
                <w:szCs w:val="22"/>
              </w:rPr>
            </w:pPr>
            <w:r w:rsidRPr="009E66AA">
              <w:rPr>
                <w:rFonts w:asciiTheme="minorHAnsi" w:hAnsiTheme="minorHAnsi"/>
                <w:b/>
                <w:sz w:val="22"/>
                <w:szCs w:val="22"/>
              </w:rPr>
              <w:t>No</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0A55" w:rsidRPr="009E66AA" w:rsidRDefault="00AC0A55" w:rsidP="009A5C00">
            <w:pPr>
              <w:ind w:left="-43"/>
              <w:jc w:val="center"/>
              <w:rPr>
                <w:rFonts w:asciiTheme="minorHAnsi" w:eastAsiaTheme="minorHAnsi" w:hAnsiTheme="minorHAnsi"/>
                <w:b/>
                <w:sz w:val="22"/>
                <w:szCs w:val="22"/>
              </w:rPr>
            </w:pPr>
            <w:r w:rsidRPr="009E66AA">
              <w:rPr>
                <w:rFonts w:asciiTheme="minorHAnsi" w:hAnsiTheme="minorHAnsi"/>
                <w:b/>
                <w:sz w:val="22"/>
                <w:szCs w:val="22"/>
              </w:rPr>
              <w:t>Subject</w:t>
            </w:r>
          </w:p>
        </w:tc>
        <w:tc>
          <w:tcPr>
            <w:tcW w:w="7088" w:type="dxa"/>
            <w:tcBorders>
              <w:top w:val="single" w:sz="8" w:space="0" w:color="auto"/>
              <w:left w:val="nil"/>
              <w:bottom w:val="single" w:sz="8" w:space="0" w:color="auto"/>
              <w:right w:val="single" w:sz="8" w:space="0" w:color="auto"/>
            </w:tcBorders>
          </w:tcPr>
          <w:p w:rsidR="00AC0A55" w:rsidRPr="009E66AA" w:rsidRDefault="00F207FB" w:rsidP="009A5C00">
            <w:pPr>
              <w:ind w:left="-43"/>
              <w:jc w:val="center"/>
              <w:rPr>
                <w:rFonts w:asciiTheme="minorHAnsi" w:hAnsiTheme="minorHAnsi"/>
                <w:b/>
                <w:sz w:val="22"/>
                <w:szCs w:val="22"/>
              </w:rPr>
            </w:pPr>
            <w:r w:rsidRPr="009E66AA">
              <w:rPr>
                <w:rFonts w:asciiTheme="minorHAnsi" w:hAnsiTheme="minorHAnsi"/>
                <w:b/>
                <w:sz w:val="22"/>
                <w:szCs w:val="22"/>
              </w:rPr>
              <w:t>Comments</w:t>
            </w:r>
          </w:p>
        </w:tc>
      </w:tr>
      <w:tr w:rsidR="00AC0A55" w:rsidRPr="00AC0A55" w:rsidTr="00094837">
        <w:trPr>
          <w:trHeight w:val="389"/>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FE2F53" w:rsidRDefault="00AC0A55" w:rsidP="009A5C00">
            <w:pPr>
              <w:ind w:left="-43"/>
              <w:jc w:val="center"/>
              <w:rPr>
                <w:rFonts w:asciiTheme="minorHAnsi" w:eastAsiaTheme="minorHAnsi" w:hAnsiTheme="minorHAnsi"/>
                <w:sz w:val="22"/>
                <w:szCs w:val="22"/>
              </w:rPr>
            </w:pPr>
            <w:r w:rsidRPr="00FE2F53">
              <w:rPr>
                <w:rFonts w:asciiTheme="minorHAnsi" w:hAnsiTheme="minorHAnsi"/>
                <w:sz w:val="22"/>
                <w:szCs w:val="22"/>
              </w:rPr>
              <w:t>1</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0A55" w:rsidRPr="00FE2F53" w:rsidRDefault="00AC0A55" w:rsidP="009A5C00">
            <w:pPr>
              <w:ind w:left="-43"/>
              <w:rPr>
                <w:rFonts w:asciiTheme="minorHAnsi" w:hAnsiTheme="minorHAnsi"/>
                <w:sz w:val="22"/>
                <w:szCs w:val="22"/>
              </w:rPr>
            </w:pPr>
            <w:r w:rsidRPr="00FE2F53">
              <w:rPr>
                <w:rFonts w:asciiTheme="minorHAnsi" w:hAnsiTheme="minorHAnsi"/>
                <w:sz w:val="22"/>
                <w:szCs w:val="22"/>
              </w:rPr>
              <w:t>To receive apologies and to confirm that any absence has the approval of the Council</w:t>
            </w:r>
          </w:p>
        </w:tc>
        <w:tc>
          <w:tcPr>
            <w:tcW w:w="7088" w:type="dxa"/>
            <w:tcBorders>
              <w:top w:val="single" w:sz="8" w:space="0" w:color="auto"/>
              <w:left w:val="nil"/>
              <w:bottom w:val="single" w:sz="8" w:space="0" w:color="auto"/>
              <w:right w:val="single" w:sz="8" w:space="0" w:color="auto"/>
            </w:tcBorders>
          </w:tcPr>
          <w:p w:rsidR="004C1951" w:rsidRPr="00AC0A55" w:rsidRDefault="001565D4" w:rsidP="00094837">
            <w:pPr>
              <w:ind w:left="141"/>
              <w:rPr>
                <w:rFonts w:asciiTheme="minorHAnsi" w:hAnsiTheme="minorHAnsi"/>
                <w:sz w:val="22"/>
                <w:szCs w:val="22"/>
              </w:rPr>
            </w:pPr>
            <w:r>
              <w:rPr>
                <w:rFonts w:asciiTheme="minorHAnsi" w:hAnsiTheme="minorHAnsi"/>
                <w:sz w:val="22"/>
                <w:szCs w:val="22"/>
              </w:rPr>
              <w:t xml:space="preserve">The apologies from Cllr </w:t>
            </w:r>
            <w:r w:rsidR="00440F59">
              <w:rPr>
                <w:rFonts w:asciiTheme="minorHAnsi" w:hAnsiTheme="minorHAnsi"/>
                <w:sz w:val="22"/>
                <w:szCs w:val="22"/>
              </w:rPr>
              <w:t>Piper</w:t>
            </w:r>
            <w:r>
              <w:rPr>
                <w:rFonts w:asciiTheme="minorHAnsi" w:hAnsiTheme="minorHAnsi"/>
                <w:sz w:val="22"/>
                <w:szCs w:val="22"/>
              </w:rPr>
              <w:t xml:space="preserve"> were accepted </w:t>
            </w:r>
            <w:r w:rsidR="00AB6A7B">
              <w:rPr>
                <w:rFonts w:asciiTheme="minorHAnsi" w:hAnsiTheme="minorHAnsi"/>
                <w:sz w:val="22"/>
                <w:szCs w:val="22"/>
              </w:rPr>
              <w:t>and noted.</w:t>
            </w:r>
          </w:p>
        </w:tc>
      </w:tr>
      <w:tr w:rsidR="00094837" w:rsidRPr="00AC0A55" w:rsidTr="00C40B6C">
        <w:trPr>
          <w:trHeight w:val="352"/>
        </w:trPr>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094837" w:rsidRPr="00FE2F53" w:rsidRDefault="00094837" w:rsidP="009A5C00">
            <w:pPr>
              <w:ind w:left="-43"/>
              <w:jc w:val="center"/>
              <w:rPr>
                <w:rFonts w:asciiTheme="minorHAnsi" w:eastAsiaTheme="minorHAnsi" w:hAnsiTheme="minorHAnsi"/>
                <w:sz w:val="22"/>
                <w:szCs w:val="22"/>
              </w:rPr>
            </w:pPr>
          </w:p>
        </w:tc>
        <w:tc>
          <w:tcPr>
            <w:tcW w:w="9639" w:type="dxa"/>
            <w:gridSpan w:val="2"/>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094837" w:rsidRPr="00AC0A55" w:rsidRDefault="00094837" w:rsidP="00094837">
            <w:pPr>
              <w:pStyle w:val="BodyTextIndent3"/>
              <w:ind w:left="141"/>
              <w:rPr>
                <w:rFonts w:asciiTheme="minorHAnsi" w:hAnsiTheme="minorHAnsi"/>
                <w:b w:val="0"/>
                <w:bCs/>
                <w:i/>
                <w:iCs/>
                <w:sz w:val="22"/>
                <w:szCs w:val="22"/>
              </w:rPr>
            </w:pPr>
            <w:r w:rsidRPr="00FE2F53">
              <w:rPr>
                <w:rFonts w:asciiTheme="minorHAnsi" w:hAnsiTheme="minorHAnsi"/>
                <w:b w:val="0"/>
                <w:bCs/>
                <w:i/>
                <w:iCs/>
                <w:sz w:val="22"/>
                <w:szCs w:val="22"/>
              </w:rPr>
              <w:t>The Committee will adjourn for the following item:</w:t>
            </w:r>
          </w:p>
        </w:tc>
      </w:tr>
      <w:tr w:rsidR="00AC0A55" w:rsidRPr="00AC0A55" w:rsidTr="00094837">
        <w:trPr>
          <w:trHeight w:val="675"/>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FE2F53" w:rsidRDefault="00AC0A55" w:rsidP="009A5C00">
            <w:pPr>
              <w:ind w:left="-43"/>
              <w:jc w:val="center"/>
              <w:rPr>
                <w:rFonts w:asciiTheme="minorHAnsi" w:eastAsiaTheme="minorHAnsi" w:hAnsiTheme="minorHAnsi"/>
                <w:sz w:val="22"/>
                <w:szCs w:val="22"/>
              </w:rPr>
            </w:pP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4837" w:rsidRDefault="00AC0A55" w:rsidP="009A5C00">
            <w:pPr>
              <w:pStyle w:val="BodyTextIndent3"/>
              <w:ind w:left="-43"/>
              <w:rPr>
                <w:rFonts w:asciiTheme="minorHAnsi" w:hAnsiTheme="minorHAnsi"/>
                <w:b w:val="0"/>
                <w:bCs/>
                <w:sz w:val="22"/>
                <w:szCs w:val="22"/>
              </w:rPr>
            </w:pPr>
            <w:r w:rsidRPr="00FE2F53">
              <w:rPr>
                <w:rFonts w:asciiTheme="minorHAnsi" w:hAnsiTheme="minorHAnsi"/>
                <w:b w:val="0"/>
                <w:bCs/>
                <w:sz w:val="22"/>
                <w:szCs w:val="22"/>
              </w:rPr>
              <w:t xml:space="preserve">Public Engagement: </w:t>
            </w:r>
          </w:p>
          <w:p w:rsidR="00AC0A55" w:rsidRPr="00FE2F53" w:rsidRDefault="00AC0A55" w:rsidP="009A5C00">
            <w:pPr>
              <w:pStyle w:val="BodyTextIndent3"/>
              <w:ind w:left="-43"/>
              <w:rPr>
                <w:rFonts w:asciiTheme="minorHAnsi" w:hAnsiTheme="minorHAnsi"/>
                <w:b w:val="0"/>
                <w:bCs/>
                <w:sz w:val="22"/>
                <w:szCs w:val="22"/>
              </w:rPr>
            </w:pPr>
            <w:r w:rsidRPr="00FE2F53">
              <w:rPr>
                <w:rFonts w:asciiTheme="minorHAnsi" w:hAnsiTheme="minorHAnsi"/>
                <w:b w:val="0"/>
                <w:bCs/>
                <w:sz w:val="22"/>
                <w:szCs w:val="22"/>
              </w:rPr>
              <w:t>A period of 15 minutes will be allowed for members of the public to ask questions or make comment regarding the work of the Committee or other items that affect Totnes.</w:t>
            </w:r>
          </w:p>
        </w:tc>
        <w:tc>
          <w:tcPr>
            <w:tcW w:w="7088" w:type="dxa"/>
            <w:tcBorders>
              <w:top w:val="single" w:sz="8" w:space="0" w:color="auto"/>
              <w:left w:val="nil"/>
              <w:bottom w:val="single" w:sz="8" w:space="0" w:color="auto"/>
              <w:right w:val="single" w:sz="8" w:space="0" w:color="auto"/>
            </w:tcBorders>
          </w:tcPr>
          <w:p w:rsidR="001565D4" w:rsidRPr="00AC0A55" w:rsidRDefault="00440F59" w:rsidP="00094837">
            <w:pPr>
              <w:pStyle w:val="BodyTextIndent3"/>
              <w:ind w:left="141"/>
              <w:rPr>
                <w:rFonts w:asciiTheme="minorHAnsi" w:hAnsiTheme="minorHAnsi"/>
                <w:b w:val="0"/>
                <w:bCs/>
                <w:sz w:val="22"/>
                <w:szCs w:val="22"/>
              </w:rPr>
            </w:pPr>
            <w:r>
              <w:rPr>
                <w:rFonts w:asciiTheme="minorHAnsi" w:hAnsiTheme="minorHAnsi"/>
                <w:b w:val="0"/>
                <w:bCs/>
                <w:sz w:val="22"/>
                <w:szCs w:val="22"/>
              </w:rPr>
              <w:t>None</w:t>
            </w:r>
          </w:p>
        </w:tc>
      </w:tr>
      <w:tr w:rsidR="00094837" w:rsidRPr="00AC0A55" w:rsidTr="001E57A8">
        <w:trPr>
          <w:trHeight w:val="312"/>
        </w:trPr>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094837" w:rsidRPr="00FE2F53" w:rsidRDefault="00094837" w:rsidP="009A5C00">
            <w:pPr>
              <w:ind w:left="-43"/>
              <w:jc w:val="center"/>
              <w:rPr>
                <w:rFonts w:asciiTheme="minorHAnsi" w:eastAsiaTheme="minorHAnsi" w:hAnsiTheme="minorHAnsi"/>
                <w:sz w:val="22"/>
                <w:szCs w:val="22"/>
              </w:rPr>
            </w:pPr>
          </w:p>
        </w:tc>
        <w:tc>
          <w:tcPr>
            <w:tcW w:w="9639" w:type="dxa"/>
            <w:gridSpan w:val="2"/>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094837" w:rsidRPr="00AC0A55" w:rsidRDefault="00094837" w:rsidP="00094837">
            <w:pPr>
              <w:pStyle w:val="BodyTextIndent3"/>
              <w:ind w:left="141"/>
              <w:rPr>
                <w:rFonts w:asciiTheme="minorHAnsi" w:hAnsiTheme="minorHAnsi"/>
                <w:b w:val="0"/>
                <w:bCs/>
                <w:i/>
                <w:iCs/>
                <w:sz w:val="22"/>
                <w:szCs w:val="22"/>
              </w:rPr>
            </w:pPr>
            <w:r w:rsidRPr="00FE2F53">
              <w:rPr>
                <w:rFonts w:asciiTheme="minorHAnsi" w:hAnsiTheme="minorHAnsi"/>
                <w:b w:val="0"/>
                <w:bCs/>
                <w:i/>
                <w:iCs/>
                <w:sz w:val="22"/>
                <w:szCs w:val="22"/>
              </w:rPr>
              <w:t xml:space="preserve">The Committee will </w:t>
            </w:r>
            <w:r>
              <w:rPr>
                <w:rFonts w:asciiTheme="minorHAnsi" w:hAnsiTheme="minorHAnsi"/>
                <w:b w:val="0"/>
                <w:bCs/>
                <w:i/>
                <w:iCs/>
                <w:sz w:val="22"/>
                <w:szCs w:val="22"/>
              </w:rPr>
              <w:t>re</w:t>
            </w:r>
            <w:r w:rsidRPr="00FE2F53">
              <w:rPr>
                <w:rFonts w:asciiTheme="minorHAnsi" w:hAnsiTheme="minorHAnsi"/>
                <w:b w:val="0"/>
                <w:bCs/>
                <w:i/>
                <w:iCs/>
                <w:sz w:val="22"/>
                <w:szCs w:val="22"/>
              </w:rPr>
              <w:t>convene to consider the following items:</w:t>
            </w:r>
          </w:p>
        </w:tc>
      </w:tr>
      <w:tr w:rsidR="00440F59" w:rsidRPr="00AC0A55" w:rsidTr="00094837">
        <w:trPr>
          <w:trHeight w:val="271"/>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0F59" w:rsidRPr="00752323" w:rsidRDefault="00440F59" w:rsidP="009A5C00">
            <w:pPr>
              <w:ind w:left="-43"/>
              <w:jc w:val="center"/>
              <w:rPr>
                <w:rFonts w:asciiTheme="minorHAnsi" w:eastAsiaTheme="minorHAnsi" w:hAnsiTheme="minorHAnsi"/>
                <w:sz w:val="22"/>
                <w:szCs w:val="22"/>
              </w:rPr>
            </w:pPr>
            <w:r w:rsidRPr="00752323">
              <w:rPr>
                <w:rFonts w:asciiTheme="minorHAnsi" w:eastAsiaTheme="minorHAnsi" w:hAnsiTheme="minorHAnsi"/>
                <w:sz w:val="22"/>
                <w:szCs w:val="22"/>
              </w:rPr>
              <w:t>2</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0F59" w:rsidRPr="00752323" w:rsidRDefault="00440F59" w:rsidP="009A5C00">
            <w:pPr>
              <w:shd w:val="clear" w:color="auto" w:fill="FFFFFF"/>
              <w:spacing w:before="100" w:beforeAutospacing="1" w:after="100" w:afterAutospacing="1"/>
              <w:ind w:left="-43"/>
              <w:rPr>
                <w:rFonts w:asciiTheme="minorHAnsi" w:hAnsiTheme="minorHAnsi"/>
                <w:bCs/>
                <w:sz w:val="22"/>
                <w:szCs w:val="22"/>
              </w:rPr>
            </w:pPr>
            <w:r w:rsidRPr="00752323">
              <w:rPr>
                <w:rFonts w:asciiTheme="minorHAnsi" w:hAnsiTheme="minorHAnsi" w:cs="Arial"/>
                <w:sz w:val="22"/>
                <w:szCs w:val="22"/>
                <w:shd w:val="clear" w:color="auto" w:fill="FFFFFF"/>
              </w:rPr>
              <w:t xml:space="preserve">To deal with any matters arising from </w:t>
            </w:r>
            <w:r w:rsidR="00094837">
              <w:rPr>
                <w:rFonts w:asciiTheme="minorHAnsi" w:hAnsiTheme="minorHAnsi" w:cs="Arial"/>
                <w:sz w:val="22"/>
                <w:szCs w:val="22"/>
                <w:shd w:val="clear" w:color="auto" w:fill="FFFFFF"/>
              </w:rPr>
              <w:t xml:space="preserve">the minutes of </w:t>
            </w:r>
            <w:r>
              <w:rPr>
                <w:rFonts w:asciiTheme="minorHAnsi" w:hAnsiTheme="minorHAnsi" w:cs="Arial"/>
                <w:sz w:val="22"/>
                <w:szCs w:val="22"/>
                <w:shd w:val="clear" w:color="auto" w:fill="FFFFFF"/>
              </w:rPr>
              <w:t>16</w:t>
            </w:r>
            <w:r w:rsidRPr="00A3388A">
              <w:rPr>
                <w:rFonts w:asciiTheme="minorHAnsi" w:hAnsiTheme="minorHAnsi" w:cs="Arial"/>
                <w:sz w:val="22"/>
                <w:szCs w:val="22"/>
                <w:shd w:val="clear" w:color="auto" w:fill="FFFFFF"/>
                <w:vertAlign w:val="superscript"/>
              </w:rPr>
              <w:t>th</w:t>
            </w:r>
            <w:r>
              <w:rPr>
                <w:rFonts w:asciiTheme="minorHAnsi" w:hAnsiTheme="minorHAnsi" w:cs="Arial"/>
                <w:sz w:val="22"/>
                <w:szCs w:val="22"/>
                <w:shd w:val="clear" w:color="auto" w:fill="FFFFFF"/>
              </w:rPr>
              <w:t xml:space="preserve"> </w:t>
            </w:r>
            <w:r w:rsidRPr="00752323">
              <w:rPr>
                <w:rFonts w:asciiTheme="minorHAnsi" w:hAnsiTheme="minorHAnsi" w:cs="Arial"/>
                <w:sz w:val="22"/>
                <w:szCs w:val="22"/>
                <w:shd w:val="clear" w:color="auto" w:fill="FFFFFF"/>
              </w:rPr>
              <w:t>November 2016</w:t>
            </w:r>
            <w:r w:rsidRPr="00752323">
              <w:rPr>
                <w:rFonts w:asciiTheme="minorHAnsi" w:hAnsiTheme="minorHAnsi"/>
                <w:bCs/>
                <w:sz w:val="22"/>
                <w:szCs w:val="22"/>
              </w:rPr>
              <w:t>.</w:t>
            </w:r>
          </w:p>
        </w:tc>
        <w:tc>
          <w:tcPr>
            <w:tcW w:w="7088" w:type="dxa"/>
            <w:tcBorders>
              <w:top w:val="single" w:sz="8" w:space="0" w:color="auto"/>
              <w:left w:val="nil"/>
              <w:bottom w:val="single" w:sz="8" w:space="0" w:color="auto"/>
              <w:right w:val="single" w:sz="8" w:space="0" w:color="auto"/>
            </w:tcBorders>
          </w:tcPr>
          <w:p w:rsidR="00440F59" w:rsidRPr="003B1160" w:rsidRDefault="00440F59" w:rsidP="00094837">
            <w:pPr>
              <w:pStyle w:val="BodyTextIndent3"/>
              <w:ind w:left="141"/>
              <w:rPr>
                <w:rFonts w:asciiTheme="minorHAnsi" w:hAnsiTheme="minorHAnsi"/>
                <w:b w:val="0"/>
                <w:sz w:val="22"/>
                <w:szCs w:val="22"/>
              </w:rPr>
            </w:pPr>
            <w:r>
              <w:rPr>
                <w:rFonts w:asciiTheme="minorHAnsi" w:hAnsiTheme="minorHAnsi"/>
                <w:b w:val="0"/>
                <w:sz w:val="22"/>
                <w:szCs w:val="22"/>
              </w:rPr>
              <w:t>None</w:t>
            </w:r>
          </w:p>
        </w:tc>
      </w:tr>
      <w:tr w:rsidR="00440F59" w:rsidRPr="00AC0A55" w:rsidTr="00094837">
        <w:trPr>
          <w:trHeight w:val="209"/>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0F59" w:rsidRPr="00752323" w:rsidRDefault="00440F59" w:rsidP="009A5C00">
            <w:pPr>
              <w:ind w:left="-43"/>
              <w:jc w:val="center"/>
              <w:rPr>
                <w:rFonts w:asciiTheme="minorHAnsi" w:eastAsiaTheme="minorHAnsi" w:hAnsiTheme="minorHAnsi"/>
                <w:sz w:val="22"/>
                <w:szCs w:val="22"/>
              </w:rPr>
            </w:pPr>
            <w:r w:rsidRPr="00752323">
              <w:rPr>
                <w:rFonts w:asciiTheme="minorHAnsi" w:eastAsiaTheme="minorHAnsi" w:hAnsiTheme="minorHAnsi"/>
                <w:sz w:val="22"/>
                <w:szCs w:val="22"/>
              </w:rPr>
              <w:t>3</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0F59" w:rsidRDefault="00440F59" w:rsidP="009A5C00">
            <w:pPr>
              <w:shd w:val="clear" w:color="auto" w:fill="FFFFFF"/>
              <w:spacing w:before="100" w:beforeAutospacing="1" w:after="100" w:afterAutospacing="1"/>
              <w:ind w:left="-43"/>
              <w:rPr>
                <w:rFonts w:asciiTheme="minorHAnsi" w:hAnsiTheme="minorHAnsi" w:cs="Arial"/>
                <w:sz w:val="22"/>
                <w:szCs w:val="22"/>
                <w:shd w:val="clear" w:color="auto" w:fill="FFFFFF"/>
              </w:rPr>
            </w:pPr>
            <w:r>
              <w:rPr>
                <w:rFonts w:asciiTheme="minorHAnsi" w:hAnsiTheme="minorHAnsi" w:cs="Arial"/>
                <w:sz w:val="22"/>
                <w:szCs w:val="22"/>
                <w:shd w:val="clear" w:color="auto" w:fill="FFFFFF"/>
              </w:rPr>
              <w:t>NP and OSSR&amp;WB Policy review.</w:t>
            </w:r>
          </w:p>
          <w:p w:rsidR="00440F59" w:rsidRPr="00752323" w:rsidRDefault="00440F59" w:rsidP="009A5C00">
            <w:pPr>
              <w:shd w:val="clear" w:color="auto" w:fill="FFFFFF"/>
              <w:spacing w:before="100" w:beforeAutospacing="1" w:after="100" w:afterAutospacing="1"/>
              <w:ind w:left="-43"/>
              <w:rPr>
                <w:rFonts w:asciiTheme="minorHAnsi" w:hAnsiTheme="minorHAnsi" w:cs="Arial"/>
                <w:sz w:val="22"/>
                <w:szCs w:val="22"/>
                <w:shd w:val="clear" w:color="auto" w:fill="FFFFFF"/>
              </w:rPr>
            </w:pPr>
          </w:p>
        </w:tc>
        <w:tc>
          <w:tcPr>
            <w:tcW w:w="7088" w:type="dxa"/>
            <w:tcBorders>
              <w:top w:val="single" w:sz="8" w:space="0" w:color="auto"/>
              <w:left w:val="nil"/>
              <w:bottom w:val="single" w:sz="8" w:space="0" w:color="auto"/>
              <w:right w:val="single" w:sz="8" w:space="0" w:color="auto"/>
            </w:tcBorders>
          </w:tcPr>
          <w:p w:rsidR="00440F59" w:rsidRDefault="00440F59" w:rsidP="00094837">
            <w:pPr>
              <w:pStyle w:val="BodyTextIndent3"/>
              <w:ind w:left="141"/>
              <w:rPr>
                <w:rFonts w:asciiTheme="minorHAnsi" w:hAnsiTheme="minorHAnsi"/>
                <w:b w:val="0"/>
                <w:sz w:val="22"/>
                <w:szCs w:val="22"/>
              </w:rPr>
            </w:pPr>
            <w:r>
              <w:rPr>
                <w:rFonts w:asciiTheme="minorHAnsi" w:hAnsiTheme="minorHAnsi"/>
                <w:b w:val="0"/>
                <w:sz w:val="22"/>
                <w:szCs w:val="22"/>
              </w:rPr>
              <w:t xml:space="preserve">Cllr T Whitty explained that the committee will need to review the </w:t>
            </w:r>
            <w:r w:rsidR="003B78C9">
              <w:rPr>
                <w:rFonts w:asciiTheme="minorHAnsi" w:hAnsiTheme="minorHAnsi"/>
                <w:b w:val="0"/>
                <w:sz w:val="22"/>
                <w:szCs w:val="22"/>
              </w:rPr>
              <w:t xml:space="preserve">OSSR &amp; WB </w:t>
            </w:r>
            <w:r>
              <w:rPr>
                <w:rFonts w:asciiTheme="minorHAnsi" w:hAnsiTheme="minorHAnsi"/>
                <w:b w:val="0"/>
                <w:sz w:val="22"/>
                <w:szCs w:val="22"/>
              </w:rPr>
              <w:t>Policy in section</w:t>
            </w:r>
            <w:r w:rsidR="00F736F4">
              <w:rPr>
                <w:rFonts w:asciiTheme="minorHAnsi" w:hAnsiTheme="minorHAnsi"/>
                <w:b w:val="0"/>
                <w:sz w:val="22"/>
                <w:szCs w:val="22"/>
              </w:rPr>
              <w:t>s</w:t>
            </w:r>
            <w:r>
              <w:rPr>
                <w:rFonts w:asciiTheme="minorHAnsi" w:hAnsiTheme="minorHAnsi"/>
                <w:b w:val="0"/>
                <w:sz w:val="22"/>
                <w:szCs w:val="22"/>
              </w:rPr>
              <w:t xml:space="preserve"> from March and </w:t>
            </w:r>
            <w:r w:rsidR="00F736F4">
              <w:rPr>
                <w:rFonts w:asciiTheme="minorHAnsi" w:hAnsiTheme="minorHAnsi"/>
                <w:b w:val="0"/>
                <w:sz w:val="22"/>
                <w:szCs w:val="22"/>
              </w:rPr>
              <w:t>an explanation was given of</w:t>
            </w:r>
            <w:r>
              <w:rPr>
                <w:rFonts w:asciiTheme="minorHAnsi" w:hAnsiTheme="minorHAnsi"/>
                <w:b w:val="0"/>
                <w:sz w:val="22"/>
                <w:szCs w:val="22"/>
              </w:rPr>
              <w:t xml:space="preserve"> the review process.</w:t>
            </w:r>
          </w:p>
          <w:p w:rsidR="00D10B5D" w:rsidRDefault="00D10B5D" w:rsidP="00094837">
            <w:pPr>
              <w:pStyle w:val="BodyTextIndent3"/>
              <w:ind w:left="141"/>
              <w:rPr>
                <w:rFonts w:asciiTheme="minorHAnsi" w:hAnsiTheme="minorHAnsi"/>
                <w:b w:val="0"/>
                <w:sz w:val="22"/>
                <w:szCs w:val="22"/>
              </w:rPr>
            </w:pPr>
          </w:p>
          <w:p w:rsidR="00F736F4" w:rsidRDefault="00F736F4" w:rsidP="00094837">
            <w:pPr>
              <w:pStyle w:val="BodyTextIndent3"/>
              <w:ind w:left="141"/>
              <w:rPr>
                <w:rFonts w:asciiTheme="minorHAnsi" w:hAnsiTheme="minorHAnsi"/>
                <w:b w:val="0"/>
                <w:sz w:val="22"/>
                <w:szCs w:val="22"/>
              </w:rPr>
            </w:pPr>
            <w:r>
              <w:rPr>
                <w:rFonts w:asciiTheme="minorHAnsi" w:hAnsiTheme="minorHAnsi"/>
                <w:b w:val="0"/>
                <w:sz w:val="22"/>
                <w:szCs w:val="22"/>
              </w:rPr>
              <w:t xml:space="preserve">Cllr Whitty advised that the </w:t>
            </w:r>
            <w:r w:rsidR="00F17BC1">
              <w:rPr>
                <w:rFonts w:asciiTheme="minorHAnsi" w:hAnsiTheme="minorHAnsi"/>
                <w:b w:val="0"/>
                <w:sz w:val="22"/>
                <w:szCs w:val="22"/>
              </w:rPr>
              <w:t>a</w:t>
            </w:r>
            <w:r w:rsidR="00094837">
              <w:rPr>
                <w:rFonts w:asciiTheme="minorHAnsi" w:hAnsiTheme="minorHAnsi"/>
                <w:b w:val="0"/>
                <w:sz w:val="22"/>
                <w:szCs w:val="22"/>
              </w:rPr>
              <w:t xml:space="preserve">greed priorities within the </w:t>
            </w:r>
            <w:r>
              <w:rPr>
                <w:rFonts w:asciiTheme="minorHAnsi" w:hAnsiTheme="minorHAnsi"/>
                <w:b w:val="0"/>
                <w:sz w:val="22"/>
                <w:szCs w:val="22"/>
              </w:rPr>
              <w:t>Policy gives guidance on prioritizing S106 money.</w:t>
            </w:r>
          </w:p>
          <w:p w:rsidR="00D10B5D" w:rsidRDefault="00D10B5D" w:rsidP="00094837">
            <w:pPr>
              <w:pStyle w:val="BodyTextIndent3"/>
              <w:ind w:left="141"/>
              <w:rPr>
                <w:rFonts w:asciiTheme="minorHAnsi" w:hAnsiTheme="minorHAnsi"/>
                <w:b w:val="0"/>
                <w:sz w:val="22"/>
                <w:szCs w:val="22"/>
              </w:rPr>
            </w:pPr>
          </w:p>
          <w:p w:rsidR="00F736F4" w:rsidRDefault="00F736F4" w:rsidP="00094837">
            <w:pPr>
              <w:pStyle w:val="BodyTextIndent3"/>
              <w:ind w:left="141"/>
              <w:rPr>
                <w:rFonts w:asciiTheme="minorHAnsi" w:hAnsiTheme="minorHAnsi"/>
                <w:b w:val="0"/>
                <w:sz w:val="22"/>
                <w:szCs w:val="22"/>
              </w:rPr>
            </w:pPr>
            <w:r>
              <w:rPr>
                <w:rFonts w:asciiTheme="minorHAnsi" w:hAnsiTheme="minorHAnsi"/>
                <w:b w:val="0"/>
                <w:sz w:val="22"/>
                <w:szCs w:val="22"/>
              </w:rPr>
              <w:t xml:space="preserve">The </w:t>
            </w:r>
            <w:r w:rsidR="003B78C9" w:rsidRPr="003B78C9">
              <w:rPr>
                <w:rFonts w:asciiTheme="minorHAnsi" w:hAnsiTheme="minorHAnsi" w:cs="Arial"/>
                <w:b w:val="0"/>
                <w:sz w:val="22"/>
                <w:szCs w:val="22"/>
                <w:shd w:val="clear" w:color="auto" w:fill="FFFFFF"/>
              </w:rPr>
              <w:t>NP and OSSR&amp;WB</w:t>
            </w:r>
            <w:r w:rsidR="003B78C9">
              <w:rPr>
                <w:rFonts w:asciiTheme="minorHAnsi" w:hAnsiTheme="minorHAnsi" w:cs="Arial"/>
                <w:sz w:val="22"/>
                <w:szCs w:val="22"/>
                <w:shd w:val="clear" w:color="auto" w:fill="FFFFFF"/>
              </w:rPr>
              <w:t xml:space="preserve"> </w:t>
            </w:r>
            <w:r>
              <w:rPr>
                <w:rFonts w:asciiTheme="minorHAnsi" w:hAnsiTheme="minorHAnsi"/>
                <w:b w:val="0"/>
                <w:sz w:val="22"/>
                <w:szCs w:val="22"/>
              </w:rPr>
              <w:t>Policy document</w:t>
            </w:r>
            <w:r w:rsidR="003B78C9">
              <w:rPr>
                <w:rFonts w:asciiTheme="minorHAnsi" w:hAnsiTheme="minorHAnsi"/>
                <w:b w:val="0"/>
                <w:sz w:val="22"/>
                <w:szCs w:val="22"/>
              </w:rPr>
              <w:t>s are</w:t>
            </w:r>
            <w:r>
              <w:rPr>
                <w:rFonts w:asciiTheme="minorHAnsi" w:hAnsiTheme="minorHAnsi"/>
                <w:b w:val="0"/>
                <w:sz w:val="22"/>
                <w:szCs w:val="22"/>
              </w:rPr>
              <w:t xml:space="preserve"> on the Council website.</w:t>
            </w:r>
          </w:p>
          <w:p w:rsidR="00A850AE" w:rsidRPr="003B1160" w:rsidRDefault="00A850AE" w:rsidP="00094837">
            <w:pPr>
              <w:pStyle w:val="BodyTextIndent3"/>
              <w:ind w:left="141"/>
              <w:rPr>
                <w:rFonts w:asciiTheme="minorHAnsi" w:hAnsiTheme="minorHAnsi"/>
                <w:b w:val="0"/>
                <w:sz w:val="22"/>
                <w:szCs w:val="22"/>
              </w:rPr>
            </w:pPr>
          </w:p>
        </w:tc>
      </w:tr>
      <w:tr w:rsidR="00440F59" w:rsidRPr="00AC0A55" w:rsidTr="00094837">
        <w:trPr>
          <w:trHeight w:val="251"/>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0F59" w:rsidRPr="00752323" w:rsidRDefault="00440F59"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t>4</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0F59" w:rsidRPr="00F240AE" w:rsidRDefault="00440F59" w:rsidP="009A5C00">
            <w:pPr>
              <w:shd w:val="clear" w:color="auto" w:fill="FFFFFF"/>
              <w:spacing w:before="100" w:beforeAutospacing="1" w:after="100" w:afterAutospacing="1"/>
              <w:ind w:left="-43"/>
              <w:rPr>
                <w:rFonts w:asciiTheme="minorHAnsi" w:hAnsiTheme="minorHAnsi" w:cs="Arial"/>
                <w:sz w:val="22"/>
                <w:szCs w:val="22"/>
                <w:shd w:val="clear" w:color="auto" w:fill="FFFFFF"/>
              </w:rPr>
            </w:pPr>
            <w:r>
              <w:rPr>
                <w:rFonts w:asciiTheme="minorHAnsi" w:hAnsiTheme="minorHAnsi"/>
                <w:sz w:val="22"/>
                <w:szCs w:val="22"/>
              </w:rPr>
              <w:t>P</w:t>
            </w:r>
            <w:r w:rsidRPr="00F240AE">
              <w:rPr>
                <w:rFonts w:asciiTheme="minorHAnsi" w:hAnsiTheme="minorHAnsi"/>
                <w:sz w:val="22"/>
                <w:szCs w:val="22"/>
              </w:rPr>
              <w:t>articipatory budgeting</w:t>
            </w:r>
          </w:p>
        </w:tc>
        <w:tc>
          <w:tcPr>
            <w:tcW w:w="7088" w:type="dxa"/>
            <w:tcBorders>
              <w:top w:val="single" w:sz="8" w:space="0" w:color="auto"/>
              <w:left w:val="nil"/>
              <w:bottom w:val="single" w:sz="8" w:space="0" w:color="auto"/>
              <w:right w:val="single" w:sz="8" w:space="0" w:color="auto"/>
            </w:tcBorders>
          </w:tcPr>
          <w:p w:rsidR="00D10B5D" w:rsidRDefault="00F736F4" w:rsidP="00094837">
            <w:pPr>
              <w:pStyle w:val="BodyTextIndent3"/>
              <w:ind w:left="141"/>
              <w:rPr>
                <w:rFonts w:asciiTheme="minorHAnsi" w:hAnsiTheme="minorHAnsi"/>
                <w:b w:val="0"/>
                <w:sz w:val="22"/>
                <w:szCs w:val="22"/>
              </w:rPr>
            </w:pPr>
            <w:r>
              <w:rPr>
                <w:rFonts w:asciiTheme="minorHAnsi" w:hAnsiTheme="minorHAnsi"/>
                <w:b w:val="0"/>
                <w:sz w:val="22"/>
                <w:szCs w:val="22"/>
              </w:rPr>
              <w:t>Cllr</w:t>
            </w:r>
            <w:r w:rsidR="00094837">
              <w:rPr>
                <w:rFonts w:asciiTheme="minorHAnsi" w:hAnsiTheme="minorHAnsi"/>
                <w:b w:val="0"/>
                <w:sz w:val="22"/>
                <w:szCs w:val="22"/>
              </w:rPr>
              <w:t>.</w:t>
            </w:r>
            <w:r>
              <w:rPr>
                <w:rFonts w:asciiTheme="minorHAnsi" w:hAnsiTheme="minorHAnsi"/>
                <w:b w:val="0"/>
                <w:sz w:val="22"/>
                <w:szCs w:val="22"/>
              </w:rPr>
              <w:t xml:space="preserve"> T Whitty advised that </w:t>
            </w:r>
            <w:r w:rsidR="003B78C9">
              <w:rPr>
                <w:rFonts w:asciiTheme="minorHAnsi" w:hAnsiTheme="minorHAnsi"/>
                <w:b w:val="0"/>
                <w:sz w:val="22"/>
                <w:szCs w:val="22"/>
              </w:rPr>
              <w:t>a participatory budgeting</w:t>
            </w:r>
            <w:r>
              <w:rPr>
                <w:rFonts w:asciiTheme="minorHAnsi" w:hAnsiTheme="minorHAnsi"/>
                <w:b w:val="0"/>
                <w:sz w:val="22"/>
                <w:szCs w:val="22"/>
              </w:rPr>
              <w:t xml:space="preserve"> process </w:t>
            </w:r>
            <w:r w:rsidR="00094837">
              <w:rPr>
                <w:rFonts w:asciiTheme="minorHAnsi" w:hAnsiTheme="minorHAnsi"/>
                <w:b w:val="0"/>
                <w:sz w:val="22"/>
                <w:szCs w:val="22"/>
              </w:rPr>
              <w:t xml:space="preserve">could </w:t>
            </w:r>
            <w:r>
              <w:rPr>
                <w:rFonts w:asciiTheme="minorHAnsi" w:hAnsiTheme="minorHAnsi"/>
                <w:b w:val="0"/>
                <w:sz w:val="22"/>
                <w:szCs w:val="22"/>
              </w:rPr>
              <w:t xml:space="preserve">be </w:t>
            </w:r>
            <w:r w:rsidR="00094837">
              <w:rPr>
                <w:rFonts w:asciiTheme="minorHAnsi" w:hAnsiTheme="minorHAnsi"/>
                <w:b w:val="0"/>
                <w:sz w:val="22"/>
                <w:szCs w:val="22"/>
              </w:rPr>
              <w:t xml:space="preserve">proposed, to be </w:t>
            </w:r>
            <w:r>
              <w:rPr>
                <w:rFonts w:asciiTheme="minorHAnsi" w:hAnsiTheme="minorHAnsi"/>
                <w:b w:val="0"/>
                <w:sz w:val="22"/>
                <w:szCs w:val="22"/>
              </w:rPr>
              <w:t xml:space="preserve">adopted for setting </w:t>
            </w:r>
            <w:r w:rsidR="00094837">
              <w:rPr>
                <w:rFonts w:asciiTheme="minorHAnsi" w:hAnsiTheme="minorHAnsi"/>
                <w:b w:val="0"/>
                <w:sz w:val="22"/>
                <w:szCs w:val="22"/>
              </w:rPr>
              <w:t xml:space="preserve">part of the TC </w:t>
            </w:r>
            <w:r>
              <w:rPr>
                <w:rFonts w:asciiTheme="minorHAnsi" w:hAnsiTheme="minorHAnsi"/>
                <w:b w:val="0"/>
                <w:sz w:val="22"/>
                <w:szCs w:val="22"/>
              </w:rPr>
              <w:t xml:space="preserve">the budget </w:t>
            </w:r>
            <w:r w:rsidR="00094837">
              <w:rPr>
                <w:rFonts w:asciiTheme="minorHAnsi" w:hAnsiTheme="minorHAnsi"/>
                <w:b w:val="0"/>
                <w:sz w:val="22"/>
                <w:szCs w:val="22"/>
              </w:rPr>
              <w:t>next year as discussed at the annual budget meeting</w:t>
            </w:r>
            <w:r>
              <w:rPr>
                <w:rFonts w:asciiTheme="minorHAnsi" w:hAnsiTheme="minorHAnsi"/>
                <w:b w:val="0"/>
                <w:sz w:val="22"/>
                <w:szCs w:val="22"/>
              </w:rPr>
              <w:t xml:space="preserve">. </w:t>
            </w:r>
          </w:p>
          <w:p w:rsidR="00F17BC1" w:rsidRDefault="00F17BC1" w:rsidP="00094837">
            <w:pPr>
              <w:pStyle w:val="BodyTextIndent3"/>
              <w:ind w:left="141"/>
              <w:rPr>
                <w:rFonts w:asciiTheme="minorHAnsi" w:hAnsiTheme="minorHAnsi"/>
                <w:b w:val="0"/>
                <w:sz w:val="22"/>
                <w:szCs w:val="22"/>
              </w:rPr>
            </w:pPr>
          </w:p>
          <w:p w:rsidR="00A850AE" w:rsidRDefault="00A850AE" w:rsidP="00094837">
            <w:pPr>
              <w:pStyle w:val="BodyTextIndent3"/>
              <w:ind w:left="141"/>
              <w:rPr>
                <w:rFonts w:asciiTheme="minorHAnsi" w:hAnsiTheme="minorHAnsi"/>
                <w:b w:val="0"/>
                <w:sz w:val="22"/>
                <w:szCs w:val="22"/>
              </w:rPr>
            </w:pPr>
            <w:r>
              <w:rPr>
                <w:rFonts w:asciiTheme="minorHAnsi" w:hAnsiTheme="minorHAnsi"/>
                <w:b w:val="0"/>
                <w:sz w:val="22"/>
                <w:szCs w:val="22"/>
              </w:rPr>
              <w:t xml:space="preserve">Cllr T Whitty will prepare and circulate a paper </w:t>
            </w:r>
            <w:r w:rsidR="00094837">
              <w:rPr>
                <w:rFonts w:asciiTheme="minorHAnsi" w:hAnsiTheme="minorHAnsi"/>
                <w:b w:val="0"/>
                <w:sz w:val="22"/>
                <w:szCs w:val="22"/>
              </w:rPr>
              <w:t xml:space="preserve">for the committee, </w:t>
            </w:r>
            <w:r>
              <w:rPr>
                <w:rFonts w:asciiTheme="minorHAnsi" w:hAnsiTheme="minorHAnsi"/>
                <w:b w:val="0"/>
                <w:sz w:val="22"/>
                <w:szCs w:val="22"/>
              </w:rPr>
              <w:t xml:space="preserve">giving details on how this might work. The Committee can then discuss it and decide whether to recommend it to the Full Council. </w:t>
            </w:r>
          </w:p>
          <w:p w:rsidR="00D10B5D" w:rsidRDefault="00D10B5D" w:rsidP="00094837">
            <w:pPr>
              <w:pStyle w:val="BodyTextIndent3"/>
              <w:ind w:left="141"/>
              <w:rPr>
                <w:rFonts w:asciiTheme="minorHAnsi" w:hAnsiTheme="minorHAnsi"/>
                <w:b w:val="0"/>
                <w:sz w:val="22"/>
                <w:szCs w:val="22"/>
              </w:rPr>
            </w:pPr>
          </w:p>
          <w:p w:rsidR="00A850AE" w:rsidRDefault="00094837" w:rsidP="00094837">
            <w:pPr>
              <w:pStyle w:val="BodyTextIndent3"/>
              <w:ind w:left="141"/>
              <w:rPr>
                <w:rFonts w:asciiTheme="minorHAnsi" w:hAnsiTheme="minorHAnsi"/>
                <w:b w:val="0"/>
                <w:sz w:val="22"/>
                <w:szCs w:val="22"/>
              </w:rPr>
            </w:pPr>
            <w:r>
              <w:rPr>
                <w:rFonts w:asciiTheme="minorHAnsi" w:hAnsiTheme="minorHAnsi"/>
                <w:b w:val="0"/>
                <w:sz w:val="22"/>
                <w:szCs w:val="22"/>
              </w:rPr>
              <w:t>Cllr J Sweett felt it c</w:t>
            </w:r>
            <w:r w:rsidR="00A850AE">
              <w:rPr>
                <w:rFonts w:asciiTheme="minorHAnsi" w:hAnsiTheme="minorHAnsi"/>
                <w:b w:val="0"/>
                <w:sz w:val="22"/>
                <w:szCs w:val="22"/>
              </w:rPr>
              <w:t xml:space="preserve">ould </w:t>
            </w:r>
            <w:r>
              <w:rPr>
                <w:rFonts w:asciiTheme="minorHAnsi" w:hAnsiTheme="minorHAnsi"/>
                <w:b w:val="0"/>
                <w:sz w:val="22"/>
                <w:szCs w:val="22"/>
              </w:rPr>
              <w:t xml:space="preserve">be developed so as to </w:t>
            </w:r>
            <w:r w:rsidR="00A850AE">
              <w:rPr>
                <w:rFonts w:asciiTheme="minorHAnsi" w:hAnsiTheme="minorHAnsi"/>
                <w:b w:val="0"/>
                <w:sz w:val="22"/>
                <w:szCs w:val="22"/>
              </w:rPr>
              <w:t xml:space="preserve">tie in </w:t>
            </w:r>
            <w:r>
              <w:rPr>
                <w:rFonts w:asciiTheme="minorHAnsi" w:hAnsiTheme="minorHAnsi"/>
                <w:b w:val="0"/>
                <w:sz w:val="22"/>
                <w:szCs w:val="22"/>
              </w:rPr>
              <w:t xml:space="preserve">with a 4 year budgeting process based on the Priorities the TC set in year 1. </w:t>
            </w:r>
          </w:p>
          <w:p w:rsidR="00A850AE" w:rsidRPr="003B1160" w:rsidRDefault="00A850AE" w:rsidP="00094837">
            <w:pPr>
              <w:pStyle w:val="BodyTextIndent3"/>
              <w:ind w:left="141"/>
              <w:rPr>
                <w:rFonts w:asciiTheme="minorHAnsi" w:hAnsiTheme="minorHAnsi"/>
                <w:b w:val="0"/>
                <w:sz w:val="22"/>
                <w:szCs w:val="22"/>
              </w:rPr>
            </w:pPr>
          </w:p>
        </w:tc>
      </w:tr>
      <w:tr w:rsidR="00440F59" w:rsidRPr="00AC0A55" w:rsidTr="00094837">
        <w:trPr>
          <w:trHeight w:val="243"/>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0F59" w:rsidRPr="00752323" w:rsidRDefault="00440F59"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t>5</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0F59" w:rsidRDefault="00440F59" w:rsidP="009A5C00">
            <w:pPr>
              <w:shd w:val="clear" w:color="auto" w:fill="FFFFFF"/>
              <w:spacing w:before="100" w:beforeAutospacing="1" w:after="100" w:afterAutospacing="1"/>
              <w:ind w:left="-43"/>
              <w:rPr>
                <w:rFonts w:asciiTheme="minorHAnsi" w:hAnsiTheme="minorHAnsi" w:cs="Arial"/>
                <w:sz w:val="22"/>
                <w:szCs w:val="22"/>
                <w:shd w:val="clear" w:color="auto" w:fill="FFFFFF"/>
              </w:rPr>
            </w:pPr>
            <w:r>
              <w:rPr>
                <w:rFonts w:asciiTheme="minorHAnsi" w:hAnsiTheme="minorHAnsi" w:cs="Arial"/>
                <w:sz w:val="22"/>
                <w:szCs w:val="22"/>
                <w:shd w:val="clear" w:color="auto" w:fill="FFFFFF"/>
              </w:rPr>
              <w:t>CCG Review as applies to Totnes Hospital.</w:t>
            </w:r>
          </w:p>
          <w:p w:rsidR="00440F59" w:rsidRPr="00752323" w:rsidRDefault="00440F59" w:rsidP="009A5C00">
            <w:pPr>
              <w:shd w:val="clear" w:color="auto" w:fill="FFFFFF"/>
              <w:spacing w:before="100" w:beforeAutospacing="1" w:after="100" w:afterAutospacing="1"/>
              <w:ind w:left="-43"/>
              <w:rPr>
                <w:rFonts w:asciiTheme="minorHAnsi" w:hAnsiTheme="minorHAnsi" w:cs="Arial"/>
                <w:sz w:val="22"/>
                <w:szCs w:val="22"/>
                <w:shd w:val="clear" w:color="auto" w:fill="FFFFFF"/>
              </w:rPr>
            </w:pPr>
          </w:p>
        </w:tc>
        <w:tc>
          <w:tcPr>
            <w:tcW w:w="7088" w:type="dxa"/>
            <w:tcBorders>
              <w:top w:val="single" w:sz="8" w:space="0" w:color="auto"/>
              <w:left w:val="nil"/>
              <w:bottom w:val="single" w:sz="8" w:space="0" w:color="auto"/>
              <w:right w:val="single" w:sz="8" w:space="0" w:color="auto"/>
            </w:tcBorders>
          </w:tcPr>
          <w:p w:rsidR="00440F59" w:rsidRDefault="00A850AE" w:rsidP="00094837">
            <w:pPr>
              <w:pStyle w:val="BodyTextIndent3"/>
              <w:ind w:left="141"/>
              <w:rPr>
                <w:rFonts w:asciiTheme="minorHAnsi" w:hAnsiTheme="minorHAnsi"/>
                <w:b w:val="0"/>
                <w:sz w:val="22"/>
                <w:szCs w:val="22"/>
              </w:rPr>
            </w:pPr>
            <w:r>
              <w:rPr>
                <w:rFonts w:asciiTheme="minorHAnsi" w:hAnsiTheme="minorHAnsi"/>
                <w:b w:val="0"/>
                <w:sz w:val="22"/>
                <w:szCs w:val="22"/>
              </w:rPr>
              <w:t xml:space="preserve">Cllr T Whitty referred the Committee members to </w:t>
            </w:r>
            <w:r w:rsidR="00A47B67">
              <w:rPr>
                <w:rFonts w:asciiTheme="minorHAnsi" w:hAnsiTheme="minorHAnsi"/>
                <w:b w:val="0"/>
                <w:sz w:val="22"/>
                <w:szCs w:val="22"/>
              </w:rPr>
              <w:t xml:space="preserve">the CCG’s Stakeholder Briefing No 22 which gives details of changes </w:t>
            </w:r>
            <w:r w:rsidR="00094837">
              <w:rPr>
                <w:rFonts w:asciiTheme="minorHAnsi" w:hAnsiTheme="minorHAnsi"/>
                <w:b w:val="0"/>
                <w:sz w:val="22"/>
                <w:szCs w:val="22"/>
              </w:rPr>
              <w:t xml:space="preserve">of provision </w:t>
            </w:r>
            <w:r w:rsidR="00A47B67">
              <w:rPr>
                <w:rFonts w:asciiTheme="minorHAnsi" w:hAnsiTheme="minorHAnsi"/>
                <w:b w:val="0"/>
                <w:sz w:val="22"/>
                <w:szCs w:val="22"/>
              </w:rPr>
              <w:t>proposed for Totnes Hospital.</w:t>
            </w:r>
          </w:p>
          <w:p w:rsidR="00A47B67" w:rsidRDefault="00A47B67" w:rsidP="00094837">
            <w:pPr>
              <w:pStyle w:val="BodyTextIndent3"/>
              <w:ind w:left="141"/>
              <w:rPr>
                <w:rFonts w:asciiTheme="minorHAnsi" w:hAnsiTheme="minorHAnsi"/>
                <w:b w:val="0"/>
                <w:sz w:val="22"/>
                <w:szCs w:val="22"/>
              </w:rPr>
            </w:pPr>
            <w:r>
              <w:rPr>
                <w:rFonts w:asciiTheme="minorHAnsi" w:hAnsiTheme="minorHAnsi"/>
                <w:b w:val="0"/>
                <w:sz w:val="22"/>
                <w:szCs w:val="22"/>
              </w:rPr>
              <w:t>Concerns over the current parking problems at the hospital were discussed and how the proposed changes at the Hospital would make the situation worse.</w:t>
            </w:r>
            <w:r w:rsidR="00094837">
              <w:rPr>
                <w:rFonts w:asciiTheme="minorHAnsi" w:hAnsiTheme="minorHAnsi"/>
                <w:b w:val="0"/>
                <w:sz w:val="22"/>
                <w:szCs w:val="22"/>
              </w:rPr>
              <w:t xml:space="preserve"> These were illustrative of the need to provide the upgrading of any </w:t>
            </w:r>
            <w:r w:rsidR="00A34CEA">
              <w:rPr>
                <w:rFonts w:asciiTheme="minorHAnsi" w:hAnsiTheme="minorHAnsi"/>
                <w:b w:val="0"/>
                <w:sz w:val="22"/>
                <w:szCs w:val="22"/>
              </w:rPr>
              <w:t>infrastructure to cope with the increased services the hospital would provide.</w:t>
            </w:r>
          </w:p>
          <w:p w:rsidR="00D10B5D" w:rsidRPr="003B1160" w:rsidRDefault="003B78C9" w:rsidP="00A34CEA">
            <w:pPr>
              <w:pStyle w:val="BodyTextIndent3"/>
              <w:ind w:left="141"/>
              <w:rPr>
                <w:rFonts w:asciiTheme="minorHAnsi" w:hAnsiTheme="minorHAnsi"/>
                <w:b w:val="0"/>
                <w:sz w:val="22"/>
                <w:szCs w:val="22"/>
              </w:rPr>
            </w:pPr>
            <w:r w:rsidRPr="00A34CEA">
              <w:rPr>
                <w:rFonts w:asciiTheme="minorHAnsi" w:hAnsiTheme="minorHAnsi"/>
                <w:b w:val="0"/>
                <w:sz w:val="22"/>
                <w:szCs w:val="22"/>
              </w:rPr>
              <w:lastRenderedPageBreak/>
              <w:t xml:space="preserve">It was agreed that </w:t>
            </w:r>
            <w:r w:rsidR="00A47B67" w:rsidRPr="00A34CEA">
              <w:rPr>
                <w:rFonts w:asciiTheme="minorHAnsi" w:hAnsiTheme="minorHAnsi"/>
                <w:b w:val="0"/>
                <w:sz w:val="22"/>
                <w:szCs w:val="22"/>
              </w:rPr>
              <w:t>Cllr T Whitty would raise the concerns at the next Full Council meeting.</w:t>
            </w:r>
          </w:p>
        </w:tc>
      </w:tr>
      <w:tr w:rsidR="00440F59" w:rsidRPr="00AC0A55" w:rsidTr="00094837">
        <w:trPr>
          <w:trHeight w:val="24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0F59" w:rsidRPr="00752323" w:rsidRDefault="00440F59"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lastRenderedPageBreak/>
              <w:t>6</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0F59" w:rsidRDefault="00440F59" w:rsidP="009A5C00">
            <w:pPr>
              <w:shd w:val="clear" w:color="auto" w:fill="FFFFFF"/>
              <w:spacing w:before="100" w:beforeAutospacing="1" w:after="100" w:afterAutospacing="1"/>
              <w:ind w:left="-43"/>
              <w:rPr>
                <w:rFonts w:asciiTheme="minorHAnsi" w:hAnsiTheme="minorHAnsi" w:cs="Arial"/>
                <w:color w:val="222222"/>
                <w:sz w:val="22"/>
                <w:szCs w:val="22"/>
              </w:rPr>
            </w:pPr>
            <w:r>
              <w:rPr>
                <w:rFonts w:asciiTheme="minorHAnsi" w:hAnsiTheme="minorHAnsi" w:cs="Arial"/>
                <w:color w:val="222222"/>
                <w:sz w:val="22"/>
                <w:szCs w:val="22"/>
              </w:rPr>
              <w:t>Update on Borough Park and TADPOOL.</w:t>
            </w:r>
          </w:p>
          <w:p w:rsidR="00440F59" w:rsidRPr="00153F8E" w:rsidRDefault="00440F59" w:rsidP="009A5C00">
            <w:pPr>
              <w:shd w:val="clear" w:color="auto" w:fill="FFFFFF"/>
              <w:spacing w:before="100" w:beforeAutospacing="1" w:after="100" w:afterAutospacing="1"/>
              <w:ind w:left="-43"/>
              <w:rPr>
                <w:rFonts w:asciiTheme="minorHAnsi" w:hAnsiTheme="minorHAnsi" w:cs="Arial"/>
                <w:color w:val="222222"/>
                <w:sz w:val="22"/>
                <w:szCs w:val="22"/>
              </w:rPr>
            </w:pPr>
          </w:p>
        </w:tc>
        <w:tc>
          <w:tcPr>
            <w:tcW w:w="7088" w:type="dxa"/>
            <w:tcBorders>
              <w:top w:val="single" w:sz="8" w:space="0" w:color="auto"/>
              <w:left w:val="nil"/>
              <w:bottom w:val="single" w:sz="8" w:space="0" w:color="auto"/>
              <w:right w:val="single" w:sz="8" w:space="0" w:color="auto"/>
            </w:tcBorders>
          </w:tcPr>
          <w:p w:rsidR="00440F59" w:rsidRDefault="003E137C" w:rsidP="00094837">
            <w:pPr>
              <w:pStyle w:val="BodyTextIndent3"/>
              <w:ind w:left="141"/>
              <w:rPr>
                <w:rFonts w:asciiTheme="minorHAnsi" w:hAnsiTheme="minorHAnsi"/>
                <w:b w:val="0"/>
                <w:sz w:val="22"/>
                <w:szCs w:val="22"/>
              </w:rPr>
            </w:pPr>
            <w:r>
              <w:rPr>
                <w:rFonts w:asciiTheme="minorHAnsi" w:hAnsiTheme="minorHAnsi"/>
                <w:b w:val="0"/>
                <w:sz w:val="22"/>
                <w:szCs w:val="22"/>
              </w:rPr>
              <w:t>Cllr</w:t>
            </w:r>
            <w:r w:rsidR="00A34CEA">
              <w:rPr>
                <w:rFonts w:asciiTheme="minorHAnsi" w:hAnsiTheme="minorHAnsi"/>
                <w:b w:val="0"/>
                <w:sz w:val="22"/>
                <w:szCs w:val="22"/>
              </w:rPr>
              <w:t>.</w:t>
            </w:r>
            <w:r>
              <w:rPr>
                <w:rFonts w:asciiTheme="minorHAnsi" w:hAnsiTheme="minorHAnsi"/>
                <w:b w:val="0"/>
                <w:sz w:val="22"/>
                <w:szCs w:val="22"/>
              </w:rPr>
              <w:t xml:space="preserve"> T Whitty explained that Borough Park is owned and managed by SHDC</w:t>
            </w:r>
            <w:r w:rsidR="00A34CEA">
              <w:rPr>
                <w:rFonts w:asciiTheme="minorHAnsi" w:hAnsiTheme="minorHAnsi"/>
                <w:b w:val="0"/>
                <w:sz w:val="22"/>
                <w:szCs w:val="22"/>
              </w:rPr>
              <w:t>,</w:t>
            </w:r>
            <w:r>
              <w:rPr>
                <w:rFonts w:asciiTheme="minorHAnsi" w:hAnsiTheme="minorHAnsi"/>
                <w:b w:val="0"/>
                <w:sz w:val="22"/>
                <w:szCs w:val="22"/>
              </w:rPr>
              <w:t xml:space="preserve"> they are looking to devolve </w:t>
            </w:r>
            <w:r w:rsidR="00A34CEA">
              <w:rPr>
                <w:rFonts w:asciiTheme="minorHAnsi" w:hAnsiTheme="minorHAnsi"/>
                <w:b w:val="0"/>
                <w:sz w:val="22"/>
                <w:szCs w:val="22"/>
              </w:rPr>
              <w:t xml:space="preserve">the </w:t>
            </w:r>
            <w:r>
              <w:rPr>
                <w:rFonts w:asciiTheme="minorHAnsi" w:hAnsiTheme="minorHAnsi"/>
                <w:b w:val="0"/>
                <w:sz w:val="22"/>
                <w:szCs w:val="22"/>
              </w:rPr>
              <w:t>responsibility</w:t>
            </w:r>
            <w:r w:rsidR="00A34CEA">
              <w:rPr>
                <w:rFonts w:asciiTheme="minorHAnsi" w:hAnsiTheme="minorHAnsi"/>
                <w:b w:val="0"/>
                <w:sz w:val="22"/>
                <w:szCs w:val="22"/>
              </w:rPr>
              <w:t xml:space="preserve"> and costs of it. The present situation of community use at the park</w:t>
            </w:r>
            <w:r>
              <w:rPr>
                <w:rFonts w:asciiTheme="minorHAnsi" w:hAnsiTheme="minorHAnsi"/>
                <w:b w:val="0"/>
                <w:sz w:val="22"/>
                <w:szCs w:val="22"/>
              </w:rPr>
              <w:t xml:space="preserve"> was given </w:t>
            </w:r>
            <w:r w:rsidR="00A34CEA">
              <w:rPr>
                <w:rFonts w:asciiTheme="minorHAnsi" w:hAnsiTheme="minorHAnsi"/>
                <w:b w:val="0"/>
                <w:sz w:val="22"/>
                <w:szCs w:val="22"/>
              </w:rPr>
              <w:t>with</w:t>
            </w:r>
            <w:r>
              <w:rPr>
                <w:rFonts w:asciiTheme="minorHAnsi" w:hAnsiTheme="minorHAnsi"/>
                <w:b w:val="0"/>
                <w:sz w:val="22"/>
                <w:szCs w:val="22"/>
              </w:rPr>
              <w:t xml:space="preserve"> an explanation of why the </w:t>
            </w:r>
            <w:r w:rsidR="00A34CEA">
              <w:rPr>
                <w:rFonts w:asciiTheme="minorHAnsi" w:hAnsiTheme="minorHAnsi"/>
                <w:b w:val="0"/>
                <w:sz w:val="22"/>
                <w:szCs w:val="22"/>
              </w:rPr>
              <w:t>town Council is involved and its potential in being devolved to users.</w:t>
            </w:r>
          </w:p>
          <w:p w:rsidR="00D10B5D" w:rsidRDefault="00D10B5D" w:rsidP="00094837">
            <w:pPr>
              <w:pStyle w:val="BodyTextIndent3"/>
              <w:ind w:left="141"/>
              <w:rPr>
                <w:rFonts w:asciiTheme="minorHAnsi" w:hAnsiTheme="minorHAnsi"/>
                <w:b w:val="0"/>
                <w:sz w:val="22"/>
                <w:szCs w:val="22"/>
              </w:rPr>
            </w:pPr>
          </w:p>
          <w:p w:rsidR="003E137C" w:rsidRDefault="003E137C" w:rsidP="00094837">
            <w:pPr>
              <w:pStyle w:val="BodyTextIndent3"/>
              <w:ind w:left="141"/>
              <w:rPr>
                <w:rFonts w:asciiTheme="minorHAnsi" w:hAnsiTheme="minorHAnsi"/>
                <w:b w:val="0"/>
                <w:sz w:val="22"/>
                <w:szCs w:val="22"/>
              </w:rPr>
            </w:pPr>
            <w:r>
              <w:rPr>
                <w:rFonts w:asciiTheme="minorHAnsi" w:hAnsiTheme="minorHAnsi"/>
                <w:b w:val="0"/>
                <w:sz w:val="22"/>
                <w:szCs w:val="22"/>
              </w:rPr>
              <w:t xml:space="preserve">The Rugby Club are considering taking a lease on the field but there are </w:t>
            </w:r>
            <w:r w:rsidR="00A34CEA">
              <w:rPr>
                <w:rFonts w:asciiTheme="minorHAnsi" w:hAnsiTheme="minorHAnsi"/>
                <w:b w:val="0"/>
                <w:sz w:val="22"/>
                <w:szCs w:val="22"/>
              </w:rPr>
              <w:t xml:space="preserve">restrictive conditions that SHDC wish to impose and also </w:t>
            </w:r>
            <w:r>
              <w:rPr>
                <w:rFonts w:asciiTheme="minorHAnsi" w:hAnsiTheme="minorHAnsi"/>
                <w:b w:val="0"/>
                <w:sz w:val="22"/>
                <w:szCs w:val="22"/>
              </w:rPr>
              <w:t xml:space="preserve">issues around the main vehicular access </w:t>
            </w:r>
            <w:r w:rsidR="00A34CEA">
              <w:rPr>
                <w:rFonts w:asciiTheme="minorHAnsi" w:hAnsiTheme="minorHAnsi"/>
                <w:b w:val="0"/>
                <w:sz w:val="22"/>
                <w:szCs w:val="22"/>
              </w:rPr>
              <w:t>point to the park.</w:t>
            </w:r>
          </w:p>
          <w:p w:rsidR="00D10B5D" w:rsidRDefault="00D10B5D" w:rsidP="00094837">
            <w:pPr>
              <w:pStyle w:val="BodyTextIndent3"/>
              <w:ind w:left="141"/>
              <w:rPr>
                <w:rFonts w:asciiTheme="minorHAnsi" w:hAnsiTheme="minorHAnsi"/>
                <w:b w:val="0"/>
                <w:sz w:val="22"/>
                <w:szCs w:val="22"/>
              </w:rPr>
            </w:pPr>
          </w:p>
          <w:p w:rsidR="003E137C" w:rsidRDefault="003E137C" w:rsidP="00094837">
            <w:pPr>
              <w:pStyle w:val="BodyTextIndent3"/>
              <w:ind w:left="141"/>
              <w:rPr>
                <w:rFonts w:asciiTheme="minorHAnsi" w:hAnsiTheme="minorHAnsi"/>
                <w:b w:val="0"/>
                <w:sz w:val="22"/>
                <w:szCs w:val="22"/>
              </w:rPr>
            </w:pPr>
            <w:r>
              <w:rPr>
                <w:rFonts w:asciiTheme="minorHAnsi" w:hAnsiTheme="minorHAnsi"/>
                <w:b w:val="0"/>
                <w:sz w:val="22"/>
                <w:szCs w:val="22"/>
              </w:rPr>
              <w:t>Members were advised that no agreement has been reached yet on the Pavilions. Cllr T Whitty explained the situation regarding the proposed lease for TADPOOL and the issues arising with SHDC and Fusion.</w:t>
            </w:r>
          </w:p>
          <w:p w:rsidR="00D10B5D" w:rsidRDefault="00D10B5D" w:rsidP="00094837">
            <w:pPr>
              <w:pStyle w:val="BodyTextIndent3"/>
              <w:ind w:left="141"/>
              <w:rPr>
                <w:rFonts w:asciiTheme="minorHAnsi" w:hAnsiTheme="minorHAnsi"/>
                <w:b w:val="0"/>
                <w:sz w:val="22"/>
                <w:szCs w:val="22"/>
              </w:rPr>
            </w:pPr>
          </w:p>
          <w:p w:rsidR="003E137C" w:rsidRDefault="003E137C" w:rsidP="00094837">
            <w:pPr>
              <w:pStyle w:val="BodyTextIndent3"/>
              <w:ind w:left="141"/>
              <w:rPr>
                <w:rFonts w:asciiTheme="minorHAnsi" w:hAnsiTheme="minorHAnsi"/>
                <w:b w:val="0"/>
                <w:sz w:val="22"/>
                <w:szCs w:val="22"/>
              </w:rPr>
            </w:pPr>
            <w:r>
              <w:rPr>
                <w:rFonts w:asciiTheme="minorHAnsi" w:hAnsiTheme="minorHAnsi"/>
                <w:b w:val="0"/>
                <w:sz w:val="22"/>
                <w:szCs w:val="22"/>
              </w:rPr>
              <w:t>The Borough Park users group is meeting soon and Cllr J Sweett asked that representatives from the Skate Park should be invited to get involved.</w:t>
            </w:r>
          </w:p>
          <w:p w:rsidR="00D10B5D" w:rsidRDefault="00D10B5D" w:rsidP="00094837">
            <w:pPr>
              <w:pStyle w:val="BodyTextIndent3"/>
              <w:ind w:left="141"/>
              <w:rPr>
                <w:rFonts w:asciiTheme="minorHAnsi" w:hAnsiTheme="minorHAnsi"/>
                <w:b w:val="0"/>
                <w:sz w:val="22"/>
                <w:szCs w:val="22"/>
              </w:rPr>
            </w:pPr>
          </w:p>
          <w:p w:rsidR="003E137C" w:rsidRDefault="003E137C" w:rsidP="00094837">
            <w:pPr>
              <w:pStyle w:val="BodyTextIndent3"/>
              <w:ind w:left="141"/>
              <w:rPr>
                <w:rFonts w:asciiTheme="minorHAnsi" w:hAnsiTheme="minorHAnsi"/>
                <w:b w:val="0"/>
                <w:sz w:val="22"/>
                <w:szCs w:val="22"/>
              </w:rPr>
            </w:pPr>
            <w:r>
              <w:rPr>
                <w:rFonts w:asciiTheme="minorHAnsi" w:hAnsiTheme="minorHAnsi"/>
                <w:b w:val="0"/>
                <w:sz w:val="22"/>
                <w:szCs w:val="22"/>
              </w:rPr>
              <w:t xml:space="preserve">The proposed location for the Helipark was </w:t>
            </w:r>
            <w:r w:rsidR="00D76608">
              <w:rPr>
                <w:rFonts w:asciiTheme="minorHAnsi" w:hAnsiTheme="minorHAnsi"/>
                <w:b w:val="0"/>
                <w:sz w:val="22"/>
                <w:szCs w:val="22"/>
              </w:rPr>
              <w:t xml:space="preserve">also </w:t>
            </w:r>
            <w:r>
              <w:rPr>
                <w:rFonts w:asciiTheme="minorHAnsi" w:hAnsiTheme="minorHAnsi"/>
                <w:b w:val="0"/>
                <w:sz w:val="22"/>
                <w:szCs w:val="22"/>
              </w:rPr>
              <w:t>discussed</w:t>
            </w:r>
            <w:r w:rsidR="00F71E32">
              <w:rPr>
                <w:rFonts w:asciiTheme="minorHAnsi" w:hAnsiTheme="minorHAnsi"/>
                <w:b w:val="0"/>
                <w:sz w:val="22"/>
                <w:szCs w:val="22"/>
              </w:rPr>
              <w:t>, which would also affect vehicular access.</w:t>
            </w:r>
          </w:p>
          <w:p w:rsidR="00D76608" w:rsidRPr="003B1160" w:rsidRDefault="00D76608" w:rsidP="00094837">
            <w:pPr>
              <w:pStyle w:val="BodyTextIndent3"/>
              <w:ind w:left="141"/>
              <w:rPr>
                <w:rFonts w:asciiTheme="minorHAnsi" w:hAnsiTheme="minorHAnsi"/>
                <w:b w:val="0"/>
                <w:sz w:val="22"/>
                <w:szCs w:val="22"/>
              </w:rPr>
            </w:pPr>
          </w:p>
        </w:tc>
      </w:tr>
      <w:tr w:rsidR="00440F59" w:rsidRPr="00AC0A55" w:rsidTr="00094837">
        <w:trPr>
          <w:trHeight w:val="23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0F59" w:rsidRPr="00752323" w:rsidRDefault="00440F59"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t>7</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0F59" w:rsidRDefault="00440F59" w:rsidP="009A5C00">
            <w:pPr>
              <w:shd w:val="clear" w:color="auto" w:fill="FFFFFF"/>
              <w:spacing w:before="100" w:beforeAutospacing="1" w:after="100" w:afterAutospacing="1"/>
              <w:ind w:left="-43"/>
              <w:rPr>
                <w:rFonts w:asciiTheme="minorHAnsi" w:hAnsiTheme="minorHAnsi" w:cs="Arial"/>
                <w:sz w:val="22"/>
                <w:szCs w:val="22"/>
                <w:shd w:val="clear" w:color="auto" w:fill="FFFFFF"/>
              </w:rPr>
            </w:pPr>
            <w:r>
              <w:rPr>
                <w:rFonts w:asciiTheme="minorHAnsi" w:hAnsiTheme="minorHAnsi" w:cs="Arial"/>
                <w:sz w:val="22"/>
                <w:szCs w:val="22"/>
                <w:shd w:val="clear" w:color="auto" w:fill="FFFFFF"/>
              </w:rPr>
              <w:t>Community Engagement Plan review and action plan.</w:t>
            </w:r>
          </w:p>
          <w:p w:rsidR="00440F59" w:rsidRPr="00752323" w:rsidRDefault="00440F59" w:rsidP="009A5C00">
            <w:pPr>
              <w:shd w:val="clear" w:color="auto" w:fill="FFFFFF"/>
              <w:spacing w:before="100" w:beforeAutospacing="1" w:after="100" w:afterAutospacing="1"/>
              <w:ind w:left="-43"/>
              <w:rPr>
                <w:rFonts w:asciiTheme="minorHAnsi" w:hAnsiTheme="minorHAnsi" w:cs="Arial"/>
                <w:sz w:val="22"/>
                <w:szCs w:val="22"/>
                <w:shd w:val="clear" w:color="auto" w:fill="FFFFFF"/>
              </w:rPr>
            </w:pPr>
          </w:p>
        </w:tc>
        <w:tc>
          <w:tcPr>
            <w:tcW w:w="7088" w:type="dxa"/>
            <w:tcBorders>
              <w:top w:val="single" w:sz="8" w:space="0" w:color="auto"/>
              <w:left w:val="nil"/>
              <w:bottom w:val="single" w:sz="8" w:space="0" w:color="auto"/>
              <w:right w:val="single" w:sz="8" w:space="0" w:color="auto"/>
            </w:tcBorders>
          </w:tcPr>
          <w:p w:rsidR="00440F59" w:rsidRPr="003B1160" w:rsidRDefault="00D76608" w:rsidP="00094837">
            <w:pPr>
              <w:pStyle w:val="BodyTextIndent3"/>
              <w:ind w:left="141"/>
              <w:rPr>
                <w:rFonts w:asciiTheme="minorHAnsi" w:hAnsiTheme="minorHAnsi"/>
                <w:b w:val="0"/>
                <w:sz w:val="22"/>
                <w:szCs w:val="22"/>
              </w:rPr>
            </w:pPr>
            <w:r>
              <w:rPr>
                <w:rFonts w:asciiTheme="minorHAnsi" w:hAnsiTheme="minorHAnsi"/>
                <w:b w:val="0"/>
                <w:sz w:val="22"/>
                <w:szCs w:val="22"/>
              </w:rPr>
              <w:t>Cllr T Whitty advised that he will circulate the Community Engagement Plan to the committee members to consider</w:t>
            </w:r>
            <w:r w:rsidR="00F71E32">
              <w:rPr>
                <w:rFonts w:asciiTheme="minorHAnsi" w:hAnsiTheme="minorHAnsi"/>
                <w:b w:val="0"/>
                <w:sz w:val="22"/>
                <w:szCs w:val="22"/>
              </w:rPr>
              <w:t xml:space="preserve"> and it could be discussed at the next meeting.</w:t>
            </w:r>
          </w:p>
        </w:tc>
      </w:tr>
      <w:tr w:rsidR="00440F59" w:rsidRPr="00AC0A55" w:rsidTr="00094837">
        <w:trPr>
          <w:trHeight w:val="23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0F59" w:rsidRPr="00752323" w:rsidRDefault="00440F59"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t>8</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71E32" w:rsidRDefault="00440F59" w:rsidP="00F71E32">
            <w:pPr>
              <w:shd w:val="clear" w:color="auto" w:fill="FFFFFF"/>
              <w:ind w:left="-43"/>
              <w:rPr>
                <w:rFonts w:asciiTheme="minorHAnsi" w:hAnsiTheme="minorHAnsi" w:cs="Arial"/>
                <w:color w:val="222222"/>
                <w:sz w:val="22"/>
                <w:szCs w:val="22"/>
              </w:rPr>
            </w:pPr>
            <w:r>
              <w:rPr>
                <w:rFonts w:asciiTheme="minorHAnsi" w:hAnsiTheme="minorHAnsi" w:cs="Arial"/>
                <w:color w:val="222222"/>
                <w:sz w:val="22"/>
                <w:szCs w:val="22"/>
              </w:rPr>
              <w:t xml:space="preserve">Caring Town re. youth and homelessness issues. </w:t>
            </w:r>
          </w:p>
          <w:p w:rsidR="00440F59" w:rsidRDefault="00440F59" w:rsidP="00F71E32">
            <w:pPr>
              <w:shd w:val="clear" w:color="auto" w:fill="FFFFFF"/>
              <w:ind w:left="-43"/>
              <w:rPr>
                <w:rFonts w:asciiTheme="minorHAnsi" w:hAnsiTheme="minorHAnsi" w:cs="Arial"/>
                <w:color w:val="222222"/>
                <w:sz w:val="22"/>
                <w:szCs w:val="22"/>
              </w:rPr>
            </w:pPr>
            <w:r>
              <w:rPr>
                <w:rFonts w:asciiTheme="minorHAnsi" w:hAnsiTheme="minorHAnsi" w:cs="Arial"/>
                <w:color w:val="222222"/>
                <w:sz w:val="22"/>
                <w:szCs w:val="22"/>
              </w:rPr>
              <w:t>Also partnership provision of services within the Mansion.</w:t>
            </w:r>
          </w:p>
          <w:p w:rsidR="00440F59" w:rsidRPr="00752323" w:rsidRDefault="00440F59" w:rsidP="009A5C00">
            <w:pPr>
              <w:shd w:val="clear" w:color="auto" w:fill="FFFFFF"/>
              <w:spacing w:before="100" w:beforeAutospacing="1" w:after="100" w:afterAutospacing="1"/>
              <w:ind w:left="-43"/>
              <w:rPr>
                <w:rFonts w:asciiTheme="minorHAnsi" w:hAnsiTheme="minorHAnsi" w:cs="Arial"/>
                <w:color w:val="222222"/>
                <w:sz w:val="22"/>
                <w:szCs w:val="22"/>
              </w:rPr>
            </w:pPr>
          </w:p>
        </w:tc>
        <w:tc>
          <w:tcPr>
            <w:tcW w:w="7088" w:type="dxa"/>
            <w:tcBorders>
              <w:top w:val="single" w:sz="8" w:space="0" w:color="auto"/>
              <w:left w:val="nil"/>
              <w:bottom w:val="single" w:sz="8" w:space="0" w:color="auto"/>
              <w:right w:val="single" w:sz="8" w:space="0" w:color="auto"/>
            </w:tcBorders>
          </w:tcPr>
          <w:p w:rsidR="00440F59" w:rsidRDefault="00A02EFD" w:rsidP="00094837">
            <w:pPr>
              <w:pStyle w:val="BodyTextIndent3"/>
              <w:ind w:left="141"/>
              <w:rPr>
                <w:rFonts w:asciiTheme="minorHAnsi" w:hAnsiTheme="minorHAnsi"/>
                <w:b w:val="0"/>
                <w:sz w:val="22"/>
                <w:szCs w:val="22"/>
              </w:rPr>
            </w:pPr>
            <w:r>
              <w:rPr>
                <w:rFonts w:asciiTheme="minorHAnsi" w:hAnsiTheme="minorHAnsi"/>
                <w:b w:val="0"/>
                <w:sz w:val="22"/>
                <w:szCs w:val="22"/>
              </w:rPr>
              <w:t xml:space="preserve">Cllr T Whitty gave an overview of </w:t>
            </w:r>
            <w:r w:rsidR="00574D36">
              <w:rPr>
                <w:rFonts w:asciiTheme="minorHAnsi" w:hAnsiTheme="minorHAnsi"/>
                <w:b w:val="0"/>
                <w:sz w:val="22"/>
                <w:szCs w:val="22"/>
              </w:rPr>
              <w:t xml:space="preserve">the </w:t>
            </w:r>
            <w:r>
              <w:rPr>
                <w:rFonts w:asciiTheme="minorHAnsi" w:hAnsiTheme="minorHAnsi"/>
                <w:b w:val="0"/>
                <w:sz w:val="22"/>
                <w:szCs w:val="22"/>
              </w:rPr>
              <w:t xml:space="preserve">Caring Town project and </w:t>
            </w:r>
            <w:r w:rsidR="00F71E32">
              <w:rPr>
                <w:rFonts w:asciiTheme="minorHAnsi" w:hAnsiTheme="minorHAnsi"/>
                <w:b w:val="0"/>
                <w:sz w:val="22"/>
                <w:szCs w:val="22"/>
              </w:rPr>
              <w:t xml:space="preserve">the </w:t>
            </w:r>
            <w:r w:rsidR="00AF1359">
              <w:rPr>
                <w:rFonts w:asciiTheme="minorHAnsi" w:hAnsiTheme="minorHAnsi"/>
                <w:b w:val="0"/>
                <w:sz w:val="22"/>
                <w:szCs w:val="22"/>
              </w:rPr>
              <w:t>developing partnership between C</w:t>
            </w:r>
            <w:r w:rsidR="00F71E32">
              <w:rPr>
                <w:rFonts w:asciiTheme="minorHAnsi" w:hAnsiTheme="minorHAnsi"/>
                <w:b w:val="0"/>
                <w:sz w:val="22"/>
                <w:szCs w:val="22"/>
              </w:rPr>
              <w:t xml:space="preserve">aring </w:t>
            </w:r>
            <w:r w:rsidR="00AF1359">
              <w:rPr>
                <w:rFonts w:asciiTheme="minorHAnsi" w:hAnsiTheme="minorHAnsi"/>
                <w:b w:val="0"/>
                <w:sz w:val="22"/>
                <w:szCs w:val="22"/>
              </w:rPr>
              <w:t>T</w:t>
            </w:r>
            <w:r w:rsidR="00F71E32">
              <w:rPr>
                <w:rFonts w:asciiTheme="minorHAnsi" w:hAnsiTheme="minorHAnsi"/>
                <w:b w:val="0"/>
                <w:sz w:val="22"/>
                <w:szCs w:val="22"/>
              </w:rPr>
              <w:t xml:space="preserve">own and the Town Council. He gave an update on the proposed use of rooms at the Mansion by Caring Town to provide an identified </w:t>
            </w:r>
            <w:r w:rsidR="00AF1359">
              <w:rPr>
                <w:rFonts w:asciiTheme="minorHAnsi" w:hAnsiTheme="minorHAnsi"/>
                <w:b w:val="0"/>
                <w:sz w:val="22"/>
                <w:szCs w:val="22"/>
              </w:rPr>
              <w:t>hub/</w:t>
            </w:r>
            <w:r w:rsidR="00F71E32">
              <w:rPr>
                <w:rFonts w:asciiTheme="minorHAnsi" w:hAnsiTheme="minorHAnsi"/>
                <w:b w:val="0"/>
                <w:sz w:val="22"/>
                <w:szCs w:val="22"/>
              </w:rPr>
              <w:t>information service for the residents of Totnes</w:t>
            </w:r>
            <w:r w:rsidR="00AF1359">
              <w:rPr>
                <w:rFonts w:asciiTheme="minorHAnsi" w:hAnsiTheme="minorHAnsi"/>
                <w:b w:val="0"/>
                <w:sz w:val="22"/>
                <w:szCs w:val="22"/>
              </w:rPr>
              <w:t xml:space="preserve">. An interview process has been gone through and 2 part time workers have been appointed in a joint process by CT and the TC. </w:t>
            </w:r>
          </w:p>
          <w:p w:rsidR="00D10B5D" w:rsidRDefault="00D10B5D" w:rsidP="00094837">
            <w:pPr>
              <w:pStyle w:val="BodyTextIndent3"/>
              <w:ind w:left="141"/>
              <w:rPr>
                <w:rFonts w:asciiTheme="minorHAnsi" w:hAnsiTheme="minorHAnsi"/>
                <w:b w:val="0"/>
                <w:sz w:val="22"/>
                <w:szCs w:val="22"/>
              </w:rPr>
            </w:pPr>
          </w:p>
          <w:p w:rsidR="00A02EFD" w:rsidRDefault="00A02EFD" w:rsidP="00094837">
            <w:pPr>
              <w:pStyle w:val="BodyTextIndent3"/>
              <w:ind w:left="141"/>
              <w:rPr>
                <w:rFonts w:asciiTheme="minorHAnsi" w:hAnsiTheme="minorHAnsi"/>
                <w:b w:val="0"/>
                <w:sz w:val="22"/>
                <w:szCs w:val="22"/>
              </w:rPr>
            </w:pPr>
            <w:r>
              <w:rPr>
                <w:rFonts w:asciiTheme="minorHAnsi" w:hAnsiTheme="minorHAnsi"/>
                <w:b w:val="0"/>
                <w:sz w:val="22"/>
                <w:szCs w:val="22"/>
              </w:rPr>
              <w:t>Homelessness in Totnes and the opening times of the shelter were discussed. There are issues with the homeless coming to Totnes for the day from other areas and with some individuals having homes but using the shelter to stay overnight in Totnes.</w:t>
            </w:r>
            <w:r w:rsidR="00AF1359">
              <w:rPr>
                <w:rFonts w:asciiTheme="minorHAnsi" w:hAnsiTheme="minorHAnsi"/>
                <w:b w:val="0"/>
                <w:sz w:val="22"/>
                <w:szCs w:val="22"/>
              </w:rPr>
              <w:t xml:space="preserve"> Queries were discussed from residents, as to why the shelter was not open all the time, the role of SHDC as the leaseholder and the limitatio</w:t>
            </w:r>
            <w:r w:rsidR="00F17BC1">
              <w:rPr>
                <w:rFonts w:asciiTheme="minorHAnsi" w:hAnsiTheme="minorHAnsi"/>
                <w:b w:val="0"/>
                <w:sz w:val="22"/>
                <w:szCs w:val="22"/>
              </w:rPr>
              <w:t xml:space="preserve">ns on how the shelter operates </w:t>
            </w:r>
            <w:r w:rsidR="00AF1359">
              <w:rPr>
                <w:rFonts w:asciiTheme="minorHAnsi" w:hAnsiTheme="minorHAnsi"/>
                <w:b w:val="0"/>
                <w:sz w:val="22"/>
                <w:szCs w:val="22"/>
              </w:rPr>
              <w:t>were explained.</w:t>
            </w:r>
          </w:p>
          <w:p w:rsidR="00F17BC1" w:rsidRDefault="00F17BC1" w:rsidP="00094837">
            <w:pPr>
              <w:pStyle w:val="BodyTextIndent3"/>
              <w:ind w:left="141"/>
              <w:rPr>
                <w:rFonts w:asciiTheme="minorHAnsi" w:hAnsiTheme="minorHAnsi"/>
                <w:b w:val="0"/>
                <w:sz w:val="22"/>
                <w:szCs w:val="22"/>
              </w:rPr>
            </w:pPr>
          </w:p>
          <w:p w:rsidR="00A02EFD" w:rsidRDefault="00A02EFD" w:rsidP="00094837">
            <w:pPr>
              <w:pStyle w:val="BodyTextIndent3"/>
              <w:ind w:left="141"/>
              <w:rPr>
                <w:rFonts w:asciiTheme="minorHAnsi" w:hAnsiTheme="minorHAnsi"/>
                <w:b w:val="0"/>
                <w:sz w:val="22"/>
                <w:szCs w:val="22"/>
              </w:rPr>
            </w:pPr>
            <w:r>
              <w:rPr>
                <w:rFonts w:asciiTheme="minorHAnsi" w:hAnsiTheme="minorHAnsi"/>
                <w:b w:val="0"/>
                <w:sz w:val="22"/>
                <w:szCs w:val="22"/>
              </w:rPr>
              <w:t>Concerns</w:t>
            </w:r>
            <w:r w:rsidR="00D10B5D">
              <w:rPr>
                <w:rFonts w:asciiTheme="minorHAnsi" w:hAnsiTheme="minorHAnsi"/>
                <w:b w:val="0"/>
                <w:sz w:val="22"/>
                <w:szCs w:val="22"/>
              </w:rPr>
              <w:t xml:space="preserve"> over </w:t>
            </w:r>
            <w:r w:rsidR="00AF1359">
              <w:rPr>
                <w:rFonts w:asciiTheme="minorHAnsi" w:hAnsiTheme="minorHAnsi"/>
                <w:b w:val="0"/>
                <w:sz w:val="22"/>
                <w:szCs w:val="22"/>
              </w:rPr>
              <w:t xml:space="preserve">the future </w:t>
            </w:r>
            <w:r w:rsidR="00D10B5D">
              <w:rPr>
                <w:rFonts w:asciiTheme="minorHAnsi" w:hAnsiTheme="minorHAnsi"/>
                <w:b w:val="0"/>
                <w:sz w:val="22"/>
                <w:szCs w:val="22"/>
              </w:rPr>
              <w:t>proposed cuts in PCSO numbers were voiced and the impact this would have on managing the homeless in the town.</w:t>
            </w:r>
          </w:p>
          <w:p w:rsidR="00D10B5D" w:rsidRDefault="00D10B5D" w:rsidP="00094837">
            <w:pPr>
              <w:pStyle w:val="BodyTextIndent3"/>
              <w:ind w:left="141"/>
              <w:rPr>
                <w:rFonts w:asciiTheme="minorHAnsi" w:hAnsiTheme="minorHAnsi"/>
                <w:b w:val="0"/>
                <w:sz w:val="22"/>
                <w:szCs w:val="22"/>
              </w:rPr>
            </w:pPr>
          </w:p>
          <w:p w:rsidR="00574D36" w:rsidRDefault="00D10B5D" w:rsidP="00094837">
            <w:pPr>
              <w:pStyle w:val="BodyTextIndent3"/>
              <w:ind w:left="141"/>
              <w:rPr>
                <w:rFonts w:asciiTheme="minorHAnsi" w:hAnsiTheme="minorHAnsi"/>
                <w:b w:val="0"/>
                <w:sz w:val="22"/>
                <w:szCs w:val="22"/>
              </w:rPr>
            </w:pPr>
            <w:r>
              <w:rPr>
                <w:rFonts w:asciiTheme="minorHAnsi" w:hAnsiTheme="minorHAnsi"/>
                <w:b w:val="0"/>
                <w:sz w:val="22"/>
                <w:szCs w:val="22"/>
              </w:rPr>
              <w:t>I</w:t>
            </w:r>
            <w:r w:rsidR="00574D36">
              <w:rPr>
                <w:rFonts w:asciiTheme="minorHAnsi" w:hAnsiTheme="minorHAnsi"/>
                <w:b w:val="0"/>
                <w:sz w:val="22"/>
                <w:szCs w:val="22"/>
              </w:rPr>
              <w:t>ssues with</w:t>
            </w:r>
            <w:r>
              <w:rPr>
                <w:rFonts w:asciiTheme="minorHAnsi" w:hAnsiTheme="minorHAnsi"/>
                <w:b w:val="0"/>
                <w:sz w:val="22"/>
                <w:szCs w:val="22"/>
              </w:rPr>
              <w:t xml:space="preserve"> the bench outside the former TIC</w:t>
            </w:r>
            <w:r w:rsidR="00574D36">
              <w:rPr>
                <w:rFonts w:asciiTheme="minorHAnsi" w:hAnsiTheme="minorHAnsi"/>
                <w:b w:val="0"/>
                <w:sz w:val="22"/>
                <w:szCs w:val="22"/>
              </w:rPr>
              <w:t xml:space="preserve"> were raised as it</w:t>
            </w:r>
            <w:r>
              <w:rPr>
                <w:rFonts w:asciiTheme="minorHAnsi" w:hAnsiTheme="minorHAnsi"/>
                <w:b w:val="0"/>
                <w:sz w:val="22"/>
                <w:szCs w:val="22"/>
              </w:rPr>
              <w:t xml:space="preserve"> is becoming a focus for </w:t>
            </w:r>
            <w:r w:rsidR="00AF1359">
              <w:rPr>
                <w:rFonts w:asciiTheme="minorHAnsi" w:hAnsiTheme="minorHAnsi"/>
                <w:b w:val="0"/>
                <w:sz w:val="22"/>
                <w:szCs w:val="22"/>
              </w:rPr>
              <w:t>those addicted and it was believed that drug dealing was taking place there. This</w:t>
            </w:r>
            <w:r w:rsidR="00574D36">
              <w:rPr>
                <w:rFonts w:asciiTheme="minorHAnsi" w:hAnsiTheme="minorHAnsi"/>
                <w:b w:val="0"/>
                <w:sz w:val="22"/>
                <w:szCs w:val="22"/>
              </w:rPr>
              <w:t xml:space="preserve"> is </w:t>
            </w:r>
            <w:r>
              <w:rPr>
                <w:rFonts w:asciiTheme="minorHAnsi" w:hAnsiTheme="minorHAnsi"/>
                <w:b w:val="0"/>
                <w:sz w:val="22"/>
                <w:szCs w:val="22"/>
              </w:rPr>
              <w:t xml:space="preserve">causing a of litter </w:t>
            </w:r>
            <w:r w:rsidR="00AF1359">
              <w:rPr>
                <w:rFonts w:asciiTheme="minorHAnsi" w:hAnsiTheme="minorHAnsi"/>
                <w:b w:val="0"/>
                <w:sz w:val="22"/>
                <w:szCs w:val="22"/>
              </w:rPr>
              <w:t xml:space="preserve">problem both around the Mill and in the leat.  It was also intimidating for people passing through that area. </w:t>
            </w:r>
          </w:p>
          <w:p w:rsidR="00D10B5D" w:rsidRDefault="00574D36" w:rsidP="00094837">
            <w:pPr>
              <w:pStyle w:val="BodyTextIndent3"/>
              <w:ind w:left="141"/>
              <w:rPr>
                <w:rFonts w:asciiTheme="minorHAnsi" w:hAnsiTheme="minorHAnsi"/>
                <w:b w:val="0"/>
                <w:sz w:val="22"/>
                <w:szCs w:val="22"/>
              </w:rPr>
            </w:pPr>
            <w:r>
              <w:rPr>
                <w:rFonts w:asciiTheme="minorHAnsi" w:hAnsiTheme="minorHAnsi"/>
                <w:b w:val="0"/>
                <w:sz w:val="22"/>
                <w:szCs w:val="22"/>
              </w:rPr>
              <w:t>I</w:t>
            </w:r>
            <w:r w:rsidR="00D10B5D">
              <w:rPr>
                <w:rFonts w:asciiTheme="minorHAnsi" w:hAnsiTheme="minorHAnsi"/>
                <w:b w:val="0"/>
                <w:sz w:val="22"/>
                <w:szCs w:val="22"/>
              </w:rPr>
              <w:t xml:space="preserve">t was agreed to </w:t>
            </w:r>
            <w:r w:rsidR="00D10B5D" w:rsidRPr="00D10B5D">
              <w:rPr>
                <w:rFonts w:asciiTheme="minorHAnsi" w:hAnsiTheme="minorHAnsi"/>
                <w:sz w:val="22"/>
                <w:szCs w:val="22"/>
              </w:rPr>
              <w:t>RECOMMEND</w:t>
            </w:r>
            <w:r w:rsidR="00D10B5D">
              <w:rPr>
                <w:rFonts w:asciiTheme="minorHAnsi" w:hAnsiTheme="minorHAnsi"/>
                <w:b w:val="0"/>
                <w:sz w:val="22"/>
                <w:szCs w:val="22"/>
              </w:rPr>
              <w:t xml:space="preserve"> to the Full Council that a small working group be convened to hold discussions with the Police and Rotary </w:t>
            </w:r>
            <w:r w:rsidR="00AF1359">
              <w:rPr>
                <w:rFonts w:asciiTheme="minorHAnsi" w:hAnsiTheme="minorHAnsi"/>
                <w:b w:val="0"/>
                <w:sz w:val="22"/>
                <w:szCs w:val="22"/>
              </w:rPr>
              <w:t>if it would be possible to resite the bench.</w:t>
            </w:r>
          </w:p>
          <w:p w:rsidR="00181161" w:rsidRDefault="00181161" w:rsidP="00094837">
            <w:pPr>
              <w:pStyle w:val="BodyTextIndent3"/>
              <w:ind w:left="141"/>
              <w:rPr>
                <w:rFonts w:asciiTheme="minorHAnsi" w:hAnsiTheme="minorHAnsi"/>
                <w:b w:val="0"/>
                <w:sz w:val="22"/>
                <w:szCs w:val="22"/>
              </w:rPr>
            </w:pPr>
          </w:p>
          <w:p w:rsidR="00D10B5D" w:rsidRDefault="00181161" w:rsidP="00094837">
            <w:pPr>
              <w:pStyle w:val="BodyTextIndent3"/>
              <w:ind w:left="141"/>
              <w:rPr>
                <w:rFonts w:asciiTheme="minorHAnsi" w:hAnsiTheme="minorHAnsi"/>
                <w:b w:val="0"/>
                <w:sz w:val="22"/>
                <w:szCs w:val="22"/>
              </w:rPr>
            </w:pPr>
            <w:r>
              <w:rPr>
                <w:rFonts w:asciiTheme="minorHAnsi" w:hAnsiTheme="minorHAnsi"/>
                <w:b w:val="0"/>
                <w:sz w:val="22"/>
                <w:szCs w:val="22"/>
              </w:rPr>
              <w:t xml:space="preserve">Cllr M Elliott-Smith raised concerns over the closure of the TIC and gave details on recommendations made in the McAllister report which are not being implemented. There were concerns that the closure of the TIC was rushed through and a suitable replacement service to promote tourism in the town has not been established. </w:t>
            </w:r>
            <w:r w:rsidR="00AF1359">
              <w:rPr>
                <w:rFonts w:asciiTheme="minorHAnsi" w:hAnsiTheme="minorHAnsi"/>
                <w:b w:val="0"/>
                <w:sz w:val="22"/>
                <w:szCs w:val="22"/>
              </w:rPr>
              <w:t>Cllr. Whitty noted that</w:t>
            </w:r>
            <w:r>
              <w:rPr>
                <w:rFonts w:asciiTheme="minorHAnsi" w:hAnsiTheme="minorHAnsi"/>
                <w:b w:val="0"/>
                <w:sz w:val="22"/>
                <w:szCs w:val="22"/>
              </w:rPr>
              <w:t xml:space="preserve"> Cllr J Hodgson’s bid </w:t>
            </w:r>
            <w:r>
              <w:rPr>
                <w:rFonts w:asciiTheme="minorHAnsi" w:hAnsiTheme="minorHAnsi"/>
                <w:b w:val="0"/>
                <w:sz w:val="22"/>
                <w:szCs w:val="22"/>
              </w:rPr>
              <w:lastRenderedPageBreak/>
              <w:t xml:space="preserve">for tourism funding in next year’s budget would be </w:t>
            </w:r>
            <w:r w:rsidR="00AF1359">
              <w:rPr>
                <w:rFonts w:asciiTheme="minorHAnsi" w:hAnsiTheme="minorHAnsi"/>
                <w:b w:val="0"/>
                <w:sz w:val="22"/>
                <w:szCs w:val="22"/>
              </w:rPr>
              <w:t>to</w:t>
            </w:r>
            <w:r w:rsidR="00F17BC1">
              <w:rPr>
                <w:rFonts w:asciiTheme="minorHAnsi" w:hAnsiTheme="minorHAnsi"/>
                <w:b w:val="0"/>
                <w:sz w:val="22"/>
                <w:szCs w:val="22"/>
              </w:rPr>
              <w:t xml:space="preserve"> </w:t>
            </w:r>
            <w:r w:rsidR="00226CC2">
              <w:rPr>
                <w:rFonts w:asciiTheme="minorHAnsi" w:hAnsiTheme="minorHAnsi"/>
                <w:b w:val="0"/>
                <w:sz w:val="22"/>
                <w:szCs w:val="22"/>
              </w:rPr>
              <w:t>rectify this situation. This would need to be discussed at Full Council to see if there is agreement for it to go forward.</w:t>
            </w:r>
          </w:p>
          <w:p w:rsidR="00181161" w:rsidRDefault="00181161" w:rsidP="00094837">
            <w:pPr>
              <w:pStyle w:val="BodyTextIndent3"/>
              <w:ind w:left="141"/>
              <w:rPr>
                <w:rFonts w:asciiTheme="minorHAnsi" w:hAnsiTheme="minorHAnsi"/>
                <w:b w:val="0"/>
                <w:sz w:val="22"/>
                <w:szCs w:val="22"/>
              </w:rPr>
            </w:pPr>
          </w:p>
          <w:p w:rsidR="00B856DC" w:rsidRDefault="00B856DC" w:rsidP="00094837">
            <w:pPr>
              <w:pStyle w:val="BodyTextIndent3"/>
              <w:ind w:left="141"/>
              <w:rPr>
                <w:rFonts w:asciiTheme="minorHAnsi" w:hAnsiTheme="minorHAnsi"/>
                <w:b w:val="0"/>
                <w:sz w:val="22"/>
                <w:szCs w:val="22"/>
              </w:rPr>
            </w:pPr>
            <w:r>
              <w:rPr>
                <w:rFonts w:asciiTheme="minorHAnsi" w:hAnsiTheme="minorHAnsi"/>
                <w:b w:val="0"/>
                <w:sz w:val="22"/>
                <w:szCs w:val="22"/>
              </w:rPr>
              <w:t>Cllr J Sweett asked whether her 18</w:t>
            </w:r>
            <w:r w:rsidRPr="00B856DC">
              <w:rPr>
                <w:rFonts w:asciiTheme="minorHAnsi" w:hAnsiTheme="minorHAnsi"/>
                <w:b w:val="0"/>
                <w:sz w:val="22"/>
                <w:szCs w:val="22"/>
                <w:vertAlign w:val="superscript"/>
              </w:rPr>
              <w:t>th</w:t>
            </w:r>
            <w:r>
              <w:rPr>
                <w:rFonts w:asciiTheme="minorHAnsi" w:hAnsiTheme="minorHAnsi"/>
                <w:b w:val="0"/>
                <w:sz w:val="22"/>
                <w:szCs w:val="22"/>
              </w:rPr>
              <w:t xml:space="preserve"> birthday cards proposal would be progressed. She believes it would be a good way to engage younger people in </w:t>
            </w:r>
            <w:r w:rsidR="00574D36">
              <w:rPr>
                <w:rFonts w:asciiTheme="minorHAnsi" w:hAnsiTheme="minorHAnsi"/>
                <w:b w:val="0"/>
                <w:sz w:val="22"/>
                <w:szCs w:val="22"/>
              </w:rPr>
              <w:t xml:space="preserve">local </w:t>
            </w:r>
            <w:r>
              <w:rPr>
                <w:rFonts w:asciiTheme="minorHAnsi" w:hAnsiTheme="minorHAnsi"/>
                <w:b w:val="0"/>
                <w:sz w:val="22"/>
                <w:szCs w:val="22"/>
              </w:rPr>
              <w:t xml:space="preserve">politics. </w:t>
            </w:r>
            <w:r w:rsidR="00574D36">
              <w:rPr>
                <w:rFonts w:asciiTheme="minorHAnsi" w:hAnsiTheme="minorHAnsi"/>
                <w:b w:val="0"/>
                <w:sz w:val="22"/>
                <w:szCs w:val="22"/>
              </w:rPr>
              <w:t>She a</w:t>
            </w:r>
            <w:r>
              <w:rPr>
                <w:rFonts w:asciiTheme="minorHAnsi" w:hAnsiTheme="minorHAnsi"/>
                <w:b w:val="0"/>
                <w:sz w:val="22"/>
                <w:szCs w:val="22"/>
              </w:rPr>
              <w:t xml:space="preserve">lso </w:t>
            </w:r>
            <w:r w:rsidR="00574D36">
              <w:rPr>
                <w:rFonts w:asciiTheme="minorHAnsi" w:hAnsiTheme="minorHAnsi"/>
                <w:b w:val="0"/>
                <w:sz w:val="22"/>
                <w:szCs w:val="22"/>
              </w:rPr>
              <w:t xml:space="preserve">suggested that </w:t>
            </w:r>
            <w:r>
              <w:rPr>
                <w:rFonts w:asciiTheme="minorHAnsi" w:hAnsiTheme="minorHAnsi"/>
                <w:b w:val="0"/>
                <w:sz w:val="22"/>
                <w:szCs w:val="22"/>
              </w:rPr>
              <w:t>volunteer positions could be advertised more widely to attract young people.</w:t>
            </w:r>
          </w:p>
          <w:p w:rsidR="00181161" w:rsidRDefault="00B856DC" w:rsidP="00094837">
            <w:pPr>
              <w:pStyle w:val="BodyTextIndent3"/>
              <w:ind w:left="141"/>
              <w:rPr>
                <w:rFonts w:asciiTheme="minorHAnsi" w:hAnsiTheme="minorHAnsi"/>
                <w:b w:val="0"/>
                <w:sz w:val="22"/>
                <w:szCs w:val="22"/>
              </w:rPr>
            </w:pPr>
            <w:r>
              <w:rPr>
                <w:rFonts w:asciiTheme="minorHAnsi" w:hAnsiTheme="minorHAnsi"/>
                <w:b w:val="0"/>
                <w:sz w:val="22"/>
                <w:szCs w:val="22"/>
              </w:rPr>
              <w:t xml:space="preserve">It was agreed to </w:t>
            </w:r>
            <w:r w:rsidRPr="00574D36">
              <w:rPr>
                <w:rFonts w:asciiTheme="minorHAnsi" w:hAnsiTheme="minorHAnsi"/>
                <w:sz w:val="22"/>
                <w:szCs w:val="22"/>
              </w:rPr>
              <w:t>RECOMMEND</w:t>
            </w:r>
            <w:r>
              <w:rPr>
                <w:rFonts w:asciiTheme="minorHAnsi" w:hAnsiTheme="minorHAnsi"/>
                <w:b w:val="0"/>
                <w:sz w:val="22"/>
                <w:szCs w:val="22"/>
              </w:rPr>
              <w:t xml:space="preserve"> to Full Council that investigations are undertaken to assess how a system for sending out welcome/birthday greetings from the Town Council to residents turning 18 could be established.</w:t>
            </w:r>
          </w:p>
          <w:p w:rsidR="00D10B5D" w:rsidRPr="003B1160" w:rsidRDefault="00D10B5D" w:rsidP="00094837">
            <w:pPr>
              <w:pStyle w:val="BodyTextIndent3"/>
              <w:ind w:left="141"/>
              <w:rPr>
                <w:rFonts w:asciiTheme="minorHAnsi" w:hAnsiTheme="minorHAnsi"/>
                <w:b w:val="0"/>
                <w:sz w:val="22"/>
                <w:szCs w:val="22"/>
              </w:rPr>
            </w:pPr>
          </w:p>
        </w:tc>
      </w:tr>
      <w:tr w:rsidR="00440F59" w:rsidRPr="00AC0A55" w:rsidTr="00094837">
        <w:trPr>
          <w:trHeight w:val="23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0F59" w:rsidRPr="00752323" w:rsidRDefault="00440F59"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lastRenderedPageBreak/>
              <w:t>9</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0F59" w:rsidRDefault="00440F59" w:rsidP="009A5C00">
            <w:pPr>
              <w:shd w:val="clear" w:color="auto" w:fill="FFFFFF"/>
              <w:spacing w:before="100" w:beforeAutospacing="1" w:after="100" w:afterAutospacing="1"/>
              <w:ind w:left="-43"/>
              <w:rPr>
                <w:rFonts w:asciiTheme="minorHAnsi" w:hAnsiTheme="minorHAnsi" w:cs="Arial"/>
                <w:color w:val="222222"/>
                <w:sz w:val="22"/>
                <w:szCs w:val="22"/>
              </w:rPr>
            </w:pPr>
            <w:r>
              <w:rPr>
                <w:rFonts w:asciiTheme="minorHAnsi" w:hAnsiTheme="minorHAnsi" w:cs="Arial"/>
                <w:color w:val="222222"/>
                <w:sz w:val="22"/>
                <w:szCs w:val="22"/>
              </w:rPr>
              <w:t>Emergency/Severe Weather Plan review/update.</w:t>
            </w:r>
          </w:p>
          <w:p w:rsidR="00440F59" w:rsidRPr="00752323" w:rsidRDefault="00440F59" w:rsidP="009A5C00">
            <w:pPr>
              <w:shd w:val="clear" w:color="auto" w:fill="FFFFFF"/>
              <w:spacing w:before="100" w:beforeAutospacing="1" w:after="100" w:afterAutospacing="1"/>
              <w:ind w:left="-43"/>
              <w:rPr>
                <w:rFonts w:asciiTheme="minorHAnsi" w:hAnsiTheme="minorHAnsi" w:cs="Arial"/>
                <w:color w:val="222222"/>
                <w:sz w:val="22"/>
                <w:szCs w:val="22"/>
              </w:rPr>
            </w:pPr>
          </w:p>
        </w:tc>
        <w:tc>
          <w:tcPr>
            <w:tcW w:w="7088" w:type="dxa"/>
            <w:tcBorders>
              <w:top w:val="single" w:sz="8" w:space="0" w:color="auto"/>
              <w:left w:val="nil"/>
              <w:bottom w:val="single" w:sz="8" w:space="0" w:color="auto"/>
              <w:right w:val="single" w:sz="8" w:space="0" w:color="auto"/>
            </w:tcBorders>
          </w:tcPr>
          <w:p w:rsidR="00440F59" w:rsidRPr="003B1160" w:rsidRDefault="00D76608" w:rsidP="00094837">
            <w:pPr>
              <w:pStyle w:val="BodyTextIndent3"/>
              <w:ind w:left="141"/>
              <w:rPr>
                <w:rFonts w:asciiTheme="minorHAnsi" w:hAnsiTheme="minorHAnsi"/>
                <w:b w:val="0"/>
                <w:sz w:val="22"/>
                <w:szCs w:val="22"/>
              </w:rPr>
            </w:pPr>
            <w:r>
              <w:rPr>
                <w:rFonts w:asciiTheme="minorHAnsi" w:hAnsiTheme="minorHAnsi"/>
                <w:b w:val="0"/>
                <w:sz w:val="22"/>
                <w:szCs w:val="22"/>
              </w:rPr>
              <w:t xml:space="preserve">Cllr R Vint was not present to provide an update so the item will be carried forward to the next meeting. </w:t>
            </w:r>
          </w:p>
        </w:tc>
      </w:tr>
      <w:tr w:rsidR="00440F59" w:rsidRPr="00226CC2" w:rsidTr="00094837">
        <w:trPr>
          <w:trHeight w:val="23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0F59" w:rsidRPr="00752323" w:rsidRDefault="00440F59"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t>10</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0F59" w:rsidRDefault="00440F59" w:rsidP="009A5C00">
            <w:pPr>
              <w:shd w:val="clear" w:color="auto" w:fill="FFFFFF"/>
              <w:spacing w:before="100" w:beforeAutospacing="1" w:after="100" w:afterAutospacing="1"/>
              <w:ind w:left="-43"/>
              <w:rPr>
                <w:rFonts w:asciiTheme="minorHAnsi" w:hAnsiTheme="minorHAnsi" w:cs="Arial"/>
                <w:color w:val="222222"/>
                <w:sz w:val="22"/>
                <w:szCs w:val="22"/>
              </w:rPr>
            </w:pPr>
            <w:r>
              <w:rPr>
                <w:rFonts w:asciiTheme="minorHAnsi" w:hAnsiTheme="minorHAnsi" w:cs="Arial"/>
                <w:color w:val="222222"/>
                <w:sz w:val="22"/>
                <w:szCs w:val="22"/>
              </w:rPr>
              <w:t>Update on placement of defibrillators in the town.</w:t>
            </w:r>
          </w:p>
        </w:tc>
        <w:tc>
          <w:tcPr>
            <w:tcW w:w="7088" w:type="dxa"/>
            <w:tcBorders>
              <w:top w:val="single" w:sz="8" w:space="0" w:color="auto"/>
              <w:left w:val="nil"/>
              <w:bottom w:val="single" w:sz="8" w:space="0" w:color="auto"/>
              <w:right w:val="single" w:sz="8" w:space="0" w:color="auto"/>
            </w:tcBorders>
          </w:tcPr>
          <w:p w:rsidR="00440F59" w:rsidRPr="00804569" w:rsidRDefault="00D76608" w:rsidP="00094837">
            <w:pPr>
              <w:pStyle w:val="BodyTextIndent3"/>
              <w:ind w:left="141"/>
              <w:rPr>
                <w:rFonts w:asciiTheme="minorHAnsi" w:hAnsiTheme="minorHAnsi"/>
                <w:b w:val="0"/>
                <w:sz w:val="22"/>
                <w:szCs w:val="22"/>
              </w:rPr>
            </w:pPr>
            <w:r w:rsidRPr="00804569">
              <w:rPr>
                <w:rFonts w:asciiTheme="minorHAnsi" w:hAnsiTheme="minorHAnsi"/>
                <w:b w:val="0"/>
                <w:sz w:val="22"/>
                <w:szCs w:val="22"/>
              </w:rPr>
              <w:t>Members were advised that the defibrillators are now in place and the provision of training now need</w:t>
            </w:r>
            <w:r w:rsidR="003B78C9" w:rsidRPr="00804569">
              <w:rPr>
                <w:rFonts w:asciiTheme="minorHAnsi" w:hAnsiTheme="minorHAnsi"/>
                <w:b w:val="0"/>
                <w:sz w:val="22"/>
                <w:szCs w:val="22"/>
              </w:rPr>
              <w:t>s</w:t>
            </w:r>
            <w:r w:rsidRPr="00804569">
              <w:rPr>
                <w:rFonts w:asciiTheme="minorHAnsi" w:hAnsiTheme="minorHAnsi"/>
                <w:b w:val="0"/>
                <w:sz w:val="22"/>
                <w:szCs w:val="22"/>
              </w:rPr>
              <w:t xml:space="preserve"> to be considered.</w:t>
            </w:r>
          </w:p>
          <w:p w:rsidR="00804569" w:rsidRDefault="00804569" w:rsidP="00094837">
            <w:pPr>
              <w:pStyle w:val="BodyTextIndent3"/>
              <w:ind w:left="141"/>
              <w:rPr>
                <w:rFonts w:asciiTheme="minorHAnsi" w:hAnsiTheme="minorHAnsi"/>
                <w:b w:val="0"/>
                <w:sz w:val="22"/>
                <w:szCs w:val="22"/>
              </w:rPr>
            </w:pPr>
          </w:p>
          <w:p w:rsidR="000D2647" w:rsidRPr="00804569" w:rsidRDefault="00D76608" w:rsidP="00094837">
            <w:pPr>
              <w:pStyle w:val="BodyTextIndent3"/>
              <w:ind w:left="141"/>
              <w:rPr>
                <w:rFonts w:asciiTheme="minorHAnsi" w:hAnsiTheme="minorHAnsi"/>
                <w:b w:val="0"/>
                <w:sz w:val="22"/>
                <w:szCs w:val="22"/>
              </w:rPr>
            </w:pPr>
            <w:bookmarkStart w:id="0" w:name="_GoBack"/>
            <w:bookmarkEnd w:id="0"/>
            <w:r w:rsidRPr="00804569">
              <w:rPr>
                <w:rFonts w:asciiTheme="minorHAnsi" w:hAnsiTheme="minorHAnsi"/>
                <w:b w:val="0"/>
                <w:sz w:val="22"/>
                <w:szCs w:val="22"/>
              </w:rPr>
              <w:t>The Senior Administrator provided flyers for three training courses that the Ambulance Service can provide</w:t>
            </w:r>
            <w:r w:rsidR="000D2647" w:rsidRPr="00804569">
              <w:rPr>
                <w:rFonts w:asciiTheme="minorHAnsi" w:hAnsiTheme="minorHAnsi"/>
                <w:b w:val="0"/>
                <w:sz w:val="22"/>
                <w:szCs w:val="22"/>
              </w:rPr>
              <w:t>:</w:t>
            </w:r>
          </w:p>
          <w:p w:rsidR="00D76608" w:rsidRPr="00804569" w:rsidRDefault="000D2647" w:rsidP="00094837">
            <w:pPr>
              <w:pStyle w:val="BodyTextIndent3"/>
              <w:numPr>
                <w:ilvl w:val="0"/>
                <w:numId w:val="34"/>
              </w:numPr>
              <w:ind w:left="141" w:firstLine="0"/>
              <w:rPr>
                <w:rFonts w:asciiTheme="minorHAnsi" w:hAnsiTheme="minorHAnsi"/>
                <w:b w:val="0"/>
                <w:sz w:val="22"/>
                <w:szCs w:val="22"/>
              </w:rPr>
            </w:pPr>
            <w:r w:rsidRPr="00804569">
              <w:rPr>
                <w:rFonts w:asciiTheme="minorHAnsi" w:hAnsiTheme="minorHAnsi"/>
                <w:b w:val="0"/>
                <w:sz w:val="22"/>
                <w:szCs w:val="22"/>
              </w:rPr>
              <w:t>Understanding your Community AED -</w:t>
            </w:r>
            <w:r w:rsidR="00D76608" w:rsidRPr="00804569">
              <w:rPr>
                <w:rFonts w:asciiTheme="minorHAnsi" w:hAnsiTheme="minorHAnsi"/>
                <w:b w:val="0"/>
                <w:sz w:val="22"/>
                <w:szCs w:val="22"/>
              </w:rPr>
              <w:t xml:space="preserve"> £375 </w:t>
            </w:r>
            <w:r w:rsidRPr="00804569">
              <w:rPr>
                <w:rFonts w:asciiTheme="minorHAnsi" w:hAnsiTheme="minorHAnsi"/>
                <w:b w:val="0"/>
                <w:sz w:val="22"/>
                <w:szCs w:val="22"/>
              </w:rPr>
              <w:t>for up to 25 people.</w:t>
            </w:r>
          </w:p>
          <w:p w:rsidR="000D2647" w:rsidRPr="00804569" w:rsidRDefault="000D2647" w:rsidP="00094837">
            <w:pPr>
              <w:pStyle w:val="BodyTextIndent3"/>
              <w:numPr>
                <w:ilvl w:val="0"/>
                <w:numId w:val="34"/>
              </w:numPr>
              <w:ind w:left="141" w:firstLine="0"/>
              <w:rPr>
                <w:rFonts w:asciiTheme="minorHAnsi" w:hAnsiTheme="minorHAnsi"/>
                <w:b w:val="0"/>
                <w:sz w:val="22"/>
                <w:szCs w:val="22"/>
              </w:rPr>
            </w:pPr>
            <w:r w:rsidRPr="00804569">
              <w:rPr>
                <w:rFonts w:asciiTheme="minorHAnsi" w:hAnsiTheme="minorHAnsi"/>
                <w:b w:val="0"/>
                <w:sz w:val="22"/>
                <w:szCs w:val="22"/>
              </w:rPr>
              <w:t>AED Awareness Training - £375 for up to 12 people.</w:t>
            </w:r>
          </w:p>
          <w:p w:rsidR="000D2647" w:rsidRPr="00804569" w:rsidRDefault="000D2647" w:rsidP="00094837">
            <w:pPr>
              <w:pStyle w:val="BodyTextIndent3"/>
              <w:numPr>
                <w:ilvl w:val="0"/>
                <w:numId w:val="34"/>
              </w:numPr>
              <w:ind w:left="141" w:firstLine="0"/>
              <w:rPr>
                <w:rFonts w:asciiTheme="minorHAnsi" w:hAnsiTheme="minorHAnsi"/>
                <w:b w:val="0"/>
                <w:sz w:val="22"/>
                <w:szCs w:val="22"/>
              </w:rPr>
            </w:pPr>
            <w:r w:rsidRPr="00804569">
              <w:rPr>
                <w:rFonts w:asciiTheme="minorHAnsi" w:hAnsiTheme="minorHAnsi"/>
                <w:b w:val="0"/>
                <w:sz w:val="22"/>
                <w:szCs w:val="22"/>
              </w:rPr>
              <w:t>AED Competency Training - £375 for up to 12 people.</w:t>
            </w:r>
          </w:p>
          <w:p w:rsidR="00574D36" w:rsidRPr="00804569" w:rsidRDefault="00574D36" w:rsidP="00094837">
            <w:pPr>
              <w:pStyle w:val="BodyTextIndent3"/>
              <w:ind w:left="141"/>
              <w:rPr>
                <w:rFonts w:asciiTheme="minorHAnsi" w:hAnsiTheme="minorHAnsi"/>
                <w:b w:val="0"/>
                <w:sz w:val="22"/>
                <w:szCs w:val="22"/>
              </w:rPr>
            </w:pPr>
          </w:p>
          <w:p w:rsidR="00D76608" w:rsidRPr="00804569" w:rsidRDefault="00D76608" w:rsidP="00094837">
            <w:pPr>
              <w:pStyle w:val="BodyTextIndent3"/>
              <w:ind w:left="141"/>
              <w:rPr>
                <w:rFonts w:asciiTheme="minorHAnsi" w:hAnsiTheme="minorHAnsi"/>
                <w:b w:val="0"/>
                <w:sz w:val="22"/>
                <w:szCs w:val="22"/>
              </w:rPr>
            </w:pPr>
            <w:r w:rsidRPr="00804569">
              <w:rPr>
                <w:rFonts w:asciiTheme="minorHAnsi" w:hAnsiTheme="minorHAnsi"/>
                <w:b w:val="0"/>
                <w:sz w:val="22"/>
                <w:szCs w:val="22"/>
              </w:rPr>
              <w:t xml:space="preserve">The training courses were discussed and it was </w:t>
            </w:r>
            <w:r w:rsidR="000D2647" w:rsidRPr="00804569">
              <w:rPr>
                <w:rFonts w:asciiTheme="minorHAnsi" w:hAnsiTheme="minorHAnsi"/>
                <w:b w:val="0"/>
                <w:sz w:val="22"/>
                <w:szCs w:val="22"/>
              </w:rPr>
              <w:t xml:space="preserve">agreed to </w:t>
            </w:r>
            <w:r w:rsidR="000D2647" w:rsidRPr="00804569">
              <w:rPr>
                <w:rFonts w:asciiTheme="minorHAnsi" w:hAnsiTheme="minorHAnsi"/>
                <w:sz w:val="22"/>
                <w:szCs w:val="22"/>
              </w:rPr>
              <w:t>RECOMMEND</w:t>
            </w:r>
            <w:r w:rsidR="000D2647" w:rsidRPr="00804569">
              <w:rPr>
                <w:rFonts w:asciiTheme="minorHAnsi" w:hAnsiTheme="minorHAnsi"/>
                <w:b w:val="0"/>
                <w:sz w:val="22"/>
                <w:szCs w:val="22"/>
              </w:rPr>
              <w:t xml:space="preserve"> to the Full Council that option 1. is offered annually to the public and option 2. is offered to specifically selected individuals.</w:t>
            </w:r>
          </w:p>
          <w:p w:rsidR="00440F59" w:rsidRPr="00226CC2" w:rsidRDefault="00440F59" w:rsidP="00094837">
            <w:pPr>
              <w:pStyle w:val="BodyTextIndent3"/>
              <w:ind w:left="141"/>
              <w:rPr>
                <w:rFonts w:asciiTheme="minorHAnsi" w:hAnsiTheme="minorHAnsi"/>
                <w:b w:val="0"/>
                <w:sz w:val="22"/>
                <w:szCs w:val="22"/>
                <w:highlight w:val="yellow"/>
              </w:rPr>
            </w:pPr>
          </w:p>
        </w:tc>
      </w:tr>
      <w:tr w:rsidR="00440F59" w:rsidRPr="00AC0A55" w:rsidTr="00094837">
        <w:trPr>
          <w:trHeight w:val="23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0F59" w:rsidRPr="00752323" w:rsidRDefault="00440F59" w:rsidP="009A5C00">
            <w:pPr>
              <w:ind w:left="-43"/>
              <w:jc w:val="center"/>
              <w:rPr>
                <w:rFonts w:asciiTheme="minorHAnsi" w:eastAsiaTheme="minorHAnsi" w:hAnsiTheme="minorHAnsi"/>
                <w:sz w:val="22"/>
                <w:szCs w:val="22"/>
              </w:rPr>
            </w:pPr>
            <w:r>
              <w:rPr>
                <w:rFonts w:asciiTheme="minorHAnsi" w:eastAsiaTheme="minorHAnsi" w:hAnsiTheme="minorHAnsi"/>
                <w:sz w:val="22"/>
                <w:szCs w:val="22"/>
              </w:rPr>
              <w:t>11</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4D36" w:rsidRPr="00975DB1" w:rsidRDefault="00440F59" w:rsidP="009A5C00">
            <w:pPr>
              <w:pStyle w:val="BodyTextIndent3"/>
              <w:ind w:left="-43"/>
              <w:rPr>
                <w:rFonts w:asciiTheme="minorHAnsi" w:hAnsiTheme="minorHAnsi"/>
                <w:b w:val="0"/>
                <w:bCs/>
                <w:szCs w:val="24"/>
              </w:rPr>
            </w:pPr>
            <w:r w:rsidRPr="00752323">
              <w:rPr>
                <w:rFonts w:asciiTheme="minorHAnsi" w:hAnsiTheme="minorHAnsi"/>
                <w:b w:val="0"/>
                <w:bCs/>
                <w:sz w:val="22"/>
                <w:szCs w:val="22"/>
              </w:rPr>
              <w:t xml:space="preserve">To </w:t>
            </w:r>
            <w:r w:rsidR="00574D36" w:rsidRPr="00975DB1">
              <w:rPr>
                <w:rFonts w:asciiTheme="minorHAnsi" w:hAnsiTheme="minorHAnsi"/>
                <w:b w:val="0"/>
                <w:bCs/>
                <w:szCs w:val="24"/>
              </w:rPr>
              <w:t xml:space="preserve">note the date of the next meeting </w:t>
            </w:r>
          </w:p>
          <w:p w:rsidR="00440F59" w:rsidRPr="00752323" w:rsidRDefault="00440F59" w:rsidP="009A5C00">
            <w:pPr>
              <w:pStyle w:val="BodyTextIndent3"/>
              <w:ind w:left="-43"/>
              <w:rPr>
                <w:rFonts w:asciiTheme="minorHAnsi" w:hAnsiTheme="minorHAnsi"/>
                <w:sz w:val="22"/>
                <w:szCs w:val="22"/>
              </w:rPr>
            </w:pPr>
          </w:p>
        </w:tc>
        <w:tc>
          <w:tcPr>
            <w:tcW w:w="7088" w:type="dxa"/>
            <w:tcBorders>
              <w:top w:val="single" w:sz="8" w:space="0" w:color="auto"/>
              <w:left w:val="nil"/>
              <w:bottom w:val="single" w:sz="8" w:space="0" w:color="auto"/>
              <w:right w:val="single" w:sz="8" w:space="0" w:color="auto"/>
            </w:tcBorders>
          </w:tcPr>
          <w:p w:rsidR="00440F59" w:rsidRPr="003B1160" w:rsidRDefault="00574D36" w:rsidP="009A5C00">
            <w:pPr>
              <w:pStyle w:val="BodyTextIndent3"/>
              <w:ind w:left="-43"/>
              <w:rPr>
                <w:rFonts w:asciiTheme="minorHAnsi" w:hAnsiTheme="minorHAnsi"/>
                <w:b w:val="0"/>
                <w:sz w:val="22"/>
                <w:szCs w:val="22"/>
              </w:rPr>
            </w:pPr>
            <w:r>
              <w:rPr>
                <w:rFonts w:asciiTheme="minorHAnsi" w:hAnsiTheme="minorHAnsi"/>
                <w:b w:val="0"/>
                <w:bCs/>
                <w:sz w:val="22"/>
                <w:szCs w:val="22"/>
              </w:rPr>
              <w:t>Thursday 9</w:t>
            </w:r>
            <w:r w:rsidRPr="009C6AF6">
              <w:rPr>
                <w:rFonts w:asciiTheme="minorHAnsi" w:hAnsiTheme="minorHAnsi"/>
                <w:b w:val="0"/>
                <w:bCs/>
                <w:sz w:val="22"/>
                <w:szCs w:val="22"/>
                <w:vertAlign w:val="superscript"/>
              </w:rPr>
              <w:t>th</w:t>
            </w:r>
            <w:r>
              <w:rPr>
                <w:rFonts w:asciiTheme="minorHAnsi" w:hAnsiTheme="minorHAnsi"/>
                <w:b w:val="0"/>
                <w:bCs/>
                <w:sz w:val="22"/>
                <w:szCs w:val="22"/>
              </w:rPr>
              <w:t xml:space="preserve"> March at </w:t>
            </w:r>
            <w:r w:rsidRPr="00752323">
              <w:rPr>
                <w:rFonts w:asciiTheme="minorHAnsi" w:hAnsiTheme="minorHAnsi"/>
                <w:b w:val="0"/>
                <w:bCs/>
                <w:sz w:val="22"/>
                <w:szCs w:val="22"/>
              </w:rPr>
              <w:t>9.</w:t>
            </w:r>
            <w:r>
              <w:rPr>
                <w:rFonts w:asciiTheme="minorHAnsi" w:hAnsiTheme="minorHAnsi"/>
                <w:b w:val="0"/>
                <w:bCs/>
                <w:sz w:val="22"/>
                <w:szCs w:val="22"/>
              </w:rPr>
              <w:t>45</w:t>
            </w:r>
            <w:r w:rsidRPr="00752323">
              <w:rPr>
                <w:rFonts w:asciiTheme="minorHAnsi" w:hAnsiTheme="minorHAnsi"/>
                <w:b w:val="0"/>
                <w:bCs/>
                <w:sz w:val="22"/>
                <w:szCs w:val="22"/>
              </w:rPr>
              <w:t>am</w:t>
            </w:r>
          </w:p>
        </w:tc>
      </w:tr>
    </w:tbl>
    <w:p w:rsidR="00D32894" w:rsidRDefault="00D32894" w:rsidP="00A95BF2">
      <w:pPr>
        <w:ind w:left="-1134"/>
        <w:jc w:val="both"/>
        <w:rPr>
          <w:rFonts w:asciiTheme="minorHAnsi" w:hAnsiTheme="minorHAnsi"/>
          <w:sz w:val="22"/>
          <w:szCs w:val="22"/>
        </w:rPr>
      </w:pPr>
    </w:p>
    <w:p w:rsidR="009E66AA" w:rsidRDefault="00A95BF2" w:rsidP="00A95BF2">
      <w:pPr>
        <w:ind w:left="-1134"/>
        <w:jc w:val="both"/>
        <w:rPr>
          <w:rFonts w:asciiTheme="minorHAnsi" w:hAnsiTheme="minorHAnsi"/>
          <w:sz w:val="22"/>
          <w:szCs w:val="22"/>
        </w:rPr>
      </w:pPr>
      <w:r>
        <w:rPr>
          <w:rFonts w:asciiTheme="minorHAnsi" w:hAnsiTheme="minorHAnsi"/>
          <w:sz w:val="22"/>
          <w:szCs w:val="22"/>
        </w:rPr>
        <w:t>END</w:t>
      </w:r>
    </w:p>
    <w:p w:rsidR="00A95BF2" w:rsidRDefault="00A95BF2" w:rsidP="00A95BF2">
      <w:pPr>
        <w:ind w:left="-1134"/>
        <w:jc w:val="both"/>
        <w:rPr>
          <w:rFonts w:asciiTheme="minorHAnsi" w:hAnsiTheme="minorHAnsi"/>
          <w:sz w:val="22"/>
          <w:szCs w:val="22"/>
        </w:rPr>
      </w:pPr>
    </w:p>
    <w:p w:rsidR="00D827A7" w:rsidRDefault="00D827A7" w:rsidP="00A95BF2">
      <w:pPr>
        <w:ind w:left="-1134"/>
        <w:jc w:val="both"/>
        <w:rPr>
          <w:rFonts w:asciiTheme="minorHAnsi" w:hAnsiTheme="minorHAnsi"/>
          <w:sz w:val="22"/>
          <w:szCs w:val="22"/>
        </w:rPr>
      </w:pPr>
    </w:p>
    <w:p w:rsidR="00D827A7" w:rsidRDefault="00D827A7" w:rsidP="00A95BF2">
      <w:pPr>
        <w:ind w:left="-1134"/>
        <w:jc w:val="both"/>
        <w:rPr>
          <w:rFonts w:asciiTheme="minorHAnsi" w:hAnsiTheme="minorHAnsi"/>
          <w:sz w:val="22"/>
          <w:szCs w:val="22"/>
        </w:rPr>
      </w:pPr>
    </w:p>
    <w:p w:rsidR="009A5C00" w:rsidRDefault="009A5C00">
      <w:pPr>
        <w:ind w:left="-1134"/>
        <w:jc w:val="both"/>
        <w:rPr>
          <w:rFonts w:asciiTheme="minorHAnsi" w:hAnsiTheme="minorHAnsi"/>
          <w:sz w:val="22"/>
          <w:szCs w:val="22"/>
        </w:rPr>
      </w:pPr>
    </w:p>
    <w:p w:rsidR="009A5C00" w:rsidRDefault="009A5C00">
      <w:pPr>
        <w:ind w:left="-1134"/>
        <w:jc w:val="both"/>
        <w:rPr>
          <w:rFonts w:asciiTheme="minorHAnsi" w:hAnsiTheme="minorHAnsi"/>
          <w:sz w:val="22"/>
          <w:szCs w:val="22"/>
        </w:rPr>
      </w:pPr>
    </w:p>
    <w:sectPr w:rsidR="009A5C00" w:rsidSect="009A5C00">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4E4" w:rsidRDefault="007004E4" w:rsidP="00AA7B3E">
      <w:r>
        <w:separator/>
      </w:r>
    </w:p>
  </w:endnote>
  <w:endnote w:type="continuationSeparator" w:id="0">
    <w:p w:rsidR="007004E4" w:rsidRDefault="007004E4"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4E4" w:rsidRDefault="007004E4" w:rsidP="00AA7B3E">
      <w:r>
        <w:separator/>
      </w:r>
    </w:p>
  </w:footnote>
  <w:footnote w:type="continuationSeparator" w:id="0">
    <w:p w:rsidR="007004E4" w:rsidRDefault="007004E4" w:rsidP="00AA7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B6F0A"/>
    <w:multiLevelType w:val="hybridMultilevel"/>
    <w:tmpl w:val="2F98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60AB0"/>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BED320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C5547F9"/>
    <w:multiLevelType w:val="hybridMultilevel"/>
    <w:tmpl w:val="8C3A1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501DE"/>
    <w:multiLevelType w:val="hybridMultilevel"/>
    <w:tmpl w:val="89C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22092"/>
    <w:multiLevelType w:val="hybridMultilevel"/>
    <w:tmpl w:val="70F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41AAD"/>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44F3655"/>
    <w:multiLevelType w:val="hybridMultilevel"/>
    <w:tmpl w:val="4206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629DC"/>
    <w:multiLevelType w:val="hybridMultilevel"/>
    <w:tmpl w:val="E0FCC248"/>
    <w:lvl w:ilvl="0" w:tplc="811EF0E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B5128"/>
    <w:multiLevelType w:val="hybridMultilevel"/>
    <w:tmpl w:val="0A3E6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006466"/>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B410885"/>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CE74D56"/>
    <w:multiLevelType w:val="hybridMultilevel"/>
    <w:tmpl w:val="97726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684AAE"/>
    <w:multiLevelType w:val="hybridMultilevel"/>
    <w:tmpl w:val="7A2A3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C6AD4"/>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34514EA"/>
    <w:multiLevelType w:val="hybridMultilevel"/>
    <w:tmpl w:val="38AC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8CA4DE2"/>
    <w:multiLevelType w:val="hybridMultilevel"/>
    <w:tmpl w:val="55F628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0093A"/>
    <w:multiLevelType w:val="hybridMultilevel"/>
    <w:tmpl w:val="091845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826A3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4B62CA7"/>
    <w:multiLevelType w:val="hybridMultilevel"/>
    <w:tmpl w:val="828A544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0" w15:restartNumberingAfterBreak="0">
    <w:nsid w:val="4E5148D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F083B46"/>
    <w:multiLevelType w:val="hybridMultilevel"/>
    <w:tmpl w:val="1966E60A"/>
    <w:lvl w:ilvl="0" w:tplc="143EDB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DA12A5"/>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1287D97"/>
    <w:multiLevelType w:val="hybridMultilevel"/>
    <w:tmpl w:val="3BAA40FE"/>
    <w:lvl w:ilvl="0" w:tplc="1DF20D5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9B5B94"/>
    <w:multiLevelType w:val="hybridMultilevel"/>
    <w:tmpl w:val="8C3A1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BC4CFD"/>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EF03C1C"/>
    <w:multiLevelType w:val="hybridMultilevel"/>
    <w:tmpl w:val="5C7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357BD3"/>
    <w:multiLevelType w:val="hybridMultilevel"/>
    <w:tmpl w:val="669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8579C5"/>
    <w:multiLevelType w:val="hybridMultilevel"/>
    <w:tmpl w:val="80DE5016"/>
    <w:lvl w:ilvl="0" w:tplc="1DF20D5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F4051"/>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6707891"/>
    <w:multiLevelType w:val="hybridMultilevel"/>
    <w:tmpl w:val="0B74D5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D01190"/>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9E942A6"/>
    <w:multiLevelType w:val="hybridMultilevel"/>
    <w:tmpl w:val="2AF8F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451614"/>
    <w:multiLevelType w:val="hybridMultilevel"/>
    <w:tmpl w:val="68864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26"/>
  </w:num>
  <w:num w:numId="4">
    <w:abstractNumId w:val="5"/>
  </w:num>
  <w:num w:numId="5">
    <w:abstractNumId w:val="21"/>
  </w:num>
  <w:num w:numId="6">
    <w:abstractNumId w:val="15"/>
  </w:num>
  <w:num w:numId="7">
    <w:abstractNumId w:val="32"/>
  </w:num>
  <w:num w:numId="8">
    <w:abstractNumId w:val="30"/>
  </w:num>
  <w:num w:numId="9">
    <w:abstractNumId w:val="3"/>
  </w:num>
  <w:num w:numId="10">
    <w:abstractNumId w:val="24"/>
  </w:num>
  <w:num w:numId="11">
    <w:abstractNumId w:val="16"/>
  </w:num>
  <w:num w:numId="12">
    <w:abstractNumId w:val="13"/>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29"/>
  </w:num>
  <w:num w:numId="18">
    <w:abstractNumId w:val="31"/>
  </w:num>
  <w:num w:numId="19">
    <w:abstractNumId w:val="18"/>
  </w:num>
  <w:num w:numId="20">
    <w:abstractNumId w:val="2"/>
  </w:num>
  <w:num w:numId="21">
    <w:abstractNumId w:val="6"/>
  </w:num>
  <w:num w:numId="22">
    <w:abstractNumId w:val="1"/>
  </w:num>
  <w:num w:numId="23">
    <w:abstractNumId w:val="22"/>
  </w:num>
  <w:num w:numId="24">
    <w:abstractNumId w:val="25"/>
  </w:num>
  <w:num w:numId="25">
    <w:abstractNumId w:val="20"/>
  </w:num>
  <w:num w:numId="26">
    <w:abstractNumId w:val="7"/>
  </w:num>
  <w:num w:numId="27">
    <w:abstractNumId w:val="19"/>
  </w:num>
  <w:num w:numId="28">
    <w:abstractNumId w:val="33"/>
  </w:num>
  <w:num w:numId="29">
    <w:abstractNumId w:val="8"/>
  </w:num>
  <w:num w:numId="30">
    <w:abstractNumId w:val="23"/>
  </w:num>
  <w:num w:numId="31">
    <w:abstractNumId w:val="28"/>
  </w:num>
  <w:num w:numId="32">
    <w:abstractNumId w:val="12"/>
  </w:num>
  <w:num w:numId="33">
    <w:abstractNumId w:val="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0791C"/>
    <w:rsid w:val="0001393A"/>
    <w:rsid w:val="000154E9"/>
    <w:rsid w:val="00032D24"/>
    <w:rsid w:val="00033F1B"/>
    <w:rsid w:val="000368B4"/>
    <w:rsid w:val="000444C9"/>
    <w:rsid w:val="00045ED9"/>
    <w:rsid w:val="00046D76"/>
    <w:rsid w:val="00072CD8"/>
    <w:rsid w:val="0007345B"/>
    <w:rsid w:val="00076AD0"/>
    <w:rsid w:val="00081A25"/>
    <w:rsid w:val="000868DE"/>
    <w:rsid w:val="000876E5"/>
    <w:rsid w:val="0009001A"/>
    <w:rsid w:val="00093767"/>
    <w:rsid w:val="000943F5"/>
    <w:rsid w:val="00094837"/>
    <w:rsid w:val="000A0DA9"/>
    <w:rsid w:val="000A1B58"/>
    <w:rsid w:val="000B1AFE"/>
    <w:rsid w:val="000B6731"/>
    <w:rsid w:val="000B7B2E"/>
    <w:rsid w:val="000C1647"/>
    <w:rsid w:val="000D2647"/>
    <w:rsid w:val="000D7EFA"/>
    <w:rsid w:val="000E3871"/>
    <w:rsid w:val="000E5DE6"/>
    <w:rsid w:val="000E614D"/>
    <w:rsid w:val="000F6786"/>
    <w:rsid w:val="00100F40"/>
    <w:rsid w:val="00105AA8"/>
    <w:rsid w:val="001125B5"/>
    <w:rsid w:val="001157BD"/>
    <w:rsid w:val="00117E9E"/>
    <w:rsid w:val="001226C9"/>
    <w:rsid w:val="001241A4"/>
    <w:rsid w:val="001325AC"/>
    <w:rsid w:val="00132EDF"/>
    <w:rsid w:val="0013314A"/>
    <w:rsid w:val="00134B28"/>
    <w:rsid w:val="00141756"/>
    <w:rsid w:val="001447B6"/>
    <w:rsid w:val="001530A3"/>
    <w:rsid w:val="001565D4"/>
    <w:rsid w:val="00161A30"/>
    <w:rsid w:val="00164391"/>
    <w:rsid w:val="0017119B"/>
    <w:rsid w:val="00181161"/>
    <w:rsid w:val="0018155F"/>
    <w:rsid w:val="00186EB0"/>
    <w:rsid w:val="00194951"/>
    <w:rsid w:val="001A3976"/>
    <w:rsid w:val="001A4A6A"/>
    <w:rsid w:val="001A7963"/>
    <w:rsid w:val="001B157B"/>
    <w:rsid w:val="001C19EA"/>
    <w:rsid w:val="001C1B7A"/>
    <w:rsid w:val="001D55B5"/>
    <w:rsid w:val="001D7E8F"/>
    <w:rsid w:val="001E3118"/>
    <w:rsid w:val="001E32C6"/>
    <w:rsid w:val="001E758C"/>
    <w:rsid w:val="001F0C0F"/>
    <w:rsid w:val="001F1C67"/>
    <w:rsid w:val="001F26FC"/>
    <w:rsid w:val="001F5AF8"/>
    <w:rsid w:val="002020DE"/>
    <w:rsid w:val="00205F0A"/>
    <w:rsid w:val="00221E41"/>
    <w:rsid w:val="00226CC2"/>
    <w:rsid w:val="0023030F"/>
    <w:rsid w:val="00231452"/>
    <w:rsid w:val="00234ADB"/>
    <w:rsid w:val="002372F2"/>
    <w:rsid w:val="00244692"/>
    <w:rsid w:val="00246B42"/>
    <w:rsid w:val="002508A5"/>
    <w:rsid w:val="00255EF3"/>
    <w:rsid w:val="0025660C"/>
    <w:rsid w:val="00261E92"/>
    <w:rsid w:val="002636D0"/>
    <w:rsid w:val="0027173A"/>
    <w:rsid w:val="002972F2"/>
    <w:rsid w:val="002A1AFC"/>
    <w:rsid w:val="002A3704"/>
    <w:rsid w:val="002A6552"/>
    <w:rsid w:val="002A7D7E"/>
    <w:rsid w:val="002B4584"/>
    <w:rsid w:val="002C273F"/>
    <w:rsid w:val="002C2B75"/>
    <w:rsid w:val="002D171D"/>
    <w:rsid w:val="002D6D79"/>
    <w:rsid w:val="002F0D10"/>
    <w:rsid w:val="002F2E2E"/>
    <w:rsid w:val="00301CF4"/>
    <w:rsid w:val="003046A0"/>
    <w:rsid w:val="003111E9"/>
    <w:rsid w:val="00313FA6"/>
    <w:rsid w:val="00324D1A"/>
    <w:rsid w:val="003268C2"/>
    <w:rsid w:val="00331829"/>
    <w:rsid w:val="00332621"/>
    <w:rsid w:val="00340177"/>
    <w:rsid w:val="0034048B"/>
    <w:rsid w:val="0034335C"/>
    <w:rsid w:val="00343D9D"/>
    <w:rsid w:val="00350ED6"/>
    <w:rsid w:val="00351363"/>
    <w:rsid w:val="00352C13"/>
    <w:rsid w:val="00353BE7"/>
    <w:rsid w:val="00353FA1"/>
    <w:rsid w:val="00354042"/>
    <w:rsid w:val="00362B65"/>
    <w:rsid w:val="00363DEB"/>
    <w:rsid w:val="003657FA"/>
    <w:rsid w:val="003733C5"/>
    <w:rsid w:val="00384023"/>
    <w:rsid w:val="003876AD"/>
    <w:rsid w:val="00395468"/>
    <w:rsid w:val="003A025B"/>
    <w:rsid w:val="003A61DC"/>
    <w:rsid w:val="003B6488"/>
    <w:rsid w:val="003B6AC4"/>
    <w:rsid w:val="003B78C9"/>
    <w:rsid w:val="003C0DC3"/>
    <w:rsid w:val="003C136A"/>
    <w:rsid w:val="003D1A6A"/>
    <w:rsid w:val="003D1B4C"/>
    <w:rsid w:val="003D4B30"/>
    <w:rsid w:val="003D55C9"/>
    <w:rsid w:val="003D6008"/>
    <w:rsid w:val="003D76BB"/>
    <w:rsid w:val="003E137C"/>
    <w:rsid w:val="003E233F"/>
    <w:rsid w:val="003E3EEF"/>
    <w:rsid w:val="003F4A34"/>
    <w:rsid w:val="004040FA"/>
    <w:rsid w:val="004046F3"/>
    <w:rsid w:val="00411F4E"/>
    <w:rsid w:val="00417033"/>
    <w:rsid w:val="00417B7B"/>
    <w:rsid w:val="00421BAE"/>
    <w:rsid w:val="00424BD0"/>
    <w:rsid w:val="00427400"/>
    <w:rsid w:val="004310EC"/>
    <w:rsid w:val="00432820"/>
    <w:rsid w:val="004333E0"/>
    <w:rsid w:val="00440F59"/>
    <w:rsid w:val="00442B1E"/>
    <w:rsid w:val="00443709"/>
    <w:rsid w:val="00451E52"/>
    <w:rsid w:val="004528B9"/>
    <w:rsid w:val="0046055C"/>
    <w:rsid w:val="00462CC6"/>
    <w:rsid w:val="00463C0A"/>
    <w:rsid w:val="00464D79"/>
    <w:rsid w:val="0047023A"/>
    <w:rsid w:val="00471C5C"/>
    <w:rsid w:val="00477208"/>
    <w:rsid w:val="00486628"/>
    <w:rsid w:val="00491CEC"/>
    <w:rsid w:val="00496B25"/>
    <w:rsid w:val="004A0EF8"/>
    <w:rsid w:val="004B2999"/>
    <w:rsid w:val="004B4AAD"/>
    <w:rsid w:val="004B4C5F"/>
    <w:rsid w:val="004C1891"/>
    <w:rsid w:val="004C1951"/>
    <w:rsid w:val="004C4535"/>
    <w:rsid w:val="004C5EFE"/>
    <w:rsid w:val="004D747F"/>
    <w:rsid w:val="004F04E4"/>
    <w:rsid w:val="004F0BA5"/>
    <w:rsid w:val="00506F4A"/>
    <w:rsid w:val="00507596"/>
    <w:rsid w:val="00510BFE"/>
    <w:rsid w:val="00511C1B"/>
    <w:rsid w:val="00516F96"/>
    <w:rsid w:val="005237DA"/>
    <w:rsid w:val="0052542C"/>
    <w:rsid w:val="005259D1"/>
    <w:rsid w:val="00534499"/>
    <w:rsid w:val="00547B1B"/>
    <w:rsid w:val="005516AD"/>
    <w:rsid w:val="0055385C"/>
    <w:rsid w:val="00573311"/>
    <w:rsid w:val="00574D36"/>
    <w:rsid w:val="005757AB"/>
    <w:rsid w:val="00585966"/>
    <w:rsid w:val="00595263"/>
    <w:rsid w:val="005B2498"/>
    <w:rsid w:val="005B313B"/>
    <w:rsid w:val="005C5F36"/>
    <w:rsid w:val="005D09AE"/>
    <w:rsid w:val="005D0F6C"/>
    <w:rsid w:val="005D3D77"/>
    <w:rsid w:val="005F0FD1"/>
    <w:rsid w:val="005F2641"/>
    <w:rsid w:val="005F61DE"/>
    <w:rsid w:val="005F78EA"/>
    <w:rsid w:val="005F7A12"/>
    <w:rsid w:val="00602F7C"/>
    <w:rsid w:val="006035B9"/>
    <w:rsid w:val="00616097"/>
    <w:rsid w:val="00616677"/>
    <w:rsid w:val="0062000A"/>
    <w:rsid w:val="00624A37"/>
    <w:rsid w:val="006251CB"/>
    <w:rsid w:val="00626181"/>
    <w:rsid w:val="00631437"/>
    <w:rsid w:val="00632C4C"/>
    <w:rsid w:val="00635DD7"/>
    <w:rsid w:val="006366E9"/>
    <w:rsid w:val="00641910"/>
    <w:rsid w:val="00644EB2"/>
    <w:rsid w:val="0064553A"/>
    <w:rsid w:val="0064623B"/>
    <w:rsid w:val="0064664E"/>
    <w:rsid w:val="00650762"/>
    <w:rsid w:val="0065226E"/>
    <w:rsid w:val="0067410F"/>
    <w:rsid w:val="00681966"/>
    <w:rsid w:val="006838EC"/>
    <w:rsid w:val="00684654"/>
    <w:rsid w:val="00690178"/>
    <w:rsid w:val="00690203"/>
    <w:rsid w:val="006940AA"/>
    <w:rsid w:val="00694E41"/>
    <w:rsid w:val="00695AD2"/>
    <w:rsid w:val="006A0893"/>
    <w:rsid w:val="006A1EE4"/>
    <w:rsid w:val="006A7344"/>
    <w:rsid w:val="006B1B1E"/>
    <w:rsid w:val="006B3DFC"/>
    <w:rsid w:val="006D1395"/>
    <w:rsid w:val="006D1425"/>
    <w:rsid w:val="006D6288"/>
    <w:rsid w:val="006E6ED0"/>
    <w:rsid w:val="006F2340"/>
    <w:rsid w:val="006F7E14"/>
    <w:rsid w:val="007004E4"/>
    <w:rsid w:val="007029AF"/>
    <w:rsid w:val="00706DF3"/>
    <w:rsid w:val="007071E8"/>
    <w:rsid w:val="0071740C"/>
    <w:rsid w:val="0073026B"/>
    <w:rsid w:val="0074460D"/>
    <w:rsid w:val="00752A85"/>
    <w:rsid w:val="00764492"/>
    <w:rsid w:val="00766289"/>
    <w:rsid w:val="00767B8C"/>
    <w:rsid w:val="00771009"/>
    <w:rsid w:val="00772F12"/>
    <w:rsid w:val="007750EA"/>
    <w:rsid w:val="00777D1A"/>
    <w:rsid w:val="00777E20"/>
    <w:rsid w:val="007842FA"/>
    <w:rsid w:val="0079050B"/>
    <w:rsid w:val="00792933"/>
    <w:rsid w:val="007A01E5"/>
    <w:rsid w:val="007A0F6E"/>
    <w:rsid w:val="007A4481"/>
    <w:rsid w:val="007A5F64"/>
    <w:rsid w:val="007A7F0B"/>
    <w:rsid w:val="007B0177"/>
    <w:rsid w:val="007B1A07"/>
    <w:rsid w:val="007C387D"/>
    <w:rsid w:val="007D0753"/>
    <w:rsid w:val="007D1462"/>
    <w:rsid w:val="007D7C20"/>
    <w:rsid w:val="007E29D4"/>
    <w:rsid w:val="007E41FB"/>
    <w:rsid w:val="007F0DE3"/>
    <w:rsid w:val="007F3A28"/>
    <w:rsid w:val="007F45A3"/>
    <w:rsid w:val="007F4815"/>
    <w:rsid w:val="007F5A31"/>
    <w:rsid w:val="007F7D23"/>
    <w:rsid w:val="00804569"/>
    <w:rsid w:val="00805127"/>
    <w:rsid w:val="00810AB0"/>
    <w:rsid w:val="008139EF"/>
    <w:rsid w:val="00814AE0"/>
    <w:rsid w:val="00815AD1"/>
    <w:rsid w:val="00815F12"/>
    <w:rsid w:val="008219F9"/>
    <w:rsid w:val="0082520C"/>
    <w:rsid w:val="0082698B"/>
    <w:rsid w:val="00834E32"/>
    <w:rsid w:val="00835434"/>
    <w:rsid w:val="00836CA7"/>
    <w:rsid w:val="008400AB"/>
    <w:rsid w:val="0084240C"/>
    <w:rsid w:val="008425D7"/>
    <w:rsid w:val="00843AF6"/>
    <w:rsid w:val="00844324"/>
    <w:rsid w:val="00850D84"/>
    <w:rsid w:val="00855DF0"/>
    <w:rsid w:val="00857217"/>
    <w:rsid w:val="00865521"/>
    <w:rsid w:val="00871003"/>
    <w:rsid w:val="00877D40"/>
    <w:rsid w:val="00881858"/>
    <w:rsid w:val="00885C1B"/>
    <w:rsid w:val="00895FA7"/>
    <w:rsid w:val="008A1EBB"/>
    <w:rsid w:val="008A699D"/>
    <w:rsid w:val="008A7383"/>
    <w:rsid w:val="008B7666"/>
    <w:rsid w:val="008B7728"/>
    <w:rsid w:val="008D00CF"/>
    <w:rsid w:val="008D1D0F"/>
    <w:rsid w:val="008D3EB6"/>
    <w:rsid w:val="008D4144"/>
    <w:rsid w:val="008D5458"/>
    <w:rsid w:val="008D7088"/>
    <w:rsid w:val="008E20CD"/>
    <w:rsid w:val="008E22E9"/>
    <w:rsid w:val="008E5CD1"/>
    <w:rsid w:val="008F3B48"/>
    <w:rsid w:val="008F4427"/>
    <w:rsid w:val="00900012"/>
    <w:rsid w:val="00903512"/>
    <w:rsid w:val="0091224B"/>
    <w:rsid w:val="00912478"/>
    <w:rsid w:val="00915500"/>
    <w:rsid w:val="00927816"/>
    <w:rsid w:val="0093006A"/>
    <w:rsid w:val="00934158"/>
    <w:rsid w:val="00934A62"/>
    <w:rsid w:val="00945D4C"/>
    <w:rsid w:val="00947C5D"/>
    <w:rsid w:val="00947CE9"/>
    <w:rsid w:val="009500B9"/>
    <w:rsid w:val="00951441"/>
    <w:rsid w:val="00952B62"/>
    <w:rsid w:val="0095342B"/>
    <w:rsid w:val="009540D7"/>
    <w:rsid w:val="0095737A"/>
    <w:rsid w:val="0097072B"/>
    <w:rsid w:val="00970A17"/>
    <w:rsid w:val="009710D8"/>
    <w:rsid w:val="00971443"/>
    <w:rsid w:val="00973090"/>
    <w:rsid w:val="0097423F"/>
    <w:rsid w:val="00984B24"/>
    <w:rsid w:val="00987F25"/>
    <w:rsid w:val="00990279"/>
    <w:rsid w:val="00990A3E"/>
    <w:rsid w:val="00991754"/>
    <w:rsid w:val="0099260B"/>
    <w:rsid w:val="0099452B"/>
    <w:rsid w:val="0099569F"/>
    <w:rsid w:val="009A04AD"/>
    <w:rsid w:val="009A4AF2"/>
    <w:rsid w:val="009A5C00"/>
    <w:rsid w:val="009A5D14"/>
    <w:rsid w:val="009A664D"/>
    <w:rsid w:val="009A7DA4"/>
    <w:rsid w:val="009B0BC7"/>
    <w:rsid w:val="009B0EA0"/>
    <w:rsid w:val="009B2E99"/>
    <w:rsid w:val="009C0CBC"/>
    <w:rsid w:val="009C4ED1"/>
    <w:rsid w:val="009C5549"/>
    <w:rsid w:val="009D054B"/>
    <w:rsid w:val="009E0BA5"/>
    <w:rsid w:val="009E2BF8"/>
    <w:rsid w:val="009E3B20"/>
    <w:rsid w:val="009E3C94"/>
    <w:rsid w:val="009E66AA"/>
    <w:rsid w:val="009F345A"/>
    <w:rsid w:val="009F4D98"/>
    <w:rsid w:val="009F4EF0"/>
    <w:rsid w:val="009F50EA"/>
    <w:rsid w:val="00A02EFD"/>
    <w:rsid w:val="00A03BC7"/>
    <w:rsid w:val="00A04973"/>
    <w:rsid w:val="00A328CC"/>
    <w:rsid w:val="00A34CEA"/>
    <w:rsid w:val="00A361BE"/>
    <w:rsid w:val="00A37CE7"/>
    <w:rsid w:val="00A438A7"/>
    <w:rsid w:val="00A46E32"/>
    <w:rsid w:val="00A4792C"/>
    <w:rsid w:val="00A47B67"/>
    <w:rsid w:val="00A60BC5"/>
    <w:rsid w:val="00A61010"/>
    <w:rsid w:val="00A652DC"/>
    <w:rsid w:val="00A71FFC"/>
    <w:rsid w:val="00A77FA5"/>
    <w:rsid w:val="00A84456"/>
    <w:rsid w:val="00A850AE"/>
    <w:rsid w:val="00A85630"/>
    <w:rsid w:val="00A87A19"/>
    <w:rsid w:val="00A93CE3"/>
    <w:rsid w:val="00A94970"/>
    <w:rsid w:val="00A95BF2"/>
    <w:rsid w:val="00AA1F9D"/>
    <w:rsid w:val="00AA7B3E"/>
    <w:rsid w:val="00AB1802"/>
    <w:rsid w:val="00AB5294"/>
    <w:rsid w:val="00AB6A7B"/>
    <w:rsid w:val="00AC0A55"/>
    <w:rsid w:val="00AC2766"/>
    <w:rsid w:val="00AD6B8B"/>
    <w:rsid w:val="00AE6132"/>
    <w:rsid w:val="00AE777E"/>
    <w:rsid w:val="00AF1359"/>
    <w:rsid w:val="00AF1B51"/>
    <w:rsid w:val="00AF77FA"/>
    <w:rsid w:val="00B015FD"/>
    <w:rsid w:val="00B049E3"/>
    <w:rsid w:val="00B0502B"/>
    <w:rsid w:val="00B11140"/>
    <w:rsid w:val="00B12B51"/>
    <w:rsid w:val="00B130C1"/>
    <w:rsid w:val="00B15ED1"/>
    <w:rsid w:val="00B17756"/>
    <w:rsid w:val="00B22F67"/>
    <w:rsid w:val="00B2415E"/>
    <w:rsid w:val="00B24927"/>
    <w:rsid w:val="00B263E7"/>
    <w:rsid w:val="00B26F49"/>
    <w:rsid w:val="00B27419"/>
    <w:rsid w:val="00B30AC9"/>
    <w:rsid w:val="00B54585"/>
    <w:rsid w:val="00B57553"/>
    <w:rsid w:val="00B62C46"/>
    <w:rsid w:val="00B71CEE"/>
    <w:rsid w:val="00B72006"/>
    <w:rsid w:val="00B72C52"/>
    <w:rsid w:val="00B745CB"/>
    <w:rsid w:val="00B807FF"/>
    <w:rsid w:val="00B824C4"/>
    <w:rsid w:val="00B835D3"/>
    <w:rsid w:val="00B84C5F"/>
    <w:rsid w:val="00B856DC"/>
    <w:rsid w:val="00B8757F"/>
    <w:rsid w:val="00B90DCA"/>
    <w:rsid w:val="00B93303"/>
    <w:rsid w:val="00B97540"/>
    <w:rsid w:val="00BA09B4"/>
    <w:rsid w:val="00BB0C28"/>
    <w:rsid w:val="00BC6E05"/>
    <w:rsid w:val="00BE133A"/>
    <w:rsid w:val="00BE27EE"/>
    <w:rsid w:val="00BE2916"/>
    <w:rsid w:val="00BE317B"/>
    <w:rsid w:val="00BF61A0"/>
    <w:rsid w:val="00C03603"/>
    <w:rsid w:val="00C04DDD"/>
    <w:rsid w:val="00C05630"/>
    <w:rsid w:val="00C07475"/>
    <w:rsid w:val="00C125B0"/>
    <w:rsid w:val="00C134A9"/>
    <w:rsid w:val="00C205B3"/>
    <w:rsid w:val="00C43C05"/>
    <w:rsid w:val="00C4449C"/>
    <w:rsid w:val="00C44D0E"/>
    <w:rsid w:val="00C51F2C"/>
    <w:rsid w:val="00C520AF"/>
    <w:rsid w:val="00C60EDC"/>
    <w:rsid w:val="00C6738F"/>
    <w:rsid w:val="00C7553F"/>
    <w:rsid w:val="00C75694"/>
    <w:rsid w:val="00C8071A"/>
    <w:rsid w:val="00C82A0F"/>
    <w:rsid w:val="00C867F2"/>
    <w:rsid w:val="00C934BE"/>
    <w:rsid w:val="00C97A63"/>
    <w:rsid w:val="00CA0CDD"/>
    <w:rsid w:val="00CA1465"/>
    <w:rsid w:val="00CA2209"/>
    <w:rsid w:val="00CA318F"/>
    <w:rsid w:val="00CA31A7"/>
    <w:rsid w:val="00CA31C8"/>
    <w:rsid w:val="00CB03E7"/>
    <w:rsid w:val="00CD0A01"/>
    <w:rsid w:val="00CD3B0B"/>
    <w:rsid w:val="00CD404A"/>
    <w:rsid w:val="00CD503E"/>
    <w:rsid w:val="00CD5D00"/>
    <w:rsid w:val="00CE05A5"/>
    <w:rsid w:val="00CE115B"/>
    <w:rsid w:val="00CE1317"/>
    <w:rsid w:val="00CE2649"/>
    <w:rsid w:val="00CF1F72"/>
    <w:rsid w:val="00CF30EE"/>
    <w:rsid w:val="00CF4602"/>
    <w:rsid w:val="00CF50E4"/>
    <w:rsid w:val="00D05E05"/>
    <w:rsid w:val="00D109C2"/>
    <w:rsid w:val="00D10B5D"/>
    <w:rsid w:val="00D14152"/>
    <w:rsid w:val="00D23258"/>
    <w:rsid w:val="00D25FC6"/>
    <w:rsid w:val="00D32894"/>
    <w:rsid w:val="00D3630A"/>
    <w:rsid w:val="00D37D1C"/>
    <w:rsid w:val="00D50A99"/>
    <w:rsid w:val="00D557DE"/>
    <w:rsid w:val="00D576C2"/>
    <w:rsid w:val="00D61A6D"/>
    <w:rsid w:val="00D6411C"/>
    <w:rsid w:val="00D649C8"/>
    <w:rsid w:val="00D67CF1"/>
    <w:rsid w:val="00D709EF"/>
    <w:rsid w:val="00D71D7C"/>
    <w:rsid w:val="00D7471A"/>
    <w:rsid w:val="00D76608"/>
    <w:rsid w:val="00D76CBD"/>
    <w:rsid w:val="00D76FF9"/>
    <w:rsid w:val="00D7796E"/>
    <w:rsid w:val="00D827A7"/>
    <w:rsid w:val="00D82F92"/>
    <w:rsid w:val="00D92D67"/>
    <w:rsid w:val="00D94654"/>
    <w:rsid w:val="00D952FC"/>
    <w:rsid w:val="00D95343"/>
    <w:rsid w:val="00D97F03"/>
    <w:rsid w:val="00DB441A"/>
    <w:rsid w:val="00DB47C3"/>
    <w:rsid w:val="00DC2EE7"/>
    <w:rsid w:val="00DC6778"/>
    <w:rsid w:val="00DD0437"/>
    <w:rsid w:val="00DD058D"/>
    <w:rsid w:val="00DD069A"/>
    <w:rsid w:val="00DD3FF8"/>
    <w:rsid w:val="00DD4F34"/>
    <w:rsid w:val="00DD55BF"/>
    <w:rsid w:val="00DE5C04"/>
    <w:rsid w:val="00DE5FC0"/>
    <w:rsid w:val="00E00805"/>
    <w:rsid w:val="00E02049"/>
    <w:rsid w:val="00E051FD"/>
    <w:rsid w:val="00E1186C"/>
    <w:rsid w:val="00E17A70"/>
    <w:rsid w:val="00E22E32"/>
    <w:rsid w:val="00E2350C"/>
    <w:rsid w:val="00E238C6"/>
    <w:rsid w:val="00E26603"/>
    <w:rsid w:val="00E27F72"/>
    <w:rsid w:val="00E4085A"/>
    <w:rsid w:val="00E475DC"/>
    <w:rsid w:val="00E542AA"/>
    <w:rsid w:val="00E5560A"/>
    <w:rsid w:val="00E633B3"/>
    <w:rsid w:val="00E644E0"/>
    <w:rsid w:val="00E7285E"/>
    <w:rsid w:val="00E734EA"/>
    <w:rsid w:val="00E740F5"/>
    <w:rsid w:val="00E7710A"/>
    <w:rsid w:val="00E81B11"/>
    <w:rsid w:val="00E82DC7"/>
    <w:rsid w:val="00E87899"/>
    <w:rsid w:val="00E90A86"/>
    <w:rsid w:val="00EA41F6"/>
    <w:rsid w:val="00EA6FE2"/>
    <w:rsid w:val="00EB148C"/>
    <w:rsid w:val="00EB4423"/>
    <w:rsid w:val="00EB547E"/>
    <w:rsid w:val="00EB6D10"/>
    <w:rsid w:val="00EB6E26"/>
    <w:rsid w:val="00EC3820"/>
    <w:rsid w:val="00ED03FF"/>
    <w:rsid w:val="00ED6DCD"/>
    <w:rsid w:val="00F01A9A"/>
    <w:rsid w:val="00F01FC7"/>
    <w:rsid w:val="00F02FD3"/>
    <w:rsid w:val="00F13CDD"/>
    <w:rsid w:val="00F13EDE"/>
    <w:rsid w:val="00F17BC1"/>
    <w:rsid w:val="00F207FB"/>
    <w:rsid w:val="00F223E8"/>
    <w:rsid w:val="00F3037D"/>
    <w:rsid w:val="00F31A81"/>
    <w:rsid w:val="00F44D47"/>
    <w:rsid w:val="00F50309"/>
    <w:rsid w:val="00F5089A"/>
    <w:rsid w:val="00F51F8C"/>
    <w:rsid w:val="00F54BC2"/>
    <w:rsid w:val="00F57C2A"/>
    <w:rsid w:val="00F61864"/>
    <w:rsid w:val="00F62E7A"/>
    <w:rsid w:val="00F64665"/>
    <w:rsid w:val="00F6626A"/>
    <w:rsid w:val="00F66F19"/>
    <w:rsid w:val="00F67997"/>
    <w:rsid w:val="00F71E32"/>
    <w:rsid w:val="00F736F4"/>
    <w:rsid w:val="00F813E5"/>
    <w:rsid w:val="00F82274"/>
    <w:rsid w:val="00F83C13"/>
    <w:rsid w:val="00F86EA7"/>
    <w:rsid w:val="00FA30A7"/>
    <w:rsid w:val="00FA4EC0"/>
    <w:rsid w:val="00FA4FC4"/>
    <w:rsid w:val="00FB02E9"/>
    <w:rsid w:val="00FB0D43"/>
    <w:rsid w:val="00FB0EDD"/>
    <w:rsid w:val="00FB32B7"/>
    <w:rsid w:val="00FB46D6"/>
    <w:rsid w:val="00FC0CAD"/>
    <w:rsid w:val="00FC12F8"/>
    <w:rsid w:val="00FC23CF"/>
    <w:rsid w:val="00FC2809"/>
    <w:rsid w:val="00FD50CF"/>
    <w:rsid w:val="00FD599B"/>
    <w:rsid w:val="00FD5FAA"/>
    <w:rsid w:val="00FE0D9B"/>
    <w:rsid w:val="00FE1387"/>
    <w:rsid w:val="00FE1F84"/>
    <w:rsid w:val="00FE2448"/>
    <w:rsid w:val="00FE2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1032B8-7140-4D6D-9656-986999F4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0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basedOn w:val="DefaultParagraphFont"/>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basedOn w:val="DefaultParagraphFont"/>
    <w:link w:val="Footer"/>
    <w:uiPriority w:val="99"/>
    <w:rsid w:val="00AA7B3E"/>
    <w:rPr>
      <w:sz w:val="24"/>
      <w:szCs w:val="24"/>
    </w:rPr>
  </w:style>
  <w:style w:type="character" w:styleId="Strong">
    <w:name w:val="Strong"/>
    <w:basedOn w:val="DefaultParagraphFont"/>
    <w:uiPriority w:val="22"/>
    <w:qFormat/>
    <w:rsid w:val="000876E5"/>
    <w:rPr>
      <w:b/>
      <w:bCs/>
    </w:rPr>
  </w:style>
  <w:style w:type="character" w:customStyle="1" w:styleId="yiv1647281764msid860">
    <w:name w:val="yiv1647281764ms__id860"/>
    <w:basedOn w:val="DefaultParagraphFont"/>
    <w:rsid w:val="00AE777E"/>
  </w:style>
  <w:style w:type="character" w:customStyle="1" w:styleId="yiv1647281764msid861">
    <w:name w:val="yiv1647281764ms__id861"/>
    <w:basedOn w:val="DefaultParagraphFont"/>
    <w:rsid w:val="00AE777E"/>
  </w:style>
  <w:style w:type="character" w:styleId="Hyperlink">
    <w:name w:val="Hyperlink"/>
    <w:basedOn w:val="DefaultParagraphFont"/>
    <w:uiPriority w:val="99"/>
    <w:unhideWhenUsed/>
    <w:rsid w:val="00EA6FE2"/>
    <w:rPr>
      <w:color w:val="0000FF"/>
      <w:u w:val="single"/>
    </w:rPr>
  </w:style>
  <w:style w:type="character" w:styleId="FollowedHyperlink">
    <w:name w:val="FollowedHyperlink"/>
    <w:basedOn w:val="DefaultParagraphFont"/>
    <w:uiPriority w:val="99"/>
    <w:semiHidden/>
    <w:unhideWhenUsed/>
    <w:rsid w:val="00F64665"/>
    <w:rPr>
      <w:color w:val="800080" w:themeColor="followedHyperlink"/>
      <w:u w:val="single"/>
    </w:rPr>
  </w:style>
  <w:style w:type="character" w:customStyle="1" w:styleId="apple-converted-space">
    <w:name w:val="apple-converted-space"/>
    <w:basedOn w:val="DefaultParagraphFont"/>
    <w:rsid w:val="00764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5495">
      <w:bodyDiv w:val="1"/>
      <w:marLeft w:val="0"/>
      <w:marRight w:val="0"/>
      <w:marTop w:val="0"/>
      <w:marBottom w:val="0"/>
      <w:divBdr>
        <w:top w:val="none" w:sz="0" w:space="0" w:color="auto"/>
        <w:left w:val="none" w:sz="0" w:space="0" w:color="auto"/>
        <w:bottom w:val="none" w:sz="0" w:space="0" w:color="auto"/>
        <w:right w:val="none" w:sz="0" w:space="0" w:color="auto"/>
      </w:divBdr>
    </w:div>
    <w:div w:id="86194963">
      <w:bodyDiv w:val="1"/>
      <w:marLeft w:val="0"/>
      <w:marRight w:val="0"/>
      <w:marTop w:val="0"/>
      <w:marBottom w:val="0"/>
      <w:divBdr>
        <w:top w:val="none" w:sz="0" w:space="0" w:color="auto"/>
        <w:left w:val="none" w:sz="0" w:space="0" w:color="auto"/>
        <w:bottom w:val="none" w:sz="0" w:space="0" w:color="auto"/>
        <w:right w:val="none" w:sz="0" w:space="0" w:color="auto"/>
      </w:divBdr>
      <w:divsChild>
        <w:div w:id="461271376">
          <w:marLeft w:val="0"/>
          <w:marRight w:val="0"/>
          <w:marTop w:val="0"/>
          <w:marBottom w:val="0"/>
          <w:divBdr>
            <w:top w:val="none" w:sz="0" w:space="0" w:color="auto"/>
            <w:left w:val="none" w:sz="0" w:space="0" w:color="auto"/>
            <w:bottom w:val="none" w:sz="0" w:space="0" w:color="auto"/>
            <w:right w:val="none" w:sz="0" w:space="0" w:color="auto"/>
          </w:divBdr>
        </w:div>
        <w:div w:id="772752293">
          <w:marLeft w:val="0"/>
          <w:marRight w:val="0"/>
          <w:marTop w:val="0"/>
          <w:marBottom w:val="0"/>
          <w:divBdr>
            <w:top w:val="none" w:sz="0" w:space="0" w:color="auto"/>
            <w:left w:val="none" w:sz="0" w:space="0" w:color="auto"/>
            <w:bottom w:val="none" w:sz="0" w:space="0" w:color="auto"/>
            <w:right w:val="none" w:sz="0" w:space="0" w:color="auto"/>
          </w:divBdr>
        </w:div>
        <w:div w:id="678898360">
          <w:marLeft w:val="0"/>
          <w:marRight w:val="0"/>
          <w:marTop w:val="0"/>
          <w:marBottom w:val="0"/>
          <w:divBdr>
            <w:top w:val="none" w:sz="0" w:space="0" w:color="auto"/>
            <w:left w:val="none" w:sz="0" w:space="0" w:color="auto"/>
            <w:bottom w:val="none" w:sz="0" w:space="0" w:color="auto"/>
            <w:right w:val="none" w:sz="0" w:space="0" w:color="auto"/>
          </w:divBdr>
        </w:div>
        <w:div w:id="1582789860">
          <w:marLeft w:val="0"/>
          <w:marRight w:val="0"/>
          <w:marTop w:val="0"/>
          <w:marBottom w:val="0"/>
          <w:divBdr>
            <w:top w:val="none" w:sz="0" w:space="0" w:color="auto"/>
            <w:left w:val="none" w:sz="0" w:space="0" w:color="auto"/>
            <w:bottom w:val="none" w:sz="0" w:space="0" w:color="auto"/>
            <w:right w:val="none" w:sz="0" w:space="0" w:color="auto"/>
          </w:divBdr>
        </w:div>
      </w:divsChild>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1070469642">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599212091">
      <w:bodyDiv w:val="1"/>
      <w:marLeft w:val="0"/>
      <w:marRight w:val="0"/>
      <w:marTop w:val="0"/>
      <w:marBottom w:val="0"/>
      <w:divBdr>
        <w:top w:val="none" w:sz="0" w:space="0" w:color="auto"/>
        <w:left w:val="none" w:sz="0" w:space="0" w:color="auto"/>
        <w:bottom w:val="none" w:sz="0" w:space="0" w:color="auto"/>
        <w:right w:val="none" w:sz="0" w:space="0" w:color="auto"/>
      </w:divBdr>
    </w:div>
    <w:div w:id="1756198110">
      <w:bodyDiv w:val="1"/>
      <w:marLeft w:val="0"/>
      <w:marRight w:val="0"/>
      <w:marTop w:val="0"/>
      <w:marBottom w:val="0"/>
      <w:divBdr>
        <w:top w:val="none" w:sz="0" w:space="0" w:color="auto"/>
        <w:left w:val="none" w:sz="0" w:space="0" w:color="auto"/>
        <w:bottom w:val="none" w:sz="0" w:space="0" w:color="auto"/>
        <w:right w:val="none" w:sz="0" w:space="0" w:color="auto"/>
      </w:divBdr>
    </w:div>
    <w:div w:id="185572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0851A-AF15-4DCB-9410-869BCBD29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Coombeshead Academy</Company>
  <LinksUpToDate>false</LinksUpToDate>
  <CharactersWithSpaces>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creator>Shippers</dc:creator>
  <cp:lastModifiedBy>Finance</cp:lastModifiedBy>
  <cp:revision>3</cp:revision>
  <cp:lastPrinted>2017-02-15T08:55:00Z</cp:lastPrinted>
  <dcterms:created xsi:type="dcterms:W3CDTF">2017-02-15T09:17:00Z</dcterms:created>
  <dcterms:modified xsi:type="dcterms:W3CDTF">2017-02-15T14:39:00Z</dcterms:modified>
</cp:coreProperties>
</file>