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DE10C" w14:textId="29B9CC94" w:rsidR="001C7B19" w:rsidRDefault="001C7B19" w:rsidP="00F27607">
      <w:pPr>
        <w:jc w:val="center"/>
        <w:rPr>
          <w:rFonts w:asciiTheme="minorHAnsi" w:hAnsiTheme="minorHAnsi"/>
          <w:b/>
          <w:bCs/>
          <w:u w:val="single"/>
        </w:rPr>
      </w:pPr>
      <w:r>
        <w:rPr>
          <w:rFonts w:asciiTheme="minorHAnsi" w:hAnsiTheme="minorHAnsi"/>
          <w:b/>
          <w:bCs/>
          <w:noProof/>
          <w:u w:val="single"/>
        </w:rPr>
        <w:drawing>
          <wp:anchor distT="0" distB="0" distL="114300" distR="114300" simplePos="0" relativeHeight="251659264" behindDoc="1" locked="0" layoutInCell="1" allowOverlap="1" wp14:anchorId="75EE5826" wp14:editId="241E3720">
            <wp:simplePos x="0" y="0"/>
            <wp:positionH relativeFrom="column">
              <wp:posOffset>2011680</wp:posOffset>
            </wp:positionH>
            <wp:positionV relativeFrom="paragraph">
              <wp:posOffset>-757555</wp:posOffset>
            </wp:positionV>
            <wp:extent cx="942975" cy="925731"/>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2975" cy="925731"/>
                    </a:xfrm>
                    <a:prstGeom prst="rect">
                      <a:avLst/>
                    </a:prstGeom>
                  </pic:spPr>
                </pic:pic>
              </a:graphicData>
            </a:graphic>
            <wp14:sizeRelH relativeFrom="margin">
              <wp14:pctWidth>0</wp14:pctWidth>
            </wp14:sizeRelH>
            <wp14:sizeRelV relativeFrom="margin">
              <wp14:pctHeight>0</wp14:pctHeight>
            </wp14:sizeRelV>
          </wp:anchor>
        </w:drawing>
      </w:r>
    </w:p>
    <w:p w14:paraId="689F8EA0" w14:textId="3D38E6AF" w:rsidR="004B4C5F" w:rsidRPr="00E85D76" w:rsidRDefault="007D71F3" w:rsidP="00F27607">
      <w:pPr>
        <w:jc w:val="center"/>
        <w:rPr>
          <w:rFonts w:asciiTheme="minorHAnsi" w:hAnsiTheme="minorHAnsi"/>
          <w:b/>
          <w:bCs/>
          <w:u w:val="single"/>
        </w:rPr>
      </w:pPr>
      <w:r>
        <w:rPr>
          <w:rFonts w:asciiTheme="minorHAnsi" w:hAnsiTheme="minorHAnsi"/>
          <w:b/>
          <w:bCs/>
          <w:u w:val="single"/>
        </w:rPr>
        <w:t>MINUTES</w:t>
      </w:r>
      <w:r w:rsidR="00332621" w:rsidRPr="00E85D76">
        <w:rPr>
          <w:rFonts w:asciiTheme="minorHAnsi" w:hAnsiTheme="minorHAnsi"/>
          <w:b/>
          <w:bCs/>
          <w:u w:val="single"/>
        </w:rPr>
        <w:t xml:space="preserve"> FOR THE </w:t>
      </w:r>
      <w:r w:rsidR="007122BE" w:rsidRPr="00E85D76">
        <w:rPr>
          <w:rFonts w:asciiTheme="minorHAnsi" w:hAnsiTheme="minorHAnsi"/>
          <w:b/>
          <w:bCs/>
          <w:u w:val="single"/>
        </w:rPr>
        <w:t>COUNCIL MATTERS</w:t>
      </w:r>
      <w:r w:rsidR="00261A9B" w:rsidRPr="00E85D76">
        <w:rPr>
          <w:rFonts w:asciiTheme="minorHAnsi" w:hAnsiTheme="minorHAnsi"/>
          <w:b/>
          <w:bCs/>
          <w:u w:val="single"/>
        </w:rPr>
        <w:t xml:space="preserve"> </w:t>
      </w:r>
      <w:r w:rsidR="00FC2809" w:rsidRPr="00E85D76">
        <w:rPr>
          <w:rFonts w:asciiTheme="minorHAnsi" w:hAnsiTheme="minorHAnsi"/>
          <w:b/>
          <w:bCs/>
          <w:u w:val="single"/>
        </w:rPr>
        <w:t>COMMITTEE</w:t>
      </w:r>
    </w:p>
    <w:p w14:paraId="4C2F70B5" w14:textId="26B6C6C7" w:rsidR="00C04DDD" w:rsidRPr="00E85D76" w:rsidRDefault="004D41FD" w:rsidP="00C04DDD">
      <w:pPr>
        <w:jc w:val="center"/>
        <w:rPr>
          <w:rFonts w:asciiTheme="minorHAnsi" w:hAnsiTheme="minorHAnsi" w:cstheme="minorHAnsi"/>
          <w:b/>
          <w:bCs/>
          <w:u w:val="single"/>
        </w:rPr>
      </w:pPr>
      <w:r w:rsidRPr="00E85D76">
        <w:rPr>
          <w:rFonts w:asciiTheme="minorHAnsi" w:hAnsiTheme="minorHAnsi" w:cstheme="minorHAnsi"/>
          <w:b/>
          <w:bCs/>
          <w:u w:val="single"/>
        </w:rPr>
        <w:t xml:space="preserve">MONDAY </w:t>
      </w:r>
      <w:r w:rsidR="00020635">
        <w:rPr>
          <w:rFonts w:asciiTheme="minorHAnsi" w:hAnsiTheme="minorHAnsi" w:cstheme="minorHAnsi"/>
          <w:b/>
          <w:bCs/>
          <w:u w:val="single"/>
        </w:rPr>
        <w:t>14</w:t>
      </w:r>
      <w:r w:rsidR="00E85D76" w:rsidRPr="00E85D76">
        <w:rPr>
          <w:rFonts w:asciiTheme="minorHAnsi" w:hAnsiTheme="minorHAnsi" w:cstheme="minorHAnsi"/>
          <w:b/>
          <w:bCs/>
          <w:u w:val="single"/>
          <w:vertAlign w:val="superscript"/>
        </w:rPr>
        <w:t>TH</w:t>
      </w:r>
      <w:r w:rsidR="00E85D76" w:rsidRPr="00E85D76">
        <w:rPr>
          <w:rFonts w:asciiTheme="minorHAnsi" w:hAnsiTheme="minorHAnsi" w:cstheme="minorHAnsi"/>
          <w:b/>
          <w:bCs/>
          <w:u w:val="single"/>
        </w:rPr>
        <w:t xml:space="preserve"> </w:t>
      </w:r>
      <w:r w:rsidR="00020635">
        <w:rPr>
          <w:rFonts w:asciiTheme="minorHAnsi" w:hAnsiTheme="minorHAnsi" w:cstheme="minorHAnsi"/>
          <w:b/>
          <w:bCs/>
          <w:u w:val="single"/>
        </w:rPr>
        <w:t>OCTOBER</w:t>
      </w:r>
      <w:r w:rsidR="009110AB" w:rsidRPr="00E85D76">
        <w:rPr>
          <w:rFonts w:asciiTheme="minorHAnsi" w:hAnsiTheme="minorHAnsi" w:cstheme="minorHAnsi"/>
          <w:b/>
          <w:bCs/>
          <w:u w:val="single"/>
        </w:rPr>
        <w:t xml:space="preserve"> </w:t>
      </w:r>
      <w:r w:rsidR="007710DB" w:rsidRPr="00E85D76">
        <w:rPr>
          <w:rFonts w:asciiTheme="minorHAnsi" w:hAnsiTheme="minorHAnsi" w:cstheme="minorHAnsi"/>
          <w:b/>
          <w:bCs/>
          <w:u w:val="single"/>
        </w:rPr>
        <w:t>2019</w:t>
      </w:r>
      <w:r w:rsidR="00C04DDD" w:rsidRPr="00E85D76">
        <w:rPr>
          <w:rFonts w:asciiTheme="minorHAnsi" w:hAnsiTheme="minorHAnsi" w:cstheme="minorHAnsi"/>
          <w:b/>
          <w:bCs/>
          <w:u w:val="single"/>
        </w:rPr>
        <w:t xml:space="preserve"> AT THE </w:t>
      </w:r>
      <w:r w:rsidR="008618EE" w:rsidRPr="00E85D76">
        <w:rPr>
          <w:rFonts w:asciiTheme="minorHAnsi" w:hAnsiTheme="minorHAnsi" w:cstheme="minorHAnsi"/>
          <w:b/>
          <w:bCs/>
          <w:u w:val="single"/>
        </w:rPr>
        <w:t>GUILD</w:t>
      </w:r>
      <w:r w:rsidR="00A6514A" w:rsidRPr="00E85D76">
        <w:rPr>
          <w:rFonts w:asciiTheme="minorHAnsi" w:hAnsiTheme="minorHAnsi" w:cstheme="minorHAnsi"/>
          <w:b/>
          <w:bCs/>
          <w:u w:val="single"/>
        </w:rPr>
        <w:t>HALL</w:t>
      </w:r>
      <w:r w:rsidR="00C04DDD" w:rsidRPr="00E85D76">
        <w:rPr>
          <w:rFonts w:asciiTheme="minorHAnsi" w:hAnsiTheme="minorHAnsi" w:cstheme="minorHAnsi"/>
          <w:b/>
          <w:bCs/>
          <w:u w:val="single"/>
        </w:rPr>
        <w:t xml:space="preserve"> TOTNES</w:t>
      </w:r>
    </w:p>
    <w:p w14:paraId="5303AEC3" w14:textId="77777777" w:rsidR="00332621" w:rsidRPr="001C7B19" w:rsidRDefault="00332621" w:rsidP="00332621">
      <w:pPr>
        <w:rPr>
          <w:rFonts w:asciiTheme="minorHAnsi" w:hAnsiTheme="minorHAnsi" w:cstheme="minorHAnsi"/>
          <w:sz w:val="10"/>
          <w:szCs w:val="16"/>
        </w:rPr>
      </w:pPr>
    </w:p>
    <w:p w14:paraId="58C36758" w14:textId="481ECA91" w:rsidR="007D71F3" w:rsidRPr="007F1394" w:rsidRDefault="007D71F3" w:rsidP="00DE28BB">
      <w:pPr>
        <w:ind w:left="-851" w:right="-902"/>
        <w:rPr>
          <w:rFonts w:asciiTheme="minorHAnsi" w:hAnsiTheme="minorHAnsi"/>
          <w:sz w:val="20"/>
          <w:szCs w:val="22"/>
        </w:rPr>
      </w:pPr>
      <w:r w:rsidRPr="007F1394">
        <w:rPr>
          <w:rFonts w:asciiTheme="minorHAnsi" w:hAnsiTheme="minorHAnsi"/>
          <w:sz w:val="20"/>
          <w:szCs w:val="22"/>
        </w:rPr>
        <w:t>Present: Cllr E Price (Chair), Cllr C Allford, Cllr P Paine, Cllr M Adams</w:t>
      </w:r>
      <w:r>
        <w:rPr>
          <w:rFonts w:asciiTheme="minorHAnsi" w:hAnsiTheme="minorHAnsi"/>
          <w:sz w:val="20"/>
          <w:szCs w:val="22"/>
        </w:rPr>
        <w:t>, Cllr J Hodgson</w:t>
      </w:r>
    </w:p>
    <w:p w14:paraId="5B608597" w14:textId="7CFF48CC" w:rsidR="007D71F3" w:rsidRPr="007F1394" w:rsidRDefault="007D71F3" w:rsidP="00DE28BB">
      <w:pPr>
        <w:ind w:left="-851" w:right="-902"/>
        <w:rPr>
          <w:rFonts w:asciiTheme="minorHAnsi" w:hAnsiTheme="minorHAnsi"/>
          <w:sz w:val="20"/>
          <w:szCs w:val="22"/>
        </w:rPr>
      </w:pPr>
      <w:r w:rsidRPr="007F1394">
        <w:rPr>
          <w:rFonts w:asciiTheme="minorHAnsi" w:hAnsiTheme="minorHAnsi"/>
          <w:sz w:val="20"/>
          <w:szCs w:val="22"/>
        </w:rPr>
        <w:t>Apologies</w:t>
      </w:r>
      <w:r>
        <w:rPr>
          <w:rFonts w:asciiTheme="minorHAnsi" w:hAnsiTheme="minorHAnsi"/>
          <w:sz w:val="20"/>
          <w:szCs w:val="22"/>
        </w:rPr>
        <w:t>:</w:t>
      </w:r>
      <w:r w:rsidRPr="007F1394">
        <w:rPr>
          <w:rFonts w:asciiTheme="minorHAnsi" w:hAnsiTheme="minorHAnsi"/>
          <w:sz w:val="20"/>
          <w:szCs w:val="22"/>
        </w:rPr>
        <w:t xml:space="preserve"> Cllr Simms</w:t>
      </w:r>
      <w:r>
        <w:rPr>
          <w:rFonts w:asciiTheme="minorHAnsi" w:hAnsiTheme="minorHAnsi"/>
          <w:sz w:val="20"/>
          <w:szCs w:val="22"/>
        </w:rPr>
        <w:t>, Cllr Piper</w:t>
      </w:r>
    </w:p>
    <w:p w14:paraId="79DABDE8" w14:textId="77777777" w:rsidR="007D71F3" w:rsidRPr="007F1394" w:rsidRDefault="007D71F3" w:rsidP="00DE28BB">
      <w:pPr>
        <w:ind w:left="-851" w:right="-902"/>
        <w:rPr>
          <w:rFonts w:asciiTheme="minorHAnsi" w:hAnsiTheme="minorHAnsi" w:cstheme="minorHAnsi"/>
          <w:sz w:val="14"/>
          <w:szCs w:val="16"/>
        </w:rPr>
      </w:pPr>
      <w:r w:rsidRPr="007F1394">
        <w:rPr>
          <w:rFonts w:asciiTheme="minorHAnsi" w:hAnsiTheme="minorHAnsi"/>
          <w:sz w:val="20"/>
          <w:szCs w:val="22"/>
        </w:rPr>
        <w:t>In Attendance: Catherine Marlton (Town Clerk)</w:t>
      </w:r>
    </w:p>
    <w:tbl>
      <w:tblPr>
        <w:tblW w:w="10774"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395"/>
        <w:gridCol w:w="4678"/>
        <w:gridCol w:w="1134"/>
      </w:tblGrid>
      <w:tr w:rsidR="007D71F3" w:rsidRPr="00E85D76" w14:paraId="4CD9C30F" w14:textId="77777777" w:rsidTr="00DE28BB">
        <w:tc>
          <w:tcPr>
            <w:tcW w:w="567" w:type="dxa"/>
          </w:tcPr>
          <w:p w14:paraId="57B46910" w14:textId="77777777" w:rsidR="007D71F3" w:rsidRPr="00E85D76" w:rsidRDefault="007D71F3" w:rsidP="007D71F3">
            <w:pPr>
              <w:jc w:val="center"/>
              <w:rPr>
                <w:rFonts w:asciiTheme="minorHAnsi" w:hAnsiTheme="minorHAnsi" w:cstheme="minorHAnsi"/>
                <w:b/>
                <w:sz w:val="20"/>
                <w:szCs w:val="20"/>
              </w:rPr>
            </w:pPr>
            <w:r w:rsidRPr="00E85D76">
              <w:rPr>
                <w:rFonts w:asciiTheme="minorHAnsi" w:hAnsiTheme="minorHAnsi" w:cstheme="minorHAnsi"/>
                <w:b/>
                <w:sz w:val="20"/>
                <w:szCs w:val="20"/>
              </w:rPr>
              <w:t>No</w:t>
            </w:r>
          </w:p>
        </w:tc>
        <w:tc>
          <w:tcPr>
            <w:tcW w:w="4395" w:type="dxa"/>
          </w:tcPr>
          <w:p w14:paraId="3F2F6759" w14:textId="77777777" w:rsidR="007D71F3" w:rsidRPr="00E85D76" w:rsidRDefault="007D71F3" w:rsidP="007D71F3">
            <w:pPr>
              <w:jc w:val="center"/>
              <w:rPr>
                <w:rFonts w:asciiTheme="minorHAnsi" w:hAnsiTheme="minorHAnsi" w:cstheme="minorHAnsi"/>
                <w:b/>
                <w:sz w:val="20"/>
                <w:szCs w:val="20"/>
              </w:rPr>
            </w:pPr>
            <w:r w:rsidRPr="00E85D76">
              <w:rPr>
                <w:rFonts w:asciiTheme="minorHAnsi" w:hAnsiTheme="minorHAnsi" w:cstheme="minorHAnsi"/>
                <w:b/>
                <w:sz w:val="20"/>
                <w:szCs w:val="20"/>
              </w:rPr>
              <w:t>Subject</w:t>
            </w:r>
          </w:p>
        </w:tc>
        <w:tc>
          <w:tcPr>
            <w:tcW w:w="5812" w:type="dxa"/>
            <w:gridSpan w:val="2"/>
          </w:tcPr>
          <w:p w14:paraId="189CA7B0" w14:textId="77777777" w:rsidR="007D71F3" w:rsidRPr="00E85D76" w:rsidRDefault="007D71F3" w:rsidP="007D71F3">
            <w:pPr>
              <w:jc w:val="center"/>
              <w:rPr>
                <w:rFonts w:asciiTheme="minorHAnsi" w:hAnsiTheme="minorHAnsi" w:cstheme="minorHAnsi"/>
                <w:b/>
                <w:sz w:val="20"/>
                <w:szCs w:val="20"/>
              </w:rPr>
            </w:pPr>
            <w:r w:rsidRPr="00E85D76">
              <w:rPr>
                <w:rFonts w:asciiTheme="minorHAnsi" w:hAnsiTheme="minorHAnsi" w:cstheme="minorHAnsi"/>
                <w:b/>
                <w:sz w:val="20"/>
                <w:szCs w:val="20"/>
              </w:rPr>
              <w:t>Comments</w:t>
            </w:r>
          </w:p>
        </w:tc>
      </w:tr>
      <w:tr w:rsidR="007D71F3" w:rsidRPr="00945BF3" w14:paraId="06E9921E" w14:textId="77777777" w:rsidTr="00DE28BB">
        <w:tc>
          <w:tcPr>
            <w:tcW w:w="567" w:type="dxa"/>
          </w:tcPr>
          <w:p w14:paraId="591CF229" w14:textId="77777777" w:rsidR="007D71F3" w:rsidRPr="00945BF3" w:rsidRDefault="007D71F3" w:rsidP="007D71F3">
            <w:pPr>
              <w:rPr>
                <w:rFonts w:asciiTheme="minorHAnsi" w:hAnsiTheme="minorHAnsi" w:cstheme="minorHAnsi"/>
                <w:sz w:val="20"/>
                <w:szCs w:val="20"/>
              </w:rPr>
            </w:pPr>
            <w:r w:rsidRPr="00945BF3">
              <w:rPr>
                <w:rFonts w:asciiTheme="minorHAnsi" w:hAnsiTheme="minorHAnsi" w:cstheme="minorHAnsi"/>
                <w:sz w:val="20"/>
                <w:szCs w:val="20"/>
              </w:rPr>
              <w:t>1</w:t>
            </w:r>
          </w:p>
        </w:tc>
        <w:tc>
          <w:tcPr>
            <w:tcW w:w="4395" w:type="dxa"/>
          </w:tcPr>
          <w:p w14:paraId="4682F552" w14:textId="77777777" w:rsidR="007D71F3" w:rsidRPr="00945BF3" w:rsidRDefault="007D71F3" w:rsidP="007D71F3">
            <w:pPr>
              <w:ind w:left="67"/>
              <w:rPr>
                <w:rFonts w:asciiTheme="minorHAnsi" w:hAnsiTheme="minorHAnsi" w:cstheme="minorHAnsi"/>
                <w:sz w:val="20"/>
                <w:szCs w:val="20"/>
              </w:rPr>
            </w:pPr>
            <w:r w:rsidRPr="00945BF3">
              <w:rPr>
                <w:rFonts w:asciiTheme="minorHAnsi" w:hAnsiTheme="minorHAnsi" w:cstheme="minorHAnsi"/>
                <w:sz w:val="20"/>
                <w:szCs w:val="20"/>
              </w:rPr>
              <w:t>To receive apologies and to confirm that any absence has the approval of the Council.</w:t>
            </w:r>
          </w:p>
        </w:tc>
        <w:tc>
          <w:tcPr>
            <w:tcW w:w="5812" w:type="dxa"/>
            <w:gridSpan w:val="2"/>
          </w:tcPr>
          <w:p w14:paraId="290A303E" w14:textId="604DEAC0" w:rsidR="007D71F3" w:rsidRPr="00945BF3" w:rsidRDefault="007D71F3" w:rsidP="007D71F3">
            <w:pPr>
              <w:rPr>
                <w:rFonts w:asciiTheme="minorHAnsi" w:hAnsiTheme="minorHAnsi" w:cstheme="minorHAnsi"/>
                <w:sz w:val="20"/>
                <w:szCs w:val="20"/>
              </w:rPr>
            </w:pPr>
            <w:r>
              <w:rPr>
                <w:rFonts w:asciiTheme="minorHAnsi" w:hAnsiTheme="minorHAnsi" w:cstheme="minorHAnsi"/>
                <w:sz w:val="20"/>
                <w:szCs w:val="20"/>
              </w:rPr>
              <w:t xml:space="preserve">Apologies were received and these were </w:t>
            </w:r>
            <w:r w:rsidRPr="002B023E">
              <w:rPr>
                <w:rFonts w:asciiTheme="minorHAnsi" w:hAnsiTheme="minorHAnsi" w:cstheme="minorHAnsi"/>
                <w:b/>
                <w:sz w:val="20"/>
                <w:szCs w:val="20"/>
              </w:rPr>
              <w:t>AGREED.</w:t>
            </w:r>
          </w:p>
        </w:tc>
      </w:tr>
      <w:tr w:rsidR="007D71F3" w:rsidRPr="00945BF3" w14:paraId="4BE54A2C" w14:textId="77777777" w:rsidTr="00DE28BB">
        <w:tc>
          <w:tcPr>
            <w:tcW w:w="10774" w:type="dxa"/>
            <w:gridSpan w:val="4"/>
            <w:shd w:val="clear" w:color="auto" w:fill="F2F2F2" w:themeFill="background1" w:themeFillShade="F2"/>
          </w:tcPr>
          <w:p w14:paraId="49974956" w14:textId="77777777" w:rsidR="007D71F3" w:rsidRPr="00945BF3" w:rsidRDefault="007D71F3" w:rsidP="007D71F3">
            <w:pPr>
              <w:jc w:val="center"/>
              <w:rPr>
                <w:rFonts w:asciiTheme="minorHAnsi" w:hAnsiTheme="minorHAnsi" w:cstheme="minorHAnsi"/>
                <w:sz w:val="20"/>
                <w:szCs w:val="20"/>
              </w:rPr>
            </w:pPr>
            <w:r w:rsidRPr="00945BF3">
              <w:rPr>
                <w:rFonts w:asciiTheme="minorHAnsi" w:hAnsiTheme="minorHAnsi" w:cstheme="minorHAnsi"/>
                <w:i/>
                <w:sz w:val="20"/>
                <w:szCs w:val="20"/>
              </w:rPr>
              <w:t>The Committee will adjourn for the following item:</w:t>
            </w:r>
          </w:p>
        </w:tc>
      </w:tr>
      <w:tr w:rsidR="007D71F3" w:rsidRPr="00945BF3" w14:paraId="44C8C3E9" w14:textId="77777777" w:rsidTr="00DE28BB">
        <w:tc>
          <w:tcPr>
            <w:tcW w:w="9640" w:type="dxa"/>
            <w:gridSpan w:val="3"/>
          </w:tcPr>
          <w:p w14:paraId="365B6356" w14:textId="77777777" w:rsidR="007D71F3" w:rsidRPr="00945BF3" w:rsidRDefault="007D71F3" w:rsidP="007D71F3">
            <w:pPr>
              <w:rPr>
                <w:rFonts w:asciiTheme="minorHAnsi" w:hAnsiTheme="minorHAnsi" w:cstheme="minorHAnsi"/>
                <w:sz w:val="20"/>
                <w:szCs w:val="20"/>
              </w:rPr>
            </w:pPr>
            <w:r w:rsidRPr="00945BF3">
              <w:rPr>
                <w:rFonts w:asciiTheme="minorHAnsi" w:hAnsiTheme="minorHAnsi" w:cstheme="minorHAnsi"/>
                <w:sz w:val="20"/>
                <w:szCs w:val="20"/>
              </w:rPr>
              <w:t>Public Question Time: A period of 15 minutes will be allowed for members of the public to ask questions or make comment regarding the work of the Committee or other items that affect Totnes.</w:t>
            </w:r>
          </w:p>
        </w:tc>
        <w:tc>
          <w:tcPr>
            <w:tcW w:w="1134" w:type="dxa"/>
          </w:tcPr>
          <w:p w14:paraId="6AFE9C8D" w14:textId="77777777" w:rsidR="007D71F3" w:rsidRPr="00945BF3" w:rsidRDefault="007D71F3" w:rsidP="007D71F3">
            <w:pPr>
              <w:jc w:val="center"/>
              <w:rPr>
                <w:rFonts w:asciiTheme="minorHAnsi" w:hAnsiTheme="minorHAnsi" w:cstheme="minorHAnsi"/>
                <w:sz w:val="20"/>
                <w:szCs w:val="20"/>
              </w:rPr>
            </w:pPr>
            <w:r>
              <w:rPr>
                <w:rFonts w:asciiTheme="minorHAnsi" w:hAnsiTheme="minorHAnsi" w:cstheme="minorHAnsi"/>
                <w:sz w:val="20"/>
                <w:szCs w:val="20"/>
              </w:rPr>
              <w:t>None.</w:t>
            </w:r>
          </w:p>
        </w:tc>
      </w:tr>
      <w:tr w:rsidR="007D71F3" w:rsidRPr="00945BF3" w14:paraId="478BC857" w14:textId="77777777" w:rsidTr="00DE28BB">
        <w:trPr>
          <w:trHeight w:val="70"/>
        </w:trPr>
        <w:tc>
          <w:tcPr>
            <w:tcW w:w="10774" w:type="dxa"/>
            <w:gridSpan w:val="4"/>
            <w:shd w:val="clear" w:color="auto" w:fill="F2F2F2" w:themeFill="background1" w:themeFillShade="F2"/>
          </w:tcPr>
          <w:p w14:paraId="651090B1" w14:textId="77777777" w:rsidR="007D71F3" w:rsidRPr="00945BF3" w:rsidRDefault="007D71F3" w:rsidP="007D71F3">
            <w:pPr>
              <w:jc w:val="center"/>
              <w:rPr>
                <w:rFonts w:asciiTheme="minorHAnsi" w:hAnsiTheme="minorHAnsi" w:cstheme="minorHAnsi"/>
                <w:sz w:val="20"/>
                <w:szCs w:val="20"/>
              </w:rPr>
            </w:pPr>
            <w:r w:rsidRPr="00945BF3">
              <w:rPr>
                <w:rFonts w:asciiTheme="minorHAnsi" w:hAnsiTheme="minorHAnsi" w:cstheme="minorHAnsi"/>
                <w:i/>
                <w:sz w:val="20"/>
                <w:szCs w:val="20"/>
              </w:rPr>
              <w:t>The Committee will convene to consider the following items:</w:t>
            </w:r>
          </w:p>
        </w:tc>
      </w:tr>
      <w:tr w:rsidR="007D71F3" w:rsidRPr="00945BF3" w14:paraId="6486E11C" w14:textId="77777777" w:rsidTr="00DE28BB">
        <w:tc>
          <w:tcPr>
            <w:tcW w:w="567" w:type="dxa"/>
          </w:tcPr>
          <w:p w14:paraId="58919CFA" w14:textId="77777777" w:rsidR="007D71F3" w:rsidRPr="00945BF3" w:rsidRDefault="007D71F3" w:rsidP="007D71F3">
            <w:pPr>
              <w:rPr>
                <w:rFonts w:asciiTheme="minorHAnsi" w:hAnsiTheme="minorHAnsi" w:cstheme="minorHAnsi"/>
                <w:sz w:val="20"/>
                <w:szCs w:val="20"/>
              </w:rPr>
            </w:pPr>
            <w:r w:rsidRPr="00945BF3">
              <w:rPr>
                <w:rFonts w:asciiTheme="minorHAnsi" w:hAnsiTheme="minorHAnsi" w:cstheme="minorHAnsi"/>
                <w:sz w:val="20"/>
                <w:szCs w:val="20"/>
              </w:rPr>
              <w:t>2</w:t>
            </w:r>
          </w:p>
        </w:tc>
        <w:tc>
          <w:tcPr>
            <w:tcW w:w="4395" w:type="dxa"/>
          </w:tcPr>
          <w:p w14:paraId="35AB5E0D" w14:textId="77777777" w:rsidR="007D71F3" w:rsidRPr="00F30DB6" w:rsidRDefault="007D71F3" w:rsidP="007D71F3">
            <w:pPr>
              <w:pStyle w:val="BodyTextIndent3"/>
              <w:ind w:left="0"/>
              <w:rPr>
                <w:rFonts w:asciiTheme="minorHAnsi" w:hAnsiTheme="minorHAnsi" w:cstheme="minorHAnsi"/>
                <w:b w:val="0"/>
                <w:sz w:val="20"/>
              </w:rPr>
            </w:pPr>
            <w:r w:rsidRPr="00F30DB6">
              <w:rPr>
                <w:rFonts w:asciiTheme="minorHAnsi" w:hAnsiTheme="minorHAnsi" w:cstheme="minorHAnsi"/>
                <w:b w:val="0"/>
                <w:sz w:val="20"/>
              </w:rPr>
              <w:t>To discuss any matters arising from the minutes of:</w:t>
            </w:r>
          </w:p>
          <w:p w14:paraId="6478FDCB" w14:textId="0A43F723" w:rsidR="007D71F3" w:rsidRPr="00945BF3" w:rsidRDefault="007D71F3" w:rsidP="007D71F3">
            <w:pPr>
              <w:ind w:left="67"/>
              <w:rPr>
                <w:rFonts w:asciiTheme="minorHAnsi" w:hAnsiTheme="minorHAnsi" w:cstheme="minorHAnsi"/>
                <w:sz w:val="20"/>
                <w:szCs w:val="20"/>
              </w:rPr>
            </w:pPr>
            <w:r w:rsidRPr="00F30DB6">
              <w:rPr>
                <w:rFonts w:asciiTheme="minorHAnsi" w:hAnsiTheme="minorHAnsi" w:cstheme="minorHAnsi"/>
                <w:sz w:val="20"/>
                <w:szCs w:val="20"/>
              </w:rPr>
              <w:t>Council Matters 9</w:t>
            </w:r>
            <w:r w:rsidRPr="00F30DB6">
              <w:rPr>
                <w:rFonts w:asciiTheme="minorHAnsi" w:hAnsiTheme="minorHAnsi" w:cstheme="minorHAnsi"/>
                <w:sz w:val="20"/>
                <w:szCs w:val="20"/>
                <w:vertAlign w:val="superscript"/>
              </w:rPr>
              <w:t>th</w:t>
            </w:r>
            <w:r w:rsidRPr="00F30DB6">
              <w:rPr>
                <w:rFonts w:asciiTheme="minorHAnsi" w:hAnsiTheme="minorHAnsi" w:cstheme="minorHAnsi"/>
                <w:sz w:val="20"/>
                <w:szCs w:val="20"/>
              </w:rPr>
              <w:t xml:space="preserve"> September 2019 - (already agreed through Full Council)</w:t>
            </w:r>
          </w:p>
        </w:tc>
        <w:tc>
          <w:tcPr>
            <w:tcW w:w="5812" w:type="dxa"/>
            <w:gridSpan w:val="2"/>
          </w:tcPr>
          <w:p w14:paraId="10AD5447" w14:textId="77777777" w:rsidR="007D71F3" w:rsidRPr="00945BF3" w:rsidRDefault="007D71F3" w:rsidP="007D71F3">
            <w:pPr>
              <w:rPr>
                <w:rFonts w:asciiTheme="minorHAnsi" w:hAnsiTheme="minorHAnsi" w:cstheme="minorHAnsi"/>
                <w:sz w:val="20"/>
                <w:szCs w:val="20"/>
              </w:rPr>
            </w:pPr>
            <w:r>
              <w:rPr>
                <w:rFonts w:asciiTheme="minorHAnsi" w:hAnsiTheme="minorHAnsi" w:cstheme="minorHAnsi"/>
                <w:sz w:val="20"/>
                <w:szCs w:val="20"/>
              </w:rPr>
              <w:t>None.</w:t>
            </w:r>
          </w:p>
        </w:tc>
      </w:tr>
      <w:tr w:rsidR="007D71F3" w:rsidRPr="00945BF3" w14:paraId="144A0297" w14:textId="77777777" w:rsidTr="00DE28BB">
        <w:tc>
          <w:tcPr>
            <w:tcW w:w="567" w:type="dxa"/>
          </w:tcPr>
          <w:p w14:paraId="2576EDA7" w14:textId="77777777" w:rsidR="007D71F3" w:rsidRPr="00945BF3" w:rsidRDefault="007D71F3" w:rsidP="007D71F3">
            <w:pPr>
              <w:rPr>
                <w:rFonts w:asciiTheme="minorHAnsi" w:hAnsiTheme="minorHAnsi" w:cstheme="minorHAnsi"/>
                <w:sz w:val="20"/>
                <w:szCs w:val="20"/>
              </w:rPr>
            </w:pPr>
            <w:r w:rsidRPr="00945BF3">
              <w:rPr>
                <w:rFonts w:asciiTheme="minorHAnsi" w:hAnsiTheme="minorHAnsi" w:cstheme="minorHAnsi"/>
                <w:sz w:val="20"/>
                <w:szCs w:val="20"/>
              </w:rPr>
              <w:t>3</w:t>
            </w:r>
          </w:p>
        </w:tc>
        <w:tc>
          <w:tcPr>
            <w:tcW w:w="4395" w:type="dxa"/>
          </w:tcPr>
          <w:p w14:paraId="6C6CA818" w14:textId="77777777" w:rsidR="007D71F3" w:rsidRPr="00F30DB6" w:rsidRDefault="007D71F3" w:rsidP="007D71F3">
            <w:pPr>
              <w:ind w:left="67"/>
              <w:rPr>
                <w:rFonts w:asciiTheme="minorHAnsi" w:hAnsiTheme="minorHAnsi" w:cstheme="minorHAnsi"/>
                <w:sz w:val="20"/>
                <w:szCs w:val="20"/>
                <w:lang w:val="en-US" w:eastAsia="en-US"/>
              </w:rPr>
            </w:pPr>
            <w:r w:rsidRPr="00F30DB6">
              <w:rPr>
                <w:rFonts w:asciiTheme="minorHAnsi" w:hAnsiTheme="minorHAnsi" w:cstheme="minorHAnsi"/>
                <w:sz w:val="20"/>
                <w:szCs w:val="20"/>
                <w:lang w:val="en-US" w:eastAsia="en-US"/>
              </w:rPr>
              <w:t>To consider the current year’s budget allocations, budget monitor, balances and forecast</w:t>
            </w:r>
          </w:p>
          <w:p w14:paraId="1F3CDBC4" w14:textId="77777777" w:rsidR="007D71F3" w:rsidRPr="00945BF3" w:rsidRDefault="007D71F3" w:rsidP="007D71F3">
            <w:pPr>
              <w:ind w:left="67"/>
              <w:rPr>
                <w:rFonts w:asciiTheme="minorHAnsi" w:hAnsiTheme="minorHAnsi" w:cstheme="minorHAnsi"/>
                <w:sz w:val="20"/>
                <w:szCs w:val="20"/>
              </w:rPr>
            </w:pPr>
          </w:p>
        </w:tc>
        <w:tc>
          <w:tcPr>
            <w:tcW w:w="5812" w:type="dxa"/>
            <w:gridSpan w:val="2"/>
          </w:tcPr>
          <w:p w14:paraId="7CC7B3CF" w14:textId="77777777" w:rsidR="007D71F3" w:rsidRPr="00945BF3" w:rsidRDefault="007D71F3" w:rsidP="007D71F3">
            <w:pPr>
              <w:rPr>
                <w:rFonts w:asciiTheme="minorHAnsi" w:hAnsiTheme="minorHAnsi" w:cstheme="minorHAnsi"/>
                <w:sz w:val="20"/>
                <w:szCs w:val="20"/>
              </w:rPr>
            </w:pPr>
            <w:r>
              <w:rPr>
                <w:rFonts w:asciiTheme="minorHAnsi" w:hAnsiTheme="minorHAnsi" w:cstheme="minorHAnsi"/>
                <w:sz w:val="20"/>
                <w:szCs w:val="20"/>
              </w:rPr>
              <w:t xml:space="preserve">The current year budget monitor was considered and </w:t>
            </w:r>
            <w:r w:rsidRPr="004B5E7A">
              <w:rPr>
                <w:rFonts w:asciiTheme="minorHAnsi" w:hAnsiTheme="minorHAnsi" w:cstheme="minorHAnsi"/>
                <w:b/>
                <w:sz w:val="20"/>
                <w:szCs w:val="20"/>
              </w:rPr>
              <w:t>AGREED</w:t>
            </w:r>
            <w:r>
              <w:rPr>
                <w:rFonts w:asciiTheme="minorHAnsi" w:hAnsiTheme="minorHAnsi" w:cstheme="minorHAnsi"/>
                <w:sz w:val="20"/>
                <w:szCs w:val="20"/>
              </w:rPr>
              <w:t xml:space="preserve"> unanimously.</w:t>
            </w:r>
          </w:p>
        </w:tc>
      </w:tr>
      <w:tr w:rsidR="007D71F3" w:rsidRPr="00945BF3" w14:paraId="7FDD6A30" w14:textId="77777777" w:rsidTr="00DE28BB">
        <w:tc>
          <w:tcPr>
            <w:tcW w:w="567" w:type="dxa"/>
          </w:tcPr>
          <w:p w14:paraId="76520E07" w14:textId="77777777" w:rsidR="007D71F3" w:rsidRPr="00945BF3" w:rsidRDefault="007D71F3" w:rsidP="007D71F3">
            <w:pPr>
              <w:rPr>
                <w:rFonts w:asciiTheme="minorHAnsi" w:hAnsiTheme="minorHAnsi" w:cstheme="minorHAnsi"/>
                <w:sz w:val="20"/>
                <w:szCs w:val="20"/>
              </w:rPr>
            </w:pPr>
            <w:r w:rsidRPr="00945BF3">
              <w:rPr>
                <w:rFonts w:asciiTheme="minorHAnsi" w:hAnsiTheme="minorHAnsi" w:cstheme="minorHAnsi"/>
                <w:sz w:val="20"/>
                <w:szCs w:val="20"/>
              </w:rPr>
              <w:t>4</w:t>
            </w:r>
          </w:p>
        </w:tc>
        <w:tc>
          <w:tcPr>
            <w:tcW w:w="4395" w:type="dxa"/>
          </w:tcPr>
          <w:p w14:paraId="44F12511" w14:textId="14E094EF" w:rsidR="007D71F3" w:rsidRPr="00945BF3" w:rsidRDefault="007D71F3" w:rsidP="007D71F3">
            <w:pPr>
              <w:ind w:left="67"/>
              <w:rPr>
                <w:rFonts w:asciiTheme="minorHAnsi" w:hAnsiTheme="minorHAnsi" w:cstheme="minorHAnsi"/>
                <w:sz w:val="20"/>
                <w:szCs w:val="20"/>
              </w:rPr>
            </w:pPr>
            <w:r w:rsidRPr="00F30DB6">
              <w:rPr>
                <w:rFonts w:asciiTheme="minorHAnsi" w:hAnsiTheme="minorHAnsi" w:cstheme="minorHAnsi"/>
                <w:sz w:val="20"/>
                <w:szCs w:val="20"/>
                <w:lang w:val="en-US" w:eastAsia="en-US"/>
              </w:rPr>
              <w:t>To receive an update on the Neighbourhood Plan (standing item).</w:t>
            </w:r>
          </w:p>
        </w:tc>
        <w:tc>
          <w:tcPr>
            <w:tcW w:w="5812" w:type="dxa"/>
            <w:gridSpan w:val="2"/>
          </w:tcPr>
          <w:p w14:paraId="7227E732" w14:textId="77777777" w:rsidR="007D71F3" w:rsidRPr="00945BF3" w:rsidRDefault="007D71F3" w:rsidP="007D71F3">
            <w:pPr>
              <w:jc w:val="both"/>
              <w:rPr>
                <w:rFonts w:asciiTheme="minorHAnsi" w:hAnsiTheme="minorHAnsi" w:cstheme="minorHAnsi"/>
                <w:sz w:val="20"/>
                <w:szCs w:val="20"/>
              </w:rPr>
            </w:pPr>
            <w:r>
              <w:rPr>
                <w:rFonts w:asciiTheme="minorHAnsi" w:hAnsiTheme="minorHAnsi" w:cstheme="minorHAnsi"/>
                <w:sz w:val="20"/>
                <w:szCs w:val="20"/>
              </w:rPr>
              <w:t>Noted. No actions to approve</w:t>
            </w:r>
          </w:p>
        </w:tc>
      </w:tr>
      <w:tr w:rsidR="007D71F3" w:rsidRPr="00945BF3" w14:paraId="1882A184" w14:textId="77777777" w:rsidTr="00DE28BB">
        <w:tc>
          <w:tcPr>
            <w:tcW w:w="567" w:type="dxa"/>
          </w:tcPr>
          <w:p w14:paraId="6C3FAB8C" w14:textId="77777777" w:rsidR="007D71F3" w:rsidRPr="00945BF3" w:rsidRDefault="007D71F3" w:rsidP="007D71F3">
            <w:pPr>
              <w:rPr>
                <w:rFonts w:asciiTheme="minorHAnsi" w:hAnsiTheme="minorHAnsi" w:cstheme="minorHAnsi"/>
                <w:sz w:val="20"/>
                <w:szCs w:val="20"/>
              </w:rPr>
            </w:pPr>
            <w:r w:rsidRPr="00945BF3">
              <w:rPr>
                <w:rFonts w:asciiTheme="minorHAnsi" w:hAnsiTheme="minorHAnsi" w:cstheme="minorHAnsi"/>
                <w:sz w:val="20"/>
                <w:szCs w:val="20"/>
              </w:rPr>
              <w:t>5</w:t>
            </w:r>
          </w:p>
        </w:tc>
        <w:tc>
          <w:tcPr>
            <w:tcW w:w="4395" w:type="dxa"/>
          </w:tcPr>
          <w:p w14:paraId="61A4FA4A" w14:textId="4F300964" w:rsidR="007D71F3" w:rsidRPr="00945BF3" w:rsidRDefault="007D71F3" w:rsidP="007D71F3">
            <w:pPr>
              <w:ind w:left="67"/>
              <w:rPr>
                <w:rFonts w:asciiTheme="minorHAnsi" w:hAnsiTheme="minorHAnsi" w:cstheme="minorHAnsi"/>
                <w:sz w:val="20"/>
                <w:szCs w:val="20"/>
              </w:rPr>
            </w:pPr>
            <w:r w:rsidRPr="00F30DB6">
              <w:rPr>
                <w:rFonts w:asciiTheme="minorHAnsi" w:hAnsiTheme="minorHAnsi" w:cstheme="minorHAnsi"/>
                <w:sz w:val="20"/>
                <w:szCs w:val="20"/>
              </w:rPr>
              <w:t>To consider any expenditure or resource implications from the Cemetery Working Group Meeting on 3</w:t>
            </w:r>
            <w:r w:rsidRPr="00F30DB6">
              <w:rPr>
                <w:rFonts w:asciiTheme="minorHAnsi" w:hAnsiTheme="minorHAnsi" w:cstheme="minorHAnsi"/>
                <w:sz w:val="20"/>
                <w:szCs w:val="20"/>
                <w:vertAlign w:val="superscript"/>
              </w:rPr>
              <w:t>rd</w:t>
            </w:r>
            <w:r w:rsidRPr="00F30DB6">
              <w:rPr>
                <w:rFonts w:asciiTheme="minorHAnsi" w:hAnsiTheme="minorHAnsi" w:cstheme="minorHAnsi"/>
                <w:sz w:val="20"/>
                <w:szCs w:val="20"/>
              </w:rPr>
              <w:t xml:space="preserve"> October 2019</w:t>
            </w:r>
          </w:p>
        </w:tc>
        <w:tc>
          <w:tcPr>
            <w:tcW w:w="5812" w:type="dxa"/>
            <w:gridSpan w:val="2"/>
          </w:tcPr>
          <w:p w14:paraId="5718E8BA" w14:textId="219F11B6" w:rsidR="007D71F3" w:rsidRDefault="007D71F3" w:rsidP="007D71F3">
            <w:pPr>
              <w:rPr>
                <w:rFonts w:asciiTheme="minorHAnsi" w:hAnsiTheme="minorHAnsi" w:cstheme="minorHAnsi"/>
                <w:sz w:val="20"/>
                <w:szCs w:val="20"/>
              </w:rPr>
            </w:pPr>
            <w:r>
              <w:rPr>
                <w:rFonts w:asciiTheme="minorHAnsi" w:hAnsiTheme="minorHAnsi" w:cstheme="minorHAnsi"/>
                <w:sz w:val="20"/>
                <w:szCs w:val="20"/>
              </w:rPr>
              <w:t xml:space="preserve">The minor expenditure required for signage was </w:t>
            </w:r>
            <w:r w:rsidRPr="000E085D">
              <w:rPr>
                <w:rFonts w:asciiTheme="minorHAnsi" w:hAnsiTheme="minorHAnsi" w:cstheme="minorHAnsi"/>
                <w:b/>
                <w:sz w:val="20"/>
                <w:szCs w:val="20"/>
              </w:rPr>
              <w:t>AGREED</w:t>
            </w:r>
            <w:r w:rsidR="000E085D">
              <w:rPr>
                <w:rFonts w:asciiTheme="minorHAnsi" w:hAnsiTheme="minorHAnsi" w:cstheme="minorHAnsi"/>
                <w:sz w:val="20"/>
                <w:szCs w:val="20"/>
              </w:rPr>
              <w:t xml:space="preserve"> and the Clerk could agree under delegated authority given the small sums</w:t>
            </w:r>
            <w:r>
              <w:rPr>
                <w:rFonts w:asciiTheme="minorHAnsi" w:hAnsiTheme="minorHAnsi" w:cstheme="minorHAnsi"/>
                <w:sz w:val="20"/>
                <w:szCs w:val="20"/>
              </w:rPr>
              <w:t>.</w:t>
            </w:r>
          </w:p>
          <w:p w14:paraId="65AF02B9" w14:textId="77777777" w:rsidR="007D71F3" w:rsidRDefault="007D71F3" w:rsidP="007D71F3">
            <w:pPr>
              <w:rPr>
                <w:rFonts w:asciiTheme="minorHAnsi" w:hAnsiTheme="minorHAnsi" w:cstheme="minorHAnsi"/>
                <w:sz w:val="20"/>
                <w:szCs w:val="20"/>
              </w:rPr>
            </w:pPr>
          </w:p>
          <w:p w14:paraId="2BA2B951" w14:textId="6E773247" w:rsidR="007D71F3" w:rsidRDefault="007D71F3" w:rsidP="007D71F3">
            <w:pPr>
              <w:rPr>
                <w:rFonts w:asciiTheme="minorHAnsi" w:hAnsiTheme="minorHAnsi" w:cstheme="minorHAnsi"/>
                <w:sz w:val="20"/>
                <w:szCs w:val="20"/>
              </w:rPr>
            </w:pPr>
            <w:r>
              <w:rPr>
                <w:rFonts w:asciiTheme="minorHAnsi" w:hAnsiTheme="minorHAnsi" w:cstheme="minorHAnsi"/>
                <w:sz w:val="20"/>
                <w:szCs w:val="20"/>
              </w:rPr>
              <w:t xml:space="preserve">The </w:t>
            </w:r>
            <w:r w:rsidR="000E085D">
              <w:rPr>
                <w:rFonts w:asciiTheme="minorHAnsi" w:hAnsiTheme="minorHAnsi" w:cstheme="minorHAnsi"/>
                <w:sz w:val="20"/>
                <w:szCs w:val="20"/>
              </w:rPr>
              <w:t xml:space="preserve">Clerk updated that </w:t>
            </w:r>
            <w:r>
              <w:rPr>
                <w:rFonts w:asciiTheme="minorHAnsi" w:hAnsiTheme="minorHAnsi" w:cstheme="minorHAnsi"/>
                <w:sz w:val="20"/>
                <w:szCs w:val="20"/>
              </w:rPr>
              <w:t xml:space="preserve">SHDC Tree Officer would inspect the trees suspected of </w:t>
            </w:r>
            <w:r w:rsidR="000E085D">
              <w:rPr>
                <w:rFonts w:asciiTheme="minorHAnsi" w:hAnsiTheme="minorHAnsi" w:cstheme="minorHAnsi"/>
                <w:sz w:val="20"/>
                <w:szCs w:val="20"/>
              </w:rPr>
              <w:t>requiring</w:t>
            </w:r>
            <w:r>
              <w:rPr>
                <w:rFonts w:asciiTheme="minorHAnsi" w:hAnsiTheme="minorHAnsi" w:cstheme="minorHAnsi"/>
                <w:sz w:val="20"/>
                <w:szCs w:val="20"/>
              </w:rPr>
              <w:t xml:space="preserve"> </w:t>
            </w:r>
            <w:r w:rsidR="000E085D">
              <w:rPr>
                <w:rFonts w:asciiTheme="minorHAnsi" w:hAnsiTheme="minorHAnsi" w:cstheme="minorHAnsi"/>
                <w:sz w:val="20"/>
                <w:szCs w:val="20"/>
              </w:rPr>
              <w:t>remedial</w:t>
            </w:r>
            <w:r>
              <w:rPr>
                <w:rFonts w:asciiTheme="minorHAnsi" w:hAnsiTheme="minorHAnsi" w:cstheme="minorHAnsi"/>
                <w:sz w:val="20"/>
                <w:szCs w:val="20"/>
              </w:rPr>
              <w:t xml:space="preserve"> work. If urgent works are required then this will be carried out otherwise the works may wait until the next </w:t>
            </w:r>
            <w:r w:rsidR="000E085D">
              <w:rPr>
                <w:rFonts w:asciiTheme="minorHAnsi" w:hAnsiTheme="minorHAnsi" w:cstheme="minorHAnsi"/>
                <w:sz w:val="20"/>
                <w:szCs w:val="20"/>
              </w:rPr>
              <w:t>financial</w:t>
            </w:r>
            <w:r>
              <w:rPr>
                <w:rFonts w:asciiTheme="minorHAnsi" w:hAnsiTheme="minorHAnsi" w:cstheme="minorHAnsi"/>
                <w:sz w:val="20"/>
                <w:szCs w:val="20"/>
              </w:rPr>
              <w:t xml:space="preserve"> year.</w:t>
            </w:r>
          </w:p>
          <w:p w14:paraId="1CAC30B2" w14:textId="77777777" w:rsidR="000E085D" w:rsidRDefault="000E085D" w:rsidP="007D71F3">
            <w:pPr>
              <w:rPr>
                <w:rFonts w:asciiTheme="minorHAnsi" w:hAnsiTheme="minorHAnsi" w:cstheme="minorHAnsi"/>
                <w:sz w:val="20"/>
                <w:szCs w:val="20"/>
              </w:rPr>
            </w:pPr>
          </w:p>
          <w:p w14:paraId="76C4E76F" w14:textId="760431B4" w:rsidR="000E085D" w:rsidRDefault="000E085D" w:rsidP="007D71F3">
            <w:pPr>
              <w:rPr>
                <w:rFonts w:asciiTheme="minorHAnsi" w:hAnsiTheme="minorHAnsi" w:cstheme="minorHAnsi"/>
                <w:sz w:val="20"/>
                <w:szCs w:val="20"/>
              </w:rPr>
            </w:pPr>
            <w:r>
              <w:rPr>
                <w:rFonts w:asciiTheme="minorHAnsi" w:hAnsiTheme="minorHAnsi" w:cstheme="minorHAnsi"/>
                <w:sz w:val="20"/>
                <w:szCs w:val="20"/>
              </w:rPr>
              <w:t>The issue of the air ambulance landing zone was discus</w:t>
            </w:r>
            <w:r w:rsidR="00EE6045">
              <w:rPr>
                <w:rFonts w:asciiTheme="minorHAnsi" w:hAnsiTheme="minorHAnsi" w:cstheme="minorHAnsi"/>
                <w:sz w:val="20"/>
                <w:szCs w:val="20"/>
              </w:rPr>
              <w:t>sed</w:t>
            </w:r>
            <w:r>
              <w:rPr>
                <w:rFonts w:asciiTheme="minorHAnsi" w:hAnsiTheme="minorHAnsi" w:cstheme="minorHAnsi"/>
                <w:sz w:val="20"/>
                <w:szCs w:val="20"/>
              </w:rPr>
              <w:t xml:space="preserve">. It was </w:t>
            </w:r>
            <w:r w:rsidRPr="000E085D">
              <w:rPr>
                <w:rFonts w:asciiTheme="minorHAnsi" w:hAnsiTheme="minorHAnsi" w:cstheme="minorHAnsi"/>
                <w:b/>
                <w:sz w:val="20"/>
                <w:szCs w:val="20"/>
              </w:rPr>
              <w:t>AGREED</w:t>
            </w:r>
            <w:r>
              <w:rPr>
                <w:rFonts w:asciiTheme="minorHAnsi" w:hAnsiTheme="minorHAnsi" w:cstheme="minorHAnsi"/>
                <w:sz w:val="20"/>
                <w:szCs w:val="20"/>
              </w:rPr>
              <w:t xml:space="preserve"> that Cllr Adams would approach the charity direct to discuss whether floodlights are required and if so would send a proposal to a future Council Matters committee for consideration.</w:t>
            </w:r>
          </w:p>
          <w:p w14:paraId="502427AC" w14:textId="77777777" w:rsidR="000E085D" w:rsidRDefault="000E085D" w:rsidP="007D71F3">
            <w:pPr>
              <w:rPr>
                <w:rFonts w:asciiTheme="minorHAnsi" w:hAnsiTheme="minorHAnsi" w:cstheme="minorHAnsi"/>
                <w:sz w:val="20"/>
                <w:szCs w:val="20"/>
              </w:rPr>
            </w:pPr>
          </w:p>
          <w:p w14:paraId="6DD4D1D4" w14:textId="1612D777" w:rsidR="000E085D" w:rsidRPr="00945BF3" w:rsidRDefault="000E085D" w:rsidP="007D71F3">
            <w:pPr>
              <w:rPr>
                <w:rFonts w:asciiTheme="minorHAnsi" w:hAnsiTheme="minorHAnsi" w:cstheme="minorHAnsi"/>
                <w:sz w:val="20"/>
                <w:szCs w:val="20"/>
              </w:rPr>
            </w:pPr>
            <w:r>
              <w:rPr>
                <w:rFonts w:asciiTheme="minorHAnsi" w:hAnsiTheme="minorHAnsi" w:cstheme="minorHAnsi"/>
                <w:sz w:val="20"/>
                <w:szCs w:val="20"/>
              </w:rPr>
              <w:t xml:space="preserve">The offer from </w:t>
            </w:r>
            <w:proofErr w:type="spellStart"/>
            <w:r>
              <w:rPr>
                <w:rFonts w:asciiTheme="minorHAnsi" w:hAnsiTheme="minorHAnsi" w:cstheme="minorHAnsi"/>
                <w:sz w:val="20"/>
                <w:szCs w:val="20"/>
              </w:rPr>
              <w:t>Allwoods</w:t>
            </w:r>
            <w:proofErr w:type="spellEnd"/>
            <w:r>
              <w:rPr>
                <w:rFonts w:asciiTheme="minorHAnsi" w:hAnsiTheme="minorHAnsi" w:cstheme="minorHAnsi"/>
                <w:sz w:val="20"/>
                <w:szCs w:val="20"/>
              </w:rPr>
              <w:t xml:space="preserve"> to provide a free repair was </w:t>
            </w:r>
            <w:r w:rsidRPr="000E085D">
              <w:rPr>
                <w:rFonts w:asciiTheme="minorHAnsi" w:hAnsiTheme="minorHAnsi" w:cstheme="minorHAnsi"/>
                <w:b/>
                <w:sz w:val="20"/>
                <w:szCs w:val="20"/>
              </w:rPr>
              <w:t>AGREED</w:t>
            </w:r>
            <w:r>
              <w:rPr>
                <w:rFonts w:asciiTheme="minorHAnsi" w:hAnsiTheme="minorHAnsi" w:cstheme="minorHAnsi"/>
                <w:sz w:val="20"/>
                <w:szCs w:val="20"/>
              </w:rPr>
              <w:t xml:space="preserve"> and the company thanked.</w:t>
            </w:r>
          </w:p>
        </w:tc>
      </w:tr>
      <w:tr w:rsidR="007D71F3" w:rsidRPr="00945BF3" w14:paraId="0D713996" w14:textId="77777777" w:rsidTr="00DE28BB">
        <w:tc>
          <w:tcPr>
            <w:tcW w:w="567" w:type="dxa"/>
          </w:tcPr>
          <w:p w14:paraId="667AF3EE" w14:textId="7AEF79E4" w:rsidR="007D71F3" w:rsidRPr="00945BF3" w:rsidRDefault="007D71F3" w:rsidP="007D71F3">
            <w:pPr>
              <w:rPr>
                <w:rFonts w:asciiTheme="minorHAnsi" w:hAnsiTheme="minorHAnsi" w:cstheme="minorHAnsi"/>
                <w:sz w:val="20"/>
                <w:szCs w:val="20"/>
              </w:rPr>
            </w:pPr>
            <w:r w:rsidRPr="00945BF3">
              <w:rPr>
                <w:rFonts w:asciiTheme="minorHAnsi" w:hAnsiTheme="minorHAnsi" w:cstheme="minorHAnsi"/>
                <w:sz w:val="20"/>
                <w:szCs w:val="20"/>
              </w:rPr>
              <w:t>6</w:t>
            </w:r>
          </w:p>
        </w:tc>
        <w:tc>
          <w:tcPr>
            <w:tcW w:w="4395" w:type="dxa"/>
          </w:tcPr>
          <w:p w14:paraId="15ECED65" w14:textId="715B6643" w:rsidR="007D71F3" w:rsidRPr="00945BF3" w:rsidRDefault="007D71F3" w:rsidP="007D71F3">
            <w:pPr>
              <w:ind w:left="67"/>
              <w:rPr>
                <w:rFonts w:asciiTheme="minorHAnsi" w:hAnsiTheme="minorHAnsi" w:cstheme="minorHAnsi"/>
                <w:sz w:val="20"/>
                <w:szCs w:val="20"/>
              </w:rPr>
            </w:pPr>
            <w:r w:rsidRPr="00F30DB6">
              <w:rPr>
                <w:rFonts w:asciiTheme="minorHAnsi" w:hAnsiTheme="minorHAnsi" w:cstheme="minorHAnsi"/>
                <w:sz w:val="20"/>
                <w:szCs w:val="20"/>
              </w:rPr>
              <w:t>To consider any expenditure or resource implications from the Public Realm Working Group Meeting on 26</w:t>
            </w:r>
            <w:r w:rsidRPr="00F30DB6">
              <w:rPr>
                <w:rFonts w:asciiTheme="minorHAnsi" w:hAnsiTheme="minorHAnsi" w:cstheme="minorHAnsi"/>
                <w:sz w:val="20"/>
                <w:szCs w:val="20"/>
                <w:vertAlign w:val="superscript"/>
              </w:rPr>
              <w:t>th</w:t>
            </w:r>
            <w:r w:rsidRPr="00F30DB6">
              <w:rPr>
                <w:rFonts w:asciiTheme="minorHAnsi" w:hAnsiTheme="minorHAnsi" w:cstheme="minorHAnsi"/>
                <w:sz w:val="20"/>
                <w:szCs w:val="20"/>
              </w:rPr>
              <w:t xml:space="preserve"> September 2019</w:t>
            </w:r>
          </w:p>
        </w:tc>
        <w:tc>
          <w:tcPr>
            <w:tcW w:w="5812" w:type="dxa"/>
            <w:gridSpan w:val="2"/>
          </w:tcPr>
          <w:p w14:paraId="4688E620" w14:textId="77777777" w:rsidR="007D71F3" w:rsidRDefault="007D71F3" w:rsidP="000E085D">
            <w:pPr>
              <w:rPr>
                <w:rFonts w:asciiTheme="minorHAnsi" w:hAnsiTheme="minorHAnsi" w:cstheme="minorHAnsi"/>
                <w:sz w:val="20"/>
                <w:szCs w:val="20"/>
              </w:rPr>
            </w:pPr>
            <w:r>
              <w:rPr>
                <w:rFonts w:asciiTheme="minorHAnsi" w:hAnsiTheme="minorHAnsi" w:cstheme="minorHAnsi"/>
                <w:sz w:val="20"/>
                <w:szCs w:val="20"/>
              </w:rPr>
              <w:t>The</w:t>
            </w:r>
            <w:r w:rsidR="000E085D">
              <w:rPr>
                <w:rFonts w:asciiTheme="minorHAnsi" w:hAnsiTheme="minorHAnsi" w:cstheme="minorHAnsi"/>
                <w:sz w:val="20"/>
                <w:szCs w:val="20"/>
              </w:rPr>
              <w:t xml:space="preserve"> proposed expenditure of </w:t>
            </w:r>
            <w:r w:rsidR="000E085D" w:rsidRPr="000E085D">
              <w:rPr>
                <w:rFonts w:asciiTheme="minorHAnsi" w:hAnsiTheme="minorHAnsi" w:cstheme="minorHAnsi"/>
                <w:b/>
                <w:sz w:val="20"/>
                <w:szCs w:val="20"/>
              </w:rPr>
              <w:t>£1500</w:t>
            </w:r>
            <w:r w:rsidR="000E085D">
              <w:rPr>
                <w:rFonts w:asciiTheme="minorHAnsi" w:hAnsiTheme="minorHAnsi" w:cstheme="minorHAnsi"/>
                <w:sz w:val="20"/>
                <w:szCs w:val="20"/>
              </w:rPr>
              <w:t xml:space="preserve"> for two planters was AGREED</w:t>
            </w:r>
            <w:r>
              <w:rPr>
                <w:rFonts w:asciiTheme="minorHAnsi" w:hAnsiTheme="minorHAnsi" w:cstheme="minorHAnsi"/>
                <w:sz w:val="20"/>
                <w:szCs w:val="20"/>
              </w:rPr>
              <w:t>.</w:t>
            </w:r>
            <w:r w:rsidR="000E085D">
              <w:rPr>
                <w:rFonts w:asciiTheme="minorHAnsi" w:hAnsiTheme="minorHAnsi" w:cstheme="minorHAnsi"/>
                <w:sz w:val="20"/>
                <w:szCs w:val="20"/>
              </w:rPr>
              <w:t xml:space="preserve"> This includes manufacture of the planters, compost, delivery, a small tree and estimated installation costs. The locations for the trial are to be one outside the Guildhall next to the trough and one at Bank Lane to obscure the unsightly commercial waste bins.</w:t>
            </w:r>
          </w:p>
          <w:p w14:paraId="3D5BFFCD" w14:textId="60A21EEA" w:rsidR="000E085D" w:rsidRPr="00945BF3" w:rsidRDefault="000E085D" w:rsidP="000E085D">
            <w:pPr>
              <w:rPr>
                <w:rFonts w:asciiTheme="minorHAnsi" w:hAnsiTheme="minorHAnsi" w:cstheme="minorHAnsi"/>
                <w:sz w:val="20"/>
                <w:szCs w:val="20"/>
              </w:rPr>
            </w:pPr>
          </w:p>
        </w:tc>
      </w:tr>
      <w:tr w:rsidR="007D71F3" w:rsidRPr="00945BF3" w14:paraId="516105F0" w14:textId="77777777" w:rsidTr="00DE28BB">
        <w:tc>
          <w:tcPr>
            <w:tcW w:w="567" w:type="dxa"/>
          </w:tcPr>
          <w:p w14:paraId="4BBAE85D" w14:textId="77777777" w:rsidR="007D71F3" w:rsidRPr="00945BF3" w:rsidRDefault="007D71F3" w:rsidP="007D71F3">
            <w:pPr>
              <w:rPr>
                <w:rFonts w:asciiTheme="minorHAnsi" w:hAnsiTheme="minorHAnsi" w:cstheme="minorHAnsi"/>
                <w:sz w:val="20"/>
                <w:szCs w:val="20"/>
              </w:rPr>
            </w:pPr>
            <w:r w:rsidRPr="00945BF3">
              <w:rPr>
                <w:rFonts w:asciiTheme="minorHAnsi" w:hAnsiTheme="minorHAnsi" w:cstheme="minorHAnsi"/>
                <w:sz w:val="20"/>
                <w:szCs w:val="20"/>
              </w:rPr>
              <w:t>7</w:t>
            </w:r>
          </w:p>
        </w:tc>
        <w:tc>
          <w:tcPr>
            <w:tcW w:w="4395" w:type="dxa"/>
          </w:tcPr>
          <w:p w14:paraId="5C710C74" w14:textId="730A89D5" w:rsidR="007D71F3" w:rsidRPr="00945BF3" w:rsidRDefault="007D71F3" w:rsidP="007D71F3">
            <w:pPr>
              <w:ind w:left="67"/>
              <w:rPr>
                <w:rFonts w:asciiTheme="minorHAnsi" w:hAnsiTheme="minorHAnsi" w:cstheme="minorHAnsi"/>
                <w:sz w:val="20"/>
                <w:szCs w:val="20"/>
              </w:rPr>
            </w:pPr>
            <w:r w:rsidRPr="00F30DB6">
              <w:rPr>
                <w:rFonts w:asciiTheme="minorHAnsi" w:hAnsiTheme="minorHAnsi" w:cstheme="minorHAnsi"/>
                <w:sz w:val="20"/>
                <w:szCs w:val="20"/>
              </w:rPr>
              <w:t>To agree a Community Budgeting survey for open comment from 4</w:t>
            </w:r>
            <w:r w:rsidRPr="00F30DB6">
              <w:rPr>
                <w:rFonts w:asciiTheme="minorHAnsi" w:hAnsiTheme="minorHAnsi" w:cstheme="minorHAnsi"/>
                <w:sz w:val="20"/>
                <w:szCs w:val="20"/>
                <w:vertAlign w:val="superscript"/>
              </w:rPr>
              <w:t>th</w:t>
            </w:r>
            <w:r w:rsidRPr="00F30DB6">
              <w:rPr>
                <w:rFonts w:asciiTheme="minorHAnsi" w:hAnsiTheme="minorHAnsi" w:cstheme="minorHAnsi"/>
                <w:sz w:val="20"/>
                <w:szCs w:val="20"/>
              </w:rPr>
              <w:t xml:space="preserve"> November – 5</w:t>
            </w:r>
            <w:r w:rsidRPr="00F30DB6">
              <w:rPr>
                <w:rFonts w:asciiTheme="minorHAnsi" w:hAnsiTheme="minorHAnsi" w:cstheme="minorHAnsi"/>
                <w:sz w:val="20"/>
                <w:szCs w:val="20"/>
                <w:vertAlign w:val="superscript"/>
              </w:rPr>
              <w:t>th</w:t>
            </w:r>
            <w:r w:rsidRPr="00F30DB6">
              <w:rPr>
                <w:rFonts w:asciiTheme="minorHAnsi" w:hAnsiTheme="minorHAnsi" w:cstheme="minorHAnsi"/>
                <w:sz w:val="20"/>
                <w:szCs w:val="20"/>
              </w:rPr>
              <w:t xml:space="preserve"> December 2019</w:t>
            </w:r>
          </w:p>
        </w:tc>
        <w:tc>
          <w:tcPr>
            <w:tcW w:w="5812" w:type="dxa"/>
            <w:gridSpan w:val="2"/>
          </w:tcPr>
          <w:p w14:paraId="1D75F5BD" w14:textId="30A1E974" w:rsidR="007D71F3" w:rsidRPr="00945BF3" w:rsidRDefault="000E085D" w:rsidP="007D71F3">
            <w:pPr>
              <w:rPr>
                <w:rFonts w:asciiTheme="minorHAnsi" w:hAnsiTheme="minorHAnsi" w:cstheme="minorHAnsi"/>
                <w:sz w:val="20"/>
                <w:szCs w:val="20"/>
              </w:rPr>
            </w:pPr>
            <w:r>
              <w:rPr>
                <w:rFonts w:asciiTheme="minorHAnsi" w:hAnsiTheme="minorHAnsi" w:cstheme="minorHAnsi"/>
                <w:sz w:val="20"/>
                <w:szCs w:val="20"/>
              </w:rPr>
              <w:t xml:space="preserve">The draft survey design was unanimously </w:t>
            </w:r>
            <w:r w:rsidRPr="000E085D">
              <w:rPr>
                <w:rFonts w:asciiTheme="minorHAnsi" w:hAnsiTheme="minorHAnsi" w:cstheme="minorHAnsi"/>
                <w:b/>
                <w:sz w:val="20"/>
                <w:szCs w:val="20"/>
              </w:rPr>
              <w:t>AGREED.</w:t>
            </w:r>
          </w:p>
        </w:tc>
      </w:tr>
      <w:tr w:rsidR="007D71F3" w:rsidRPr="00945BF3" w14:paraId="6E3CC15E" w14:textId="77777777" w:rsidTr="00DE28BB">
        <w:tc>
          <w:tcPr>
            <w:tcW w:w="567" w:type="dxa"/>
          </w:tcPr>
          <w:p w14:paraId="122D9D76" w14:textId="77777777" w:rsidR="007D71F3" w:rsidRPr="00945BF3" w:rsidRDefault="007D71F3" w:rsidP="007D71F3">
            <w:pPr>
              <w:rPr>
                <w:rFonts w:asciiTheme="minorHAnsi" w:hAnsiTheme="minorHAnsi" w:cstheme="minorHAnsi"/>
                <w:sz w:val="20"/>
                <w:szCs w:val="20"/>
              </w:rPr>
            </w:pPr>
            <w:r w:rsidRPr="00945BF3">
              <w:rPr>
                <w:rFonts w:asciiTheme="minorHAnsi" w:hAnsiTheme="minorHAnsi" w:cstheme="minorHAnsi"/>
                <w:sz w:val="20"/>
                <w:szCs w:val="20"/>
              </w:rPr>
              <w:t>8</w:t>
            </w:r>
          </w:p>
        </w:tc>
        <w:tc>
          <w:tcPr>
            <w:tcW w:w="4395" w:type="dxa"/>
          </w:tcPr>
          <w:p w14:paraId="7AFE601A" w14:textId="7725B16C" w:rsidR="007D71F3" w:rsidRPr="00945BF3" w:rsidRDefault="007D71F3" w:rsidP="007D71F3">
            <w:pPr>
              <w:ind w:left="67"/>
              <w:rPr>
                <w:rFonts w:asciiTheme="minorHAnsi" w:hAnsiTheme="minorHAnsi" w:cstheme="minorHAnsi"/>
                <w:sz w:val="20"/>
                <w:szCs w:val="20"/>
              </w:rPr>
            </w:pPr>
            <w:r w:rsidRPr="00F30DB6">
              <w:rPr>
                <w:rFonts w:asciiTheme="minorHAnsi" w:hAnsiTheme="minorHAnsi" w:cstheme="minorHAnsi"/>
                <w:sz w:val="20"/>
                <w:szCs w:val="20"/>
              </w:rPr>
              <w:t>To receive an update on the Civic/Birdwood refurbishment project</w:t>
            </w:r>
          </w:p>
        </w:tc>
        <w:tc>
          <w:tcPr>
            <w:tcW w:w="5812" w:type="dxa"/>
            <w:gridSpan w:val="2"/>
          </w:tcPr>
          <w:p w14:paraId="0BB9B40B" w14:textId="62C5B92D" w:rsidR="007D71F3" w:rsidRPr="00945BF3" w:rsidRDefault="000E085D" w:rsidP="007D71F3">
            <w:pPr>
              <w:rPr>
                <w:rFonts w:asciiTheme="minorHAnsi" w:hAnsiTheme="minorHAnsi" w:cstheme="minorHAnsi"/>
                <w:sz w:val="20"/>
                <w:szCs w:val="20"/>
              </w:rPr>
            </w:pPr>
            <w:r>
              <w:rPr>
                <w:rFonts w:asciiTheme="minorHAnsi" w:hAnsiTheme="minorHAnsi" w:cstheme="minorHAnsi"/>
                <w:sz w:val="20"/>
                <w:szCs w:val="20"/>
              </w:rPr>
              <w:t>Noted. No actions to approve.</w:t>
            </w:r>
          </w:p>
        </w:tc>
      </w:tr>
      <w:tr w:rsidR="007D71F3" w:rsidRPr="00945BF3" w14:paraId="08FF4075" w14:textId="77777777" w:rsidTr="00DE28BB">
        <w:tc>
          <w:tcPr>
            <w:tcW w:w="567" w:type="dxa"/>
          </w:tcPr>
          <w:p w14:paraId="2BD315E8" w14:textId="77777777" w:rsidR="007D71F3" w:rsidRPr="00945BF3" w:rsidRDefault="007D71F3" w:rsidP="007D71F3">
            <w:pPr>
              <w:rPr>
                <w:rFonts w:asciiTheme="minorHAnsi" w:hAnsiTheme="minorHAnsi" w:cstheme="minorHAnsi"/>
                <w:sz w:val="20"/>
                <w:szCs w:val="20"/>
              </w:rPr>
            </w:pPr>
            <w:r w:rsidRPr="00945BF3">
              <w:rPr>
                <w:rFonts w:asciiTheme="minorHAnsi" w:hAnsiTheme="minorHAnsi" w:cstheme="minorHAnsi"/>
                <w:sz w:val="20"/>
                <w:szCs w:val="20"/>
              </w:rPr>
              <w:t>9</w:t>
            </w:r>
          </w:p>
        </w:tc>
        <w:tc>
          <w:tcPr>
            <w:tcW w:w="4395" w:type="dxa"/>
          </w:tcPr>
          <w:p w14:paraId="5BFC2857" w14:textId="36A0C156" w:rsidR="007D71F3" w:rsidRPr="00945BF3" w:rsidRDefault="007D71F3" w:rsidP="007D71F3">
            <w:pPr>
              <w:rPr>
                <w:rFonts w:asciiTheme="minorHAnsi" w:hAnsiTheme="minorHAnsi" w:cstheme="minorHAnsi"/>
                <w:sz w:val="20"/>
                <w:szCs w:val="20"/>
              </w:rPr>
            </w:pPr>
            <w:r w:rsidRPr="00F30DB6">
              <w:rPr>
                <w:rFonts w:asciiTheme="minorHAnsi" w:hAnsiTheme="minorHAnsi" w:cstheme="minorHAnsi"/>
                <w:sz w:val="20"/>
                <w:szCs w:val="20"/>
              </w:rPr>
              <w:t>To receive an update on the Market Square project</w:t>
            </w:r>
          </w:p>
        </w:tc>
        <w:tc>
          <w:tcPr>
            <w:tcW w:w="5812" w:type="dxa"/>
            <w:gridSpan w:val="2"/>
          </w:tcPr>
          <w:p w14:paraId="73A4813F" w14:textId="67C939C8" w:rsidR="007D71F3" w:rsidRPr="00945BF3" w:rsidRDefault="000E085D" w:rsidP="007D71F3">
            <w:pPr>
              <w:rPr>
                <w:rFonts w:asciiTheme="minorHAnsi" w:hAnsiTheme="minorHAnsi" w:cstheme="minorHAnsi"/>
                <w:sz w:val="20"/>
                <w:szCs w:val="20"/>
              </w:rPr>
            </w:pPr>
            <w:r>
              <w:rPr>
                <w:rFonts w:asciiTheme="minorHAnsi" w:hAnsiTheme="minorHAnsi" w:cstheme="minorHAnsi"/>
                <w:sz w:val="20"/>
                <w:szCs w:val="20"/>
              </w:rPr>
              <w:t>Noted. No actions to approve.</w:t>
            </w:r>
          </w:p>
        </w:tc>
      </w:tr>
      <w:tr w:rsidR="007D71F3" w:rsidRPr="00945BF3" w14:paraId="74818385" w14:textId="77777777" w:rsidTr="00DE28BB">
        <w:tc>
          <w:tcPr>
            <w:tcW w:w="567" w:type="dxa"/>
          </w:tcPr>
          <w:p w14:paraId="435871A4" w14:textId="77777777" w:rsidR="007D71F3" w:rsidRPr="00945BF3" w:rsidRDefault="007D71F3" w:rsidP="007D71F3">
            <w:pPr>
              <w:rPr>
                <w:rFonts w:asciiTheme="minorHAnsi" w:hAnsiTheme="minorHAnsi" w:cstheme="minorHAnsi"/>
                <w:sz w:val="20"/>
                <w:szCs w:val="20"/>
              </w:rPr>
            </w:pPr>
            <w:r w:rsidRPr="00945BF3">
              <w:rPr>
                <w:rFonts w:asciiTheme="minorHAnsi" w:hAnsiTheme="minorHAnsi" w:cstheme="minorHAnsi"/>
                <w:sz w:val="20"/>
                <w:szCs w:val="20"/>
              </w:rPr>
              <w:t>10</w:t>
            </w:r>
          </w:p>
        </w:tc>
        <w:tc>
          <w:tcPr>
            <w:tcW w:w="4395" w:type="dxa"/>
          </w:tcPr>
          <w:p w14:paraId="330C6FB4" w14:textId="5463495F" w:rsidR="007D71F3" w:rsidRPr="00945BF3" w:rsidRDefault="007D71F3" w:rsidP="007D71F3">
            <w:pPr>
              <w:rPr>
                <w:rFonts w:asciiTheme="minorHAnsi" w:hAnsiTheme="minorHAnsi" w:cstheme="minorHAnsi"/>
                <w:sz w:val="20"/>
                <w:szCs w:val="20"/>
              </w:rPr>
            </w:pPr>
            <w:r w:rsidRPr="00F30DB6">
              <w:rPr>
                <w:rFonts w:asciiTheme="minorHAnsi" w:hAnsiTheme="minorHAnsi" w:cstheme="minorHAnsi"/>
                <w:sz w:val="20"/>
                <w:szCs w:val="20"/>
              </w:rPr>
              <w:t>To consider IT equipment and Town Council email addresses for all Councillors</w:t>
            </w:r>
          </w:p>
        </w:tc>
        <w:tc>
          <w:tcPr>
            <w:tcW w:w="5812" w:type="dxa"/>
            <w:gridSpan w:val="2"/>
          </w:tcPr>
          <w:p w14:paraId="5E7EE08D" w14:textId="77777777" w:rsidR="007D71F3" w:rsidRDefault="007D71F3" w:rsidP="000E085D">
            <w:pPr>
              <w:rPr>
                <w:rFonts w:asciiTheme="minorHAnsi" w:hAnsiTheme="minorHAnsi" w:cstheme="minorHAnsi"/>
                <w:sz w:val="20"/>
                <w:szCs w:val="20"/>
              </w:rPr>
            </w:pPr>
            <w:r>
              <w:rPr>
                <w:rFonts w:asciiTheme="minorHAnsi" w:hAnsiTheme="minorHAnsi" w:cstheme="minorHAnsi"/>
                <w:sz w:val="20"/>
                <w:szCs w:val="20"/>
              </w:rPr>
              <w:t xml:space="preserve">It was </w:t>
            </w:r>
            <w:r w:rsidRPr="004B5E7A">
              <w:rPr>
                <w:rFonts w:asciiTheme="minorHAnsi" w:hAnsiTheme="minorHAnsi" w:cstheme="minorHAnsi"/>
                <w:b/>
                <w:sz w:val="20"/>
                <w:szCs w:val="20"/>
              </w:rPr>
              <w:t>AGREED</w:t>
            </w:r>
            <w:r>
              <w:rPr>
                <w:rFonts w:asciiTheme="minorHAnsi" w:hAnsiTheme="minorHAnsi" w:cstheme="minorHAnsi"/>
                <w:sz w:val="20"/>
                <w:szCs w:val="20"/>
              </w:rPr>
              <w:t xml:space="preserve"> to</w:t>
            </w:r>
            <w:r w:rsidR="000E085D">
              <w:rPr>
                <w:rFonts w:asciiTheme="minorHAnsi" w:hAnsiTheme="minorHAnsi" w:cstheme="minorHAnsi"/>
                <w:sz w:val="20"/>
                <w:szCs w:val="20"/>
              </w:rPr>
              <w:t xml:space="preserve"> offer the provision of a second hand refurbished tablet to all Councillors but to encourage the use of own equipment to keeps costs to a minimum.</w:t>
            </w:r>
          </w:p>
          <w:p w14:paraId="02EB9558" w14:textId="77777777" w:rsidR="000E085D" w:rsidRDefault="000E085D" w:rsidP="000E085D">
            <w:pPr>
              <w:rPr>
                <w:rFonts w:asciiTheme="minorHAnsi" w:hAnsiTheme="minorHAnsi" w:cstheme="minorHAnsi"/>
                <w:sz w:val="20"/>
                <w:szCs w:val="20"/>
              </w:rPr>
            </w:pPr>
          </w:p>
          <w:p w14:paraId="7F261F08" w14:textId="5DBACC0A" w:rsidR="000E085D" w:rsidRPr="00945BF3" w:rsidRDefault="000E085D" w:rsidP="000E085D">
            <w:pPr>
              <w:rPr>
                <w:rFonts w:asciiTheme="minorHAnsi" w:hAnsiTheme="minorHAnsi" w:cstheme="minorHAnsi"/>
                <w:sz w:val="20"/>
                <w:szCs w:val="20"/>
              </w:rPr>
            </w:pPr>
            <w:r>
              <w:rPr>
                <w:rFonts w:asciiTheme="minorHAnsi" w:hAnsiTheme="minorHAnsi" w:cstheme="minorHAnsi"/>
                <w:sz w:val="20"/>
                <w:szCs w:val="20"/>
              </w:rPr>
              <w:t xml:space="preserve">The investment in Town Council email addresses was considered essential to be GDPR compliant and therefore the estimate of £1170 for the google licence was </w:t>
            </w:r>
            <w:r w:rsidRPr="000E085D">
              <w:rPr>
                <w:rFonts w:asciiTheme="minorHAnsi" w:hAnsiTheme="minorHAnsi" w:cstheme="minorHAnsi"/>
                <w:b/>
                <w:sz w:val="20"/>
                <w:szCs w:val="20"/>
              </w:rPr>
              <w:t>AGREED.</w:t>
            </w:r>
            <w:r>
              <w:rPr>
                <w:rFonts w:asciiTheme="minorHAnsi" w:hAnsiTheme="minorHAnsi" w:cstheme="minorHAnsi"/>
                <w:sz w:val="20"/>
                <w:szCs w:val="20"/>
              </w:rPr>
              <w:t xml:space="preserve"> The format for email addresses will be cllr.surname@totnestowncouncil.gov.uk</w:t>
            </w:r>
          </w:p>
        </w:tc>
      </w:tr>
      <w:tr w:rsidR="007D71F3" w:rsidRPr="00945BF3" w14:paraId="5F09A41E" w14:textId="77777777" w:rsidTr="00DE28BB">
        <w:tc>
          <w:tcPr>
            <w:tcW w:w="567" w:type="dxa"/>
          </w:tcPr>
          <w:p w14:paraId="279F6AD9" w14:textId="44797789" w:rsidR="007D71F3" w:rsidRPr="00945BF3" w:rsidRDefault="007D71F3" w:rsidP="007D71F3">
            <w:pPr>
              <w:rPr>
                <w:rFonts w:asciiTheme="minorHAnsi" w:hAnsiTheme="minorHAnsi" w:cstheme="minorHAnsi"/>
                <w:sz w:val="20"/>
                <w:szCs w:val="20"/>
              </w:rPr>
            </w:pPr>
            <w:r w:rsidRPr="00945BF3">
              <w:rPr>
                <w:rFonts w:asciiTheme="minorHAnsi" w:hAnsiTheme="minorHAnsi" w:cstheme="minorHAnsi"/>
                <w:sz w:val="20"/>
                <w:szCs w:val="20"/>
              </w:rPr>
              <w:lastRenderedPageBreak/>
              <w:t>11</w:t>
            </w:r>
          </w:p>
        </w:tc>
        <w:tc>
          <w:tcPr>
            <w:tcW w:w="4395" w:type="dxa"/>
          </w:tcPr>
          <w:p w14:paraId="14FA3219" w14:textId="0002B37B" w:rsidR="007D71F3" w:rsidRPr="00945BF3" w:rsidRDefault="007D71F3" w:rsidP="007D71F3">
            <w:pPr>
              <w:rPr>
                <w:rFonts w:asciiTheme="minorHAnsi" w:hAnsiTheme="minorHAnsi" w:cstheme="minorHAnsi"/>
                <w:sz w:val="20"/>
                <w:szCs w:val="20"/>
              </w:rPr>
            </w:pPr>
            <w:r w:rsidRPr="00F30DB6">
              <w:rPr>
                <w:rFonts w:asciiTheme="minorHAnsi" w:hAnsiTheme="minorHAnsi" w:cstheme="minorHAnsi"/>
                <w:sz w:val="20"/>
                <w:szCs w:val="20"/>
              </w:rPr>
              <w:t>To note the deadline for the second round of the Community Grants process is 4</w:t>
            </w:r>
            <w:r w:rsidRPr="00F30DB6">
              <w:rPr>
                <w:rFonts w:asciiTheme="minorHAnsi" w:hAnsiTheme="minorHAnsi" w:cstheme="minorHAnsi"/>
                <w:sz w:val="20"/>
                <w:szCs w:val="20"/>
                <w:vertAlign w:val="superscript"/>
              </w:rPr>
              <w:t>th</w:t>
            </w:r>
            <w:r w:rsidRPr="00F30DB6">
              <w:rPr>
                <w:rFonts w:asciiTheme="minorHAnsi" w:hAnsiTheme="minorHAnsi" w:cstheme="minorHAnsi"/>
                <w:sz w:val="20"/>
                <w:szCs w:val="20"/>
              </w:rPr>
              <w:t xml:space="preserve"> November 2019 for consideration by Council Matters on 11</w:t>
            </w:r>
            <w:r w:rsidRPr="00F30DB6">
              <w:rPr>
                <w:rFonts w:asciiTheme="minorHAnsi" w:hAnsiTheme="minorHAnsi" w:cstheme="minorHAnsi"/>
                <w:sz w:val="20"/>
                <w:szCs w:val="20"/>
                <w:vertAlign w:val="superscript"/>
              </w:rPr>
              <w:t>th</w:t>
            </w:r>
            <w:r w:rsidRPr="00F30DB6">
              <w:rPr>
                <w:rFonts w:asciiTheme="minorHAnsi" w:hAnsiTheme="minorHAnsi" w:cstheme="minorHAnsi"/>
                <w:sz w:val="20"/>
                <w:szCs w:val="20"/>
              </w:rPr>
              <w:t xml:space="preserve"> November under delegated authority.</w:t>
            </w:r>
          </w:p>
        </w:tc>
        <w:tc>
          <w:tcPr>
            <w:tcW w:w="5812" w:type="dxa"/>
            <w:gridSpan w:val="2"/>
          </w:tcPr>
          <w:p w14:paraId="5D60A0E7" w14:textId="683D612F" w:rsidR="007D71F3" w:rsidRPr="00945BF3" w:rsidRDefault="000E085D" w:rsidP="007D71F3">
            <w:pPr>
              <w:rPr>
                <w:rFonts w:asciiTheme="minorHAnsi" w:hAnsiTheme="minorHAnsi" w:cstheme="minorHAnsi"/>
                <w:sz w:val="20"/>
                <w:szCs w:val="20"/>
              </w:rPr>
            </w:pPr>
            <w:r>
              <w:rPr>
                <w:rFonts w:asciiTheme="minorHAnsi" w:hAnsiTheme="minorHAnsi" w:cstheme="minorHAnsi"/>
                <w:sz w:val="20"/>
                <w:szCs w:val="20"/>
              </w:rPr>
              <w:t xml:space="preserve">Noted. No actions to </w:t>
            </w:r>
            <w:proofErr w:type="gramStart"/>
            <w:r>
              <w:rPr>
                <w:rFonts w:asciiTheme="minorHAnsi" w:hAnsiTheme="minorHAnsi" w:cstheme="minorHAnsi"/>
                <w:sz w:val="20"/>
                <w:szCs w:val="20"/>
              </w:rPr>
              <w:t>approve.</w:t>
            </w:r>
            <w:r w:rsidR="007D71F3">
              <w:rPr>
                <w:rFonts w:asciiTheme="minorHAnsi" w:hAnsiTheme="minorHAnsi" w:cstheme="minorHAnsi"/>
                <w:sz w:val="20"/>
                <w:szCs w:val="20"/>
              </w:rPr>
              <w:t>.</w:t>
            </w:r>
            <w:proofErr w:type="gramEnd"/>
          </w:p>
        </w:tc>
      </w:tr>
      <w:tr w:rsidR="007D71F3" w:rsidRPr="00945BF3" w14:paraId="622311F7" w14:textId="77777777" w:rsidTr="00DE28BB">
        <w:tc>
          <w:tcPr>
            <w:tcW w:w="567" w:type="dxa"/>
          </w:tcPr>
          <w:p w14:paraId="0FEA09D0" w14:textId="77777777" w:rsidR="007D71F3" w:rsidRPr="00945BF3" w:rsidRDefault="007D71F3" w:rsidP="007D71F3">
            <w:pPr>
              <w:rPr>
                <w:rFonts w:asciiTheme="minorHAnsi" w:hAnsiTheme="minorHAnsi" w:cstheme="minorHAnsi"/>
                <w:sz w:val="20"/>
                <w:szCs w:val="20"/>
              </w:rPr>
            </w:pPr>
            <w:r w:rsidRPr="00945BF3">
              <w:rPr>
                <w:rFonts w:asciiTheme="minorHAnsi" w:hAnsiTheme="minorHAnsi" w:cstheme="minorHAnsi"/>
                <w:sz w:val="20"/>
                <w:szCs w:val="20"/>
              </w:rPr>
              <w:t>12</w:t>
            </w:r>
          </w:p>
        </w:tc>
        <w:tc>
          <w:tcPr>
            <w:tcW w:w="4395" w:type="dxa"/>
          </w:tcPr>
          <w:p w14:paraId="20872E28" w14:textId="23492956" w:rsidR="007D71F3" w:rsidRPr="00945BF3" w:rsidRDefault="007D71F3" w:rsidP="007D71F3">
            <w:pPr>
              <w:rPr>
                <w:rFonts w:asciiTheme="minorHAnsi" w:hAnsiTheme="minorHAnsi" w:cstheme="minorHAnsi"/>
                <w:sz w:val="20"/>
                <w:szCs w:val="20"/>
              </w:rPr>
            </w:pPr>
            <w:r w:rsidRPr="00F30DB6">
              <w:rPr>
                <w:rFonts w:asciiTheme="minorHAnsi" w:hAnsiTheme="minorHAnsi" w:cstheme="minorHAnsi"/>
                <w:sz w:val="20"/>
                <w:szCs w:val="20"/>
              </w:rPr>
              <w:t>To note the meeting scheduled with the company undertaking the public ream audit – midday on Thursday 21</w:t>
            </w:r>
            <w:r w:rsidRPr="00F30DB6">
              <w:rPr>
                <w:rFonts w:asciiTheme="minorHAnsi" w:hAnsiTheme="minorHAnsi" w:cstheme="minorHAnsi"/>
                <w:sz w:val="20"/>
                <w:szCs w:val="20"/>
                <w:vertAlign w:val="superscript"/>
              </w:rPr>
              <w:t>st</w:t>
            </w:r>
            <w:r w:rsidRPr="00F30DB6">
              <w:rPr>
                <w:rFonts w:asciiTheme="minorHAnsi" w:hAnsiTheme="minorHAnsi" w:cstheme="minorHAnsi"/>
                <w:sz w:val="20"/>
                <w:szCs w:val="20"/>
              </w:rPr>
              <w:t xml:space="preserve"> November 2019</w:t>
            </w:r>
          </w:p>
        </w:tc>
        <w:tc>
          <w:tcPr>
            <w:tcW w:w="5812" w:type="dxa"/>
            <w:gridSpan w:val="2"/>
          </w:tcPr>
          <w:p w14:paraId="7D0273D8" w14:textId="77777777" w:rsidR="007D71F3" w:rsidRPr="00945BF3" w:rsidRDefault="007D71F3" w:rsidP="007D71F3">
            <w:pPr>
              <w:rPr>
                <w:rFonts w:asciiTheme="minorHAnsi" w:hAnsiTheme="minorHAnsi" w:cstheme="minorHAnsi"/>
                <w:sz w:val="20"/>
                <w:szCs w:val="20"/>
              </w:rPr>
            </w:pPr>
            <w:r>
              <w:rPr>
                <w:rFonts w:asciiTheme="minorHAnsi" w:hAnsiTheme="minorHAnsi" w:cstheme="minorHAnsi"/>
                <w:sz w:val="20"/>
                <w:szCs w:val="20"/>
              </w:rPr>
              <w:t>Noted. No actions to approve.</w:t>
            </w:r>
          </w:p>
        </w:tc>
      </w:tr>
      <w:tr w:rsidR="007D71F3" w:rsidRPr="00945BF3" w14:paraId="3F76C1D1" w14:textId="77777777" w:rsidTr="00DE28BB">
        <w:tc>
          <w:tcPr>
            <w:tcW w:w="567" w:type="dxa"/>
          </w:tcPr>
          <w:p w14:paraId="76750B2A" w14:textId="77777777" w:rsidR="007D71F3" w:rsidRPr="00945BF3" w:rsidRDefault="007D71F3" w:rsidP="007D71F3">
            <w:pPr>
              <w:rPr>
                <w:rFonts w:asciiTheme="minorHAnsi" w:hAnsiTheme="minorHAnsi" w:cstheme="minorHAnsi"/>
                <w:sz w:val="20"/>
                <w:szCs w:val="20"/>
              </w:rPr>
            </w:pPr>
            <w:r w:rsidRPr="00945BF3">
              <w:rPr>
                <w:rFonts w:asciiTheme="minorHAnsi" w:hAnsiTheme="minorHAnsi" w:cstheme="minorHAnsi"/>
                <w:sz w:val="20"/>
                <w:szCs w:val="20"/>
              </w:rPr>
              <w:t>13</w:t>
            </w:r>
          </w:p>
        </w:tc>
        <w:tc>
          <w:tcPr>
            <w:tcW w:w="4395" w:type="dxa"/>
          </w:tcPr>
          <w:p w14:paraId="033A53AE" w14:textId="0F98091C" w:rsidR="007D71F3" w:rsidRPr="00945BF3" w:rsidRDefault="007D71F3" w:rsidP="007D71F3">
            <w:pPr>
              <w:rPr>
                <w:rFonts w:asciiTheme="minorHAnsi" w:hAnsiTheme="minorHAnsi" w:cstheme="minorHAnsi"/>
                <w:sz w:val="20"/>
                <w:szCs w:val="20"/>
              </w:rPr>
            </w:pPr>
            <w:r w:rsidRPr="00F30DB6">
              <w:rPr>
                <w:rFonts w:asciiTheme="minorHAnsi" w:hAnsiTheme="minorHAnsi" w:cs="Arial"/>
                <w:sz w:val="20"/>
                <w:szCs w:val="20"/>
              </w:rPr>
              <w:t>To note the latest Christmas Events budget</w:t>
            </w:r>
            <w:r>
              <w:rPr>
                <w:rFonts w:asciiTheme="minorHAnsi" w:hAnsiTheme="minorHAnsi" w:cs="Arial"/>
                <w:sz w:val="20"/>
                <w:szCs w:val="20"/>
              </w:rPr>
              <w:t xml:space="preserve"> and to receive any necessary updates</w:t>
            </w:r>
          </w:p>
        </w:tc>
        <w:tc>
          <w:tcPr>
            <w:tcW w:w="5812" w:type="dxa"/>
            <w:gridSpan w:val="2"/>
          </w:tcPr>
          <w:p w14:paraId="6FA8F2C7" w14:textId="77777777" w:rsidR="007D71F3" w:rsidRPr="00945BF3" w:rsidRDefault="007D71F3" w:rsidP="007D71F3">
            <w:pPr>
              <w:rPr>
                <w:rFonts w:asciiTheme="minorHAnsi" w:hAnsiTheme="minorHAnsi" w:cstheme="minorHAnsi"/>
                <w:sz w:val="20"/>
                <w:szCs w:val="20"/>
              </w:rPr>
            </w:pPr>
            <w:r>
              <w:rPr>
                <w:rFonts w:asciiTheme="minorHAnsi" w:hAnsiTheme="minorHAnsi" w:cstheme="minorHAnsi"/>
                <w:sz w:val="20"/>
                <w:szCs w:val="20"/>
              </w:rPr>
              <w:t>Noted. No actions to approve.</w:t>
            </w:r>
          </w:p>
        </w:tc>
      </w:tr>
      <w:tr w:rsidR="007D71F3" w:rsidRPr="00945BF3" w14:paraId="3BE78508" w14:textId="77777777" w:rsidTr="00DE28BB">
        <w:tc>
          <w:tcPr>
            <w:tcW w:w="567" w:type="dxa"/>
          </w:tcPr>
          <w:p w14:paraId="49F653B4" w14:textId="77777777" w:rsidR="007D71F3" w:rsidRPr="00945BF3" w:rsidRDefault="007D71F3" w:rsidP="007D71F3">
            <w:pPr>
              <w:rPr>
                <w:rFonts w:asciiTheme="minorHAnsi" w:hAnsiTheme="minorHAnsi" w:cstheme="minorHAnsi"/>
                <w:sz w:val="20"/>
                <w:szCs w:val="20"/>
              </w:rPr>
            </w:pPr>
            <w:r w:rsidRPr="00945BF3">
              <w:rPr>
                <w:rFonts w:asciiTheme="minorHAnsi" w:hAnsiTheme="minorHAnsi" w:cstheme="minorHAnsi"/>
                <w:sz w:val="20"/>
                <w:szCs w:val="20"/>
              </w:rPr>
              <w:t>14</w:t>
            </w:r>
          </w:p>
        </w:tc>
        <w:tc>
          <w:tcPr>
            <w:tcW w:w="4395" w:type="dxa"/>
          </w:tcPr>
          <w:p w14:paraId="09F605FF" w14:textId="29BA8C68" w:rsidR="007D71F3" w:rsidRDefault="007D71F3" w:rsidP="007D71F3">
            <w:pPr>
              <w:rPr>
                <w:rFonts w:asciiTheme="minorHAnsi" w:hAnsiTheme="minorHAnsi" w:cstheme="minorHAnsi"/>
                <w:sz w:val="20"/>
                <w:szCs w:val="20"/>
              </w:rPr>
            </w:pPr>
            <w:r w:rsidRPr="00F30DB6">
              <w:rPr>
                <w:rFonts w:asciiTheme="minorHAnsi" w:hAnsiTheme="minorHAnsi" w:cs="Arial"/>
                <w:sz w:val="20"/>
                <w:szCs w:val="20"/>
              </w:rPr>
              <w:t>To receive an update on the Museum works and receive any requests from Trustees</w:t>
            </w:r>
          </w:p>
        </w:tc>
        <w:tc>
          <w:tcPr>
            <w:tcW w:w="5812" w:type="dxa"/>
            <w:gridSpan w:val="2"/>
          </w:tcPr>
          <w:p w14:paraId="773EE59C" w14:textId="77777777" w:rsidR="007D71F3" w:rsidRDefault="0021170E" w:rsidP="007D71F3">
            <w:pPr>
              <w:rPr>
                <w:rFonts w:asciiTheme="minorHAnsi" w:hAnsiTheme="minorHAnsi" w:cstheme="minorHAnsi"/>
                <w:sz w:val="20"/>
                <w:szCs w:val="20"/>
              </w:rPr>
            </w:pPr>
            <w:r>
              <w:rPr>
                <w:rFonts w:asciiTheme="minorHAnsi" w:hAnsiTheme="minorHAnsi" w:cstheme="minorHAnsi"/>
                <w:sz w:val="20"/>
                <w:szCs w:val="20"/>
              </w:rPr>
              <w:t>It was reported that the remedial works to the roof were completed.</w:t>
            </w:r>
          </w:p>
          <w:p w14:paraId="65C2244A" w14:textId="77777777" w:rsidR="0021170E" w:rsidRDefault="0021170E" w:rsidP="007D71F3">
            <w:pPr>
              <w:rPr>
                <w:rFonts w:asciiTheme="minorHAnsi" w:hAnsiTheme="minorHAnsi" w:cstheme="minorHAnsi"/>
                <w:sz w:val="20"/>
                <w:szCs w:val="20"/>
              </w:rPr>
            </w:pPr>
          </w:p>
          <w:p w14:paraId="3E50C6CD" w14:textId="4F5580CB" w:rsidR="0021170E" w:rsidRPr="00945BF3" w:rsidRDefault="0021170E" w:rsidP="007D71F3">
            <w:pPr>
              <w:rPr>
                <w:rFonts w:asciiTheme="minorHAnsi" w:hAnsiTheme="minorHAnsi" w:cstheme="minorHAnsi"/>
                <w:sz w:val="20"/>
                <w:szCs w:val="20"/>
              </w:rPr>
            </w:pPr>
            <w:r>
              <w:rPr>
                <w:rFonts w:asciiTheme="minorHAnsi" w:hAnsiTheme="minorHAnsi" w:cstheme="minorHAnsi"/>
                <w:sz w:val="20"/>
                <w:szCs w:val="20"/>
              </w:rPr>
              <w:t>The Town Clerk explained that the Chair of trustees has expressed an interest in joint working with the Town Council on heritage issues.</w:t>
            </w:r>
          </w:p>
        </w:tc>
      </w:tr>
      <w:tr w:rsidR="007D71F3" w:rsidRPr="00945BF3" w14:paraId="00894043" w14:textId="77777777" w:rsidTr="00DE28BB">
        <w:tc>
          <w:tcPr>
            <w:tcW w:w="567" w:type="dxa"/>
          </w:tcPr>
          <w:p w14:paraId="3BE76696" w14:textId="6B825AFC" w:rsidR="007D71F3" w:rsidRPr="00945BF3" w:rsidRDefault="007D71F3" w:rsidP="007D71F3">
            <w:pPr>
              <w:rPr>
                <w:rFonts w:asciiTheme="minorHAnsi" w:hAnsiTheme="minorHAnsi" w:cstheme="minorHAnsi"/>
                <w:sz w:val="20"/>
                <w:szCs w:val="20"/>
              </w:rPr>
            </w:pPr>
            <w:r>
              <w:rPr>
                <w:rFonts w:asciiTheme="minorHAnsi" w:hAnsiTheme="minorHAnsi" w:cstheme="minorHAnsi"/>
                <w:sz w:val="20"/>
                <w:szCs w:val="20"/>
              </w:rPr>
              <w:t>15</w:t>
            </w:r>
          </w:p>
        </w:tc>
        <w:tc>
          <w:tcPr>
            <w:tcW w:w="4395" w:type="dxa"/>
          </w:tcPr>
          <w:p w14:paraId="37576ACD" w14:textId="18B39EE4" w:rsidR="007D71F3" w:rsidRDefault="007D71F3" w:rsidP="007D71F3">
            <w:pPr>
              <w:rPr>
                <w:rFonts w:asciiTheme="minorHAnsi" w:hAnsiTheme="minorHAnsi" w:cstheme="minorHAnsi"/>
                <w:sz w:val="20"/>
                <w:szCs w:val="20"/>
              </w:rPr>
            </w:pPr>
            <w:r w:rsidRPr="00F30DB6">
              <w:rPr>
                <w:rFonts w:asciiTheme="minorHAnsi" w:hAnsiTheme="minorHAnsi" w:cs="Arial"/>
                <w:sz w:val="20"/>
                <w:szCs w:val="20"/>
              </w:rPr>
              <w:t>To consider how best to investigate public toilet provision from 2020 onwards</w:t>
            </w:r>
          </w:p>
        </w:tc>
        <w:tc>
          <w:tcPr>
            <w:tcW w:w="5812" w:type="dxa"/>
            <w:gridSpan w:val="2"/>
          </w:tcPr>
          <w:p w14:paraId="2FA8F9F0" w14:textId="3B6F1599" w:rsidR="007D71F3" w:rsidRDefault="0021170E" w:rsidP="007D71F3">
            <w:pPr>
              <w:rPr>
                <w:rFonts w:asciiTheme="minorHAnsi" w:hAnsiTheme="minorHAnsi" w:cstheme="minorHAnsi"/>
                <w:sz w:val="20"/>
                <w:szCs w:val="20"/>
              </w:rPr>
            </w:pPr>
            <w:r>
              <w:rPr>
                <w:rFonts w:asciiTheme="minorHAnsi" w:hAnsiTheme="minorHAnsi" w:cstheme="minorHAnsi"/>
                <w:sz w:val="20"/>
                <w:szCs w:val="20"/>
              </w:rPr>
              <w:t>A site meeting scheduled for 5</w:t>
            </w:r>
            <w:r w:rsidRPr="0021170E">
              <w:rPr>
                <w:rFonts w:asciiTheme="minorHAnsi" w:hAnsiTheme="minorHAnsi" w:cstheme="minorHAnsi"/>
                <w:sz w:val="20"/>
                <w:szCs w:val="20"/>
                <w:vertAlign w:val="superscript"/>
              </w:rPr>
              <w:t>th</w:t>
            </w:r>
            <w:r>
              <w:rPr>
                <w:rFonts w:asciiTheme="minorHAnsi" w:hAnsiTheme="minorHAnsi" w:cstheme="minorHAnsi"/>
                <w:sz w:val="20"/>
                <w:szCs w:val="20"/>
              </w:rPr>
              <w:t xml:space="preserve"> November at 2pm in Paignton was noted. All Councillors were encourage to attend.</w:t>
            </w:r>
          </w:p>
        </w:tc>
      </w:tr>
      <w:tr w:rsidR="007D71F3" w:rsidRPr="00945BF3" w14:paraId="3B4BC030" w14:textId="77777777" w:rsidTr="00DE28BB">
        <w:tc>
          <w:tcPr>
            <w:tcW w:w="567" w:type="dxa"/>
          </w:tcPr>
          <w:p w14:paraId="2C72F62D" w14:textId="77777777" w:rsidR="007D71F3" w:rsidRDefault="007D71F3" w:rsidP="007D71F3">
            <w:pPr>
              <w:rPr>
                <w:rFonts w:asciiTheme="minorHAnsi" w:hAnsiTheme="minorHAnsi" w:cstheme="minorHAnsi"/>
                <w:sz w:val="20"/>
                <w:szCs w:val="20"/>
              </w:rPr>
            </w:pPr>
            <w:r>
              <w:rPr>
                <w:rFonts w:asciiTheme="minorHAnsi" w:hAnsiTheme="minorHAnsi" w:cstheme="minorHAnsi"/>
                <w:sz w:val="20"/>
                <w:szCs w:val="20"/>
              </w:rPr>
              <w:t>16</w:t>
            </w:r>
          </w:p>
        </w:tc>
        <w:tc>
          <w:tcPr>
            <w:tcW w:w="4395" w:type="dxa"/>
          </w:tcPr>
          <w:p w14:paraId="55E511CC" w14:textId="77777777" w:rsidR="007D71F3" w:rsidRDefault="007D71F3" w:rsidP="007D71F3">
            <w:pPr>
              <w:rPr>
                <w:rFonts w:asciiTheme="minorHAnsi" w:hAnsiTheme="minorHAnsi" w:cstheme="minorHAnsi"/>
                <w:sz w:val="20"/>
                <w:szCs w:val="20"/>
              </w:rPr>
            </w:pPr>
            <w:r>
              <w:rPr>
                <w:rFonts w:asciiTheme="minorHAnsi" w:hAnsiTheme="minorHAnsi" w:cstheme="minorHAnsi"/>
                <w:sz w:val="20"/>
                <w:szCs w:val="20"/>
              </w:rPr>
              <w:t xml:space="preserve">To consider a Budget Setting Training session for Councillors. </w:t>
            </w:r>
          </w:p>
          <w:p w14:paraId="4FE89580" w14:textId="77777777" w:rsidR="007D71F3" w:rsidRPr="001C7B19" w:rsidRDefault="007D71F3" w:rsidP="007D71F3">
            <w:pPr>
              <w:pStyle w:val="ListParagraph"/>
              <w:numPr>
                <w:ilvl w:val="0"/>
                <w:numId w:val="13"/>
              </w:numPr>
              <w:rPr>
                <w:rFonts w:asciiTheme="minorHAnsi" w:hAnsiTheme="minorHAnsi" w:cstheme="minorHAnsi"/>
                <w:sz w:val="20"/>
              </w:rPr>
            </w:pPr>
            <w:r w:rsidRPr="001C7B19">
              <w:rPr>
                <w:rFonts w:asciiTheme="minorHAnsi" w:hAnsiTheme="minorHAnsi" w:cstheme="minorHAnsi"/>
                <w:sz w:val="20"/>
              </w:rPr>
              <w:t>Training Session – date TBC</w:t>
            </w:r>
          </w:p>
          <w:p w14:paraId="28BC39E6" w14:textId="77777777" w:rsidR="007D71F3" w:rsidRPr="001C7B19" w:rsidRDefault="007D71F3" w:rsidP="007D71F3">
            <w:pPr>
              <w:pStyle w:val="ListParagraph"/>
              <w:numPr>
                <w:ilvl w:val="0"/>
                <w:numId w:val="13"/>
              </w:numPr>
              <w:rPr>
                <w:rFonts w:asciiTheme="minorHAnsi" w:hAnsiTheme="minorHAnsi" w:cstheme="minorHAnsi"/>
                <w:sz w:val="20"/>
              </w:rPr>
            </w:pPr>
            <w:r w:rsidRPr="001C7B19">
              <w:rPr>
                <w:rFonts w:asciiTheme="minorHAnsi" w:hAnsiTheme="minorHAnsi" w:cstheme="minorHAnsi"/>
                <w:sz w:val="20"/>
              </w:rPr>
              <w:t>Community Budgeting open for feedback – 4</w:t>
            </w:r>
            <w:r w:rsidRPr="001C7B19">
              <w:rPr>
                <w:rFonts w:asciiTheme="minorHAnsi" w:hAnsiTheme="minorHAnsi" w:cstheme="minorHAnsi"/>
                <w:sz w:val="20"/>
                <w:vertAlign w:val="superscript"/>
              </w:rPr>
              <w:t>th</w:t>
            </w:r>
            <w:r w:rsidRPr="001C7B19">
              <w:rPr>
                <w:rFonts w:asciiTheme="minorHAnsi" w:hAnsiTheme="minorHAnsi" w:cstheme="minorHAnsi"/>
                <w:sz w:val="20"/>
              </w:rPr>
              <w:t xml:space="preserve"> November – 5</w:t>
            </w:r>
            <w:r w:rsidRPr="001C7B19">
              <w:rPr>
                <w:rFonts w:asciiTheme="minorHAnsi" w:hAnsiTheme="minorHAnsi" w:cstheme="minorHAnsi"/>
                <w:sz w:val="20"/>
                <w:vertAlign w:val="superscript"/>
              </w:rPr>
              <w:t>th</w:t>
            </w:r>
            <w:r w:rsidRPr="001C7B19">
              <w:rPr>
                <w:rFonts w:asciiTheme="minorHAnsi" w:hAnsiTheme="minorHAnsi" w:cstheme="minorHAnsi"/>
                <w:sz w:val="20"/>
              </w:rPr>
              <w:t xml:space="preserve"> December</w:t>
            </w:r>
          </w:p>
          <w:p w14:paraId="1B940261" w14:textId="77777777" w:rsidR="0021170E" w:rsidRDefault="007D71F3" w:rsidP="007D71F3">
            <w:pPr>
              <w:pStyle w:val="ListParagraph"/>
              <w:numPr>
                <w:ilvl w:val="0"/>
                <w:numId w:val="13"/>
              </w:numPr>
              <w:rPr>
                <w:rFonts w:asciiTheme="minorHAnsi" w:hAnsiTheme="minorHAnsi" w:cstheme="minorHAnsi"/>
                <w:sz w:val="20"/>
              </w:rPr>
            </w:pPr>
            <w:r w:rsidRPr="001C7B19">
              <w:rPr>
                <w:rFonts w:asciiTheme="minorHAnsi" w:hAnsiTheme="minorHAnsi" w:cstheme="minorHAnsi"/>
                <w:sz w:val="20"/>
              </w:rPr>
              <w:t xml:space="preserve">Council Matters considered draft 2020/21 budget </w:t>
            </w:r>
            <w:r>
              <w:rPr>
                <w:rFonts w:asciiTheme="minorHAnsi" w:hAnsiTheme="minorHAnsi" w:cstheme="minorHAnsi"/>
                <w:sz w:val="20"/>
              </w:rPr>
              <w:t>and Community Budgeting feedback</w:t>
            </w:r>
            <w:r w:rsidRPr="001C7B19">
              <w:rPr>
                <w:rFonts w:asciiTheme="minorHAnsi" w:hAnsiTheme="minorHAnsi" w:cstheme="minorHAnsi"/>
                <w:sz w:val="20"/>
              </w:rPr>
              <w:t>– 9</w:t>
            </w:r>
            <w:r w:rsidRPr="001C7B19">
              <w:rPr>
                <w:rFonts w:asciiTheme="minorHAnsi" w:hAnsiTheme="minorHAnsi" w:cstheme="minorHAnsi"/>
                <w:sz w:val="20"/>
                <w:vertAlign w:val="superscript"/>
              </w:rPr>
              <w:t>th</w:t>
            </w:r>
            <w:r w:rsidRPr="001C7B19">
              <w:rPr>
                <w:rFonts w:asciiTheme="minorHAnsi" w:hAnsiTheme="minorHAnsi" w:cstheme="minorHAnsi"/>
                <w:sz w:val="20"/>
              </w:rPr>
              <w:t xml:space="preserve"> December 2019</w:t>
            </w:r>
          </w:p>
          <w:p w14:paraId="515AD9CA" w14:textId="182C0B8C" w:rsidR="007D71F3" w:rsidRPr="0021170E" w:rsidRDefault="007D71F3" w:rsidP="007D71F3">
            <w:pPr>
              <w:pStyle w:val="ListParagraph"/>
              <w:numPr>
                <w:ilvl w:val="0"/>
                <w:numId w:val="13"/>
              </w:numPr>
              <w:rPr>
                <w:rFonts w:asciiTheme="minorHAnsi" w:hAnsiTheme="minorHAnsi" w:cstheme="minorHAnsi"/>
                <w:sz w:val="20"/>
              </w:rPr>
            </w:pPr>
            <w:r w:rsidRPr="0021170E">
              <w:rPr>
                <w:rFonts w:asciiTheme="minorHAnsi" w:hAnsiTheme="minorHAnsi" w:cstheme="minorHAnsi"/>
                <w:sz w:val="20"/>
              </w:rPr>
              <w:t>Full Council sets the 2020/21 budget and requests the precept – 6</w:t>
            </w:r>
            <w:r w:rsidRPr="0021170E">
              <w:rPr>
                <w:rFonts w:asciiTheme="minorHAnsi" w:hAnsiTheme="minorHAnsi" w:cstheme="minorHAnsi"/>
                <w:sz w:val="20"/>
                <w:vertAlign w:val="superscript"/>
              </w:rPr>
              <w:t>th</w:t>
            </w:r>
            <w:r w:rsidRPr="0021170E">
              <w:rPr>
                <w:rFonts w:asciiTheme="minorHAnsi" w:hAnsiTheme="minorHAnsi" w:cstheme="minorHAnsi"/>
                <w:sz w:val="20"/>
              </w:rPr>
              <w:t xml:space="preserve"> January 2020</w:t>
            </w:r>
          </w:p>
        </w:tc>
        <w:tc>
          <w:tcPr>
            <w:tcW w:w="5812" w:type="dxa"/>
            <w:gridSpan w:val="2"/>
          </w:tcPr>
          <w:p w14:paraId="713C6C4F" w14:textId="7983F508" w:rsidR="007D71F3" w:rsidRDefault="0021170E" w:rsidP="007D71F3">
            <w:pPr>
              <w:rPr>
                <w:rFonts w:asciiTheme="minorHAnsi" w:hAnsiTheme="minorHAnsi" w:cstheme="minorHAnsi"/>
                <w:sz w:val="20"/>
                <w:szCs w:val="20"/>
              </w:rPr>
            </w:pPr>
            <w:r>
              <w:rPr>
                <w:rFonts w:asciiTheme="minorHAnsi" w:hAnsiTheme="minorHAnsi" w:cstheme="minorHAnsi"/>
                <w:sz w:val="20"/>
                <w:szCs w:val="20"/>
              </w:rPr>
              <w:t xml:space="preserve">It was </w:t>
            </w:r>
            <w:r w:rsidRPr="0021170E">
              <w:rPr>
                <w:rFonts w:asciiTheme="minorHAnsi" w:hAnsiTheme="minorHAnsi" w:cstheme="minorHAnsi"/>
                <w:b/>
                <w:sz w:val="20"/>
                <w:szCs w:val="20"/>
              </w:rPr>
              <w:t>AGREED</w:t>
            </w:r>
            <w:r>
              <w:rPr>
                <w:rFonts w:asciiTheme="minorHAnsi" w:hAnsiTheme="minorHAnsi" w:cstheme="minorHAnsi"/>
                <w:sz w:val="20"/>
                <w:szCs w:val="20"/>
              </w:rPr>
              <w:t xml:space="preserve"> that rather than a separate training session for Councillors that the Council Matters meeting in November should include consideration of the draft budget for 20/21 and all Councillors should be encouraged to attend.</w:t>
            </w:r>
          </w:p>
          <w:p w14:paraId="3BC132AF" w14:textId="77777777" w:rsidR="0021170E" w:rsidRDefault="0021170E" w:rsidP="007D71F3">
            <w:pPr>
              <w:rPr>
                <w:rFonts w:asciiTheme="minorHAnsi" w:hAnsiTheme="minorHAnsi" w:cstheme="minorHAnsi"/>
                <w:sz w:val="20"/>
                <w:szCs w:val="20"/>
              </w:rPr>
            </w:pPr>
          </w:p>
          <w:p w14:paraId="2561FDA1" w14:textId="780AED0B" w:rsidR="0021170E" w:rsidRDefault="0021170E" w:rsidP="007D71F3">
            <w:pPr>
              <w:rPr>
                <w:rFonts w:asciiTheme="minorHAnsi" w:hAnsiTheme="minorHAnsi" w:cstheme="minorHAnsi"/>
                <w:sz w:val="20"/>
                <w:szCs w:val="20"/>
              </w:rPr>
            </w:pPr>
            <w:r>
              <w:rPr>
                <w:rFonts w:asciiTheme="minorHAnsi" w:hAnsiTheme="minorHAnsi" w:cstheme="minorHAnsi"/>
                <w:sz w:val="20"/>
                <w:szCs w:val="20"/>
              </w:rPr>
              <w:t>The Town Clerk agreed to forward a draft working budget spreadsheet showing projections for the next 4 years to all Councillors by email.</w:t>
            </w:r>
          </w:p>
        </w:tc>
      </w:tr>
      <w:tr w:rsidR="007D71F3" w:rsidRPr="00945BF3" w14:paraId="1CF35E06" w14:textId="77777777" w:rsidTr="00DE28BB">
        <w:tc>
          <w:tcPr>
            <w:tcW w:w="567" w:type="dxa"/>
          </w:tcPr>
          <w:p w14:paraId="052D0DC5" w14:textId="361416F3" w:rsidR="007D71F3" w:rsidRDefault="007D71F3" w:rsidP="007D71F3">
            <w:pPr>
              <w:rPr>
                <w:rFonts w:asciiTheme="minorHAnsi" w:hAnsiTheme="minorHAnsi" w:cstheme="minorHAnsi"/>
                <w:sz w:val="20"/>
                <w:szCs w:val="20"/>
              </w:rPr>
            </w:pPr>
            <w:r>
              <w:rPr>
                <w:rFonts w:asciiTheme="minorHAnsi" w:hAnsiTheme="minorHAnsi" w:cstheme="minorHAnsi"/>
                <w:sz w:val="20"/>
                <w:szCs w:val="20"/>
              </w:rPr>
              <w:t>17</w:t>
            </w:r>
          </w:p>
        </w:tc>
        <w:tc>
          <w:tcPr>
            <w:tcW w:w="4395" w:type="dxa"/>
          </w:tcPr>
          <w:p w14:paraId="2C7602D4" w14:textId="1973A3BB" w:rsidR="007D71F3" w:rsidRDefault="007D71F3" w:rsidP="007D71F3">
            <w:pPr>
              <w:rPr>
                <w:rFonts w:asciiTheme="minorHAnsi" w:hAnsiTheme="minorHAnsi" w:cstheme="minorHAnsi"/>
                <w:sz w:val="20"/>
                <w:szCs w:val="20"/>
              </w:rPr>
            </w:pPr>
            <w:r w:rsidRPr="00F30DB6">
              <w:rPr>
                <w:rFonts w:asciiTheme="minorHAnsi" w:hAnsiTheme="minorHAnsi" w:cs="Arial"/>
                <w:sz w:val="20"/>
                <w:szCs w:val="20"/>
              </w:rPr>
              <w:t>To consider a request from the Climate Change Working Group for traffic pollution sensors</w:t>
            </w:r>
          </w:p>
        </w:tc>
        <w:tc>
          <w:tcPr>
            <w:tcW w:w="5812" w:type="dxa"/>
            <w:gridSpan w:val="2"/>
          </w:tcPr>
          <w:p w14:paraId="465744B3" w14:textId="19891B8E" w:rsidR="007D71F3" w:rsidRDefault="0021170E" w:rsidP="007D71F3">
            <w:pPr>
              <w:rPr>
                <w:rFonts w:asciiTheme="minorHAnsi" w:hAnsiTheme="minorHAnsi" w:cstheme="minorHAnsi"/>
                <w:sz w:val="20"/>
                <w:szCs w:val="20"/>
              </w:rPr>
            </w:pPr>
            <w:r>
              <w:rPr>
                <w:rFonts w:asciiTheme="minorHAnsi" w:hAnsiTheme="minorHAnsi" w:cstheme="minorHAnsi"/>
                <w:sz w:val="20"/>
                <w:szCs w:val="20"/>
              </w:rPr>
              <w:t xml:space="preserve">It was </w:t>
            </w:r>
            <w:r w:rsidRPr="0021170E">
              <w:rPr>
                <w:rFonts w:asciiTheme="minorHAnsi" w:hAnsiTheme="minorHAnsi" w:cstheme="minorHAnsi"/>
                <w:b/>
                <w:sz w:val="20"/>
                <w:szCs w:val="20"/>
              </w:rPr>
              <w:t>AGREED</w:t>
            </w:r>
            <w:r>
              <w:rPr>
                <w:rFonts w:asciiTheme="minorHAnsi" w:hAnsiTheme="minorHAnsi" w:cstheme="minorHAnsi"/>
                <w:sz w:val="20"/>
                <w:szCs w:val="20"/>
              </w:rPr>
              <w:t xml:space="preserve"> to invest in two of the sensors at a cost of £320 approximately.</w:t>
            </w:r>
          </w:p>
        </w:tc>
      </w:tr>
      <w:tr w:rsidR="007D71F3" w:rsidRPr="00945BF3" w14:paraId="341096F2" w14:textId="77777777" w:rsidTr="00DE28BB">
        <w:tc>
          <w:tcPr>
            <w:tcW w:w="567" w:type="dxa"/>
          </w:tcPr>
          <w:p w14:paraId="0DDFBE12" w14:textId="53AA0F42" w:rsidR="007D71F3" w:rsidRDefault="007D71F3" w:rsidP="007D71F3">
            <w:pPr>
              <w:rPr>
                <w:rFonts w:asciiTheme="minorHAnsi" w:hAnsiTheme="minorHAnsi" w:cstheme="minorHAnsi"/>
                <w:sz w:val="20"/>
                <w:szCs w:val="20"/>
              </w:rPr>
            </w:pPr>
            <w:r>
              <w:rPr>
                <w:rFonts w:asciiTheme="minorHAnsi" w:hAnsiTheme="minorHAnsi" w:cstheme="minorHAnsi"/>
                <w:sz w:val="20"/>
                <w:szCs w:val="20"/>
              </w:rPr>
              <w:t>18</w:t>
            </w:r>
          </w:p>
        </w:tc>
        <w:tc>
          <w:tcPr>
            <w:tcW w:w="4395" w:type="dxa"/>
          </w:tcPr>
          <w:p w14:paraId="5B8B7BD3" w14:textId="045CFCED" w:rsidR="007D71F3" w:rsidRDefault="007D71F3" w:rsidP="007D71F3">
            <w:pPr>
              <w:rPr>
                <w:rFonts w:asciiTheme="minorHAnsi" w:hAnsiTheme="minorHAnsi" w:cstheme="minorHAnsi"/>
                <w:sz w:val="20"/>
                <w:szCs w:val="20"/>
              </w:rPr>
            </w:pPr>
            <w:r>
              <w:rPr>
                <w:rFonts w:asciiTheme="minorHAnsi" w:hAnsiTheme="minorHAnsi" w:cs="Arial"/>
                <w:sz w:val="20"/>
                <w:szCs w:val="20"/>
              </w:rPr>
              <w:t>To note an update on the Museum – terms of lease, fire risk assessment and maintenance requirements</w:t>
            </w:r>
          </w:p>
        </w:tc>
        <w:tc>
          <w:tcPr>
            <w:tcW w:w="5812" w:type="dxa"/>
            <w:gridSpan w:val="2"/>
          </w:tcPr>
          <w:p w14:paraId="1E3ADDDD" w14:textId="77777777" w:rsidR="0021170E" w:rsidRDefault="0021170E" w:rsidP="0021170E">
            <w:pPr>
              <w:rPr>
                <w:rFonts w:asciiTheme="minorHAnsi" w:hAnsiTheme="minorHAnsi" w:cstheme="minorHAnsi"/>
                <w:sz w:val="20"/>
                <w:szCs w:val="20"/>
              </w:rPr>
            </w:pPr>
            <w:r>
              <w:rPr>
                <w:rFonts w:asciiTheme="minorHAnsi" w:hAnsiTheme="minorHAnsi" w:cstheme="minorHAnsi"/>
                <w:sz w:val="20"/>
                <w:szCs w:val="20"/>
              </w:rPr>
              <w:t>The Town Clerk explained that a fire safety risk assessment has been sent from the Trust which shows areas of concern. Further detailed information will follow to a future Council Matters meeting.</w:t>
            </w:r>
          </w:p>
          <w:p w14:paraId="535E3343" w14:textId="77777777" w:rsidR="0021170E" w:rsidRDefault="0021170E" w:rsidP="0021170E">
            <w:pPr>
              <w:rPr>
                <w:rFonts w:asciiTheme="minorHAnsi" w:hAnsiTheme="minorHAnsi" w:cstheme="minorHAnsi"/>
                <w:sz w:val="20"/>
                <w:szCs w:val="20"/>
              </w:rPr>
            </w:pPr>
          </w:p>
          <w:p w14:paraId="111A2BD7" w14:textId="5FE17238" w:rsidR="007D71F3" w:rsidRDefault="0021170E" w:rsidP="0021170E">
            <w:pPr>
              <w:rPr>
                <w:rFonts w:asciiTheme="minorHAnsi" w:hAnsiTheme="minorHAnsi" w:cstheme="minorHAnsi"/>
                <w:sz w:val="20"/>
                <w:szCs w:val="20"/>
              </w:rPr>
            </w:pPr>
            <w:r>
              <w:rPr>
                <w:rFonts w:asciiTheme="minorHAnsi" w:hAnsiTheme="minorHAnsi" w:cstheme="minorHAnsi"/>
                <w:sz w:val="20"/>
                <w:szCs w:val="20"/>
              </w:rPr>
              <w:t>The Town Clerk reported that she is seeking legal advice on the detailed terms of the lease regarding the responsibilities of the Council as freeholder and the Museum Trust as leaseholder.</w:t>
            </w:r>
          </w:p>
        </w:tc>
      </w:tr>
      <w:tr w:rsidR="007D71F3" w:rsidRPr="00945BF3" w14:paraId="23EB0F1C" w14:textId="77777777" w:rsidTr="00DE28BB">
        <w:trPr>
          <w:trHeight w:val="485"/>
        </w:trPr>
        <w:tc>
          <w:tcPr>
            <w:tcW w:w="10774" w:type="dxa"/>
            <w:gridSpan w:val="4"/>
            <w:shd w:val="clear" w:color="auto" w:fill="F2F2F2" w:themeFill="background1" w:themeFillShade="F2"/>
          </w:tcPr>
          <w:p w14:paraId="6418BBD7" w14:textId="2F7C9D3A" w:rsidR="007D71F3" w:rsidRPr="00945BF3" w:rsidRDefault="00F4027F" w:rsidP="007D71F3">
            <w:pPr>
              <w:jc w:val="center"/>
              <w:rPr>
                <w:rFonts w:asciiTheme="minorHAnsi" w:hAnsiTheme="minorHAnsi" w:cstheme="minorHAnsi"/>
                <w:i/>
                <w:sz w:val="20"/>
                <w:szCs w:val="20"/>
              </w:rPr>
            </w:pPr>
            <w:r>
              <w:rPr>
                <w:rFonts w:asciiTheme="minorHAnsi" w:hAnsiTheme="minorHAnsi" w:cstheme="minorHAnsi"/>
                <w:i/>
                <w:sz w:val="20"/>
                <w:szCs w:val="20"/>
              </w:rPr>
              <w:t>T</w:t>
            </w:r>
            <w:r w:rsidRPr="00F30DB6">
              <w:rPr>
                <w:rFonts w:asciiTheme="minorHAnsi" w:hAnsiTheme="minorHAnsi" w:cstheme="minorHAnsi"/>
                <w:i/>
                <w:sz w:val="20"/>
                <w:szCs w:val="20"/>
              </w:rPr>
              <w:t xml:space="preserve">he Committee will be asked to </w:t>
            </w:r>
            <w:r w:rsidRPr="00F30DB6">
              <w:rPr>
                <w:rFonts w:asciiTheme="minorHAnsi" w:hAnsiTheme="minorHAnsi" w:cstheme="minorHAnsi"/>
                <w:b/>
                <w:i/>
                <w:sz w:val="20"/>
                <w:szCs w:val="20"/>
              </w:rPr>
              <w:t>RESOLVE</w:t>
            </w:r>
            <w:r w:rsidRPr="00F30DB6">
              <w:rPr>
                <w:rFonts w:asciiTheme="minorHAnsi" w:hAnsiTheme="minorHAnsi" w:cstheme="minorHAnsi"/>
                <w:i/>
                <w:sz w:val="20"/>
                <w:szCs w:val="20"/>
              </w:rPr>
              <w:t xml:space="preserve"> to exclude the press and public “by reason of the confidential nature of the business” to be discussed and in accordance with the Public Bodies (Admission to Meetings) Act 1960.</w:t>
            </w:r>
            <w:bookmarkStart w:id="0" w:name="_GoBack"/>
            <w:bookmarkEnd w:id="0"/>
          </w:p>
        </w:tc>
      </w:tr>
      <w:tr w:rsidR="007D71F3" w:rsidRPr="00945BF3" w14:paraId="2C907303" w14:textId="77777777" w:rsidTr="00DE28BB">
        <w:trPr>
          <w:trHeight w:val="353"/>
        </w:trPr>
        <w:tc>
          <w:tcPr>
            <w:tcW w:w="567" w:type="dxa"/>
          </w:tcPr>
          <w:p w14:paraId="0BAF5D26" w14:textId="397F2059" w:rsidR="007D71F3" w:rsidRPr="00945BF3" w:rsidRDefault="007D71F3" w:rsidP="007D71F3">
            <w:pPr>
              <w:rPr>
                <w:rFonts w:asciiTheme="minorHAnsi" w:hAnsiTheme="minorHAnsi" w:cstheme="minorHAnsi"/>
                <w:sz w:val="20"/>
                <w:szCs w:val="20"/>
              </w:rPr>
            </w:pPr>
            <w:r>
              <w:rPr>
                <w:rFonts w:asciiTheme="minorHAnsi" w:hAnsiTheme="minorHAnsi" w:cstheme="minorHAnsi"/>
                <w:sz w:val="20"/>
                <w:szCs w:val="20"/>
              </w:rPr>
              <w:t>19</w:t>
            </w:r>
          </w:p>
        </w:tc>
        <w:tc>
          <w:tcPr>
            <w:tcW w:w="4395" w:type="dxa"/>
          </w:tcPr>
          <w:p w14:paraId="61952237" w14:textId="099A3EFD" w:rsidR="007D71F3" w:rsidRPr="00945BF3" w:rsidRDefault="007D71F3" w:rsidP="007D71F3">
            <w:pPr>
              <w:shd w:val="clear" w:color="auto" w:fill="FFFFFF"/>
              <w:rPr>
                <w:rFonts w:asciiTheme="minorHAnsi" w:hAnsiTheme="minorHAnsi" w:cs="Arial"/>
                <w:sz w:val="20"/>
                <w:szCs w:val="20"/>
              </w:rPr>
            </w:pPr>
            <w:r w:rsidRPr="00F30DB6">
              <w:rPr>
                <w:rFonts w:asciiTheme="minorHAnsi" w:hAnsiTheme="minorHAnsi" w:cs="Arial"/>
                <w:sz w:val="20"/>
                <w:szCs w:val="20"/>
              </w:rPr>
              <w:t>To consider and agree the bank and petty cash reconciliations (confidential as contains personal information of payees).</w:t>
            </w:r>
          </w:p>
        </w:tc>
        <w:tc>
          <w:tcPr>
            <w:tcW w:w="5812" w:type="dxa"/>
            <w:gridSpan w:val="2"/>
          </w:tcPr>
          <w:p w14:paraId="314E86A7" w14:textId="77777777" w:rsidR="007D71F3" w:rsidRPr="00945BF3" w:rsidRDefault="007D71F3" w:rsidP="007D71F3">
            <w:pPr>
              <w:rPr>
                <w:rFonts w:asciiTheme="minorHAnsi" w:hAnsiTheme="minorHAnsi" w:cstheme="minorHAnsi"/>
                <w:sz w:val="20"/>
                <w:szCs w:val="20"/>
              </w:rPr>
            </w:pPr>
            <w:r>
              <w:rPr>
                <w:rFonts w:asciiTheme="minorHAnsi" w:hAnsiTheme="minorHAnsi" w:cstheme="minorHAnsi"/>
                <w:sz w:val="20"/>
                <w:szCs w:val="20"/>
              </w:rPr>
              <w:t xml:space="preserve">These were reviewed and unanimously </w:t>
            </w:r>
            <w:r w:rsidRPr="002B023E">
              <w:rPr>
                <w:rFonts w:asciiTheme="minorHAnsi" w:hAnsiTheme="minorHAnsi" w:cstheme="minorHAnsi"/>
                <w:b/>
                <w:sz w:val="20"/>
                <w:szCs w:val="20"/>
              </w:rPr>
              <w:t>AGREED</w:t>
            </w:r>
          </w:p>
        </w:tc>
      </w:tr>
      <w:tr w:rsidR="007D71F3" w:rsidRPr="00945BF3" w14:paraId="6C5A3468" w14:textId="77777777" w:rsidTr="00DE28BB">
        <w:trPr>
          <w:trHeight w:val="353"/>
        </w:trPr>
        <w:tc>
          <w:tcPr>
            <w:tcW w:w="567" w:type="dxa"/>
          </w:tcPr>
          <w:p w14:paraId="3C98F25D" w14:textId="5D08B712" w:rsidR="007D71F3" w:rsidRPr="00945BF3" w:rsidRDefault="007D71F3" w:rsidP="007D71F3">
            <w:pPr>
              <w:rPr>
                <w:rFonts w:asciiTheme="minorHAnsi" w:hAnsiTheme="minorHAnsi" w:cstheme="minorHAnsi"/>
                <w:sz w:val="20"/>
                <w:szCs w:val="20"/>
              </w:rPr>
            </w:pPr>
            <w:r>
              <w:rPr>
                <w:rFonts w:asciiTheme="minorHAnsi" w:hAnsiTheme="minorHAnsi" w:cstheme="minorHAnsi"/>
                <w:sz w:val="20"/>
                <w:szCs w:val="20"/>
              </w:rPr>
              <w:t>20</w:t>
            </w:r>
          </w:p>
        </w:tc>
        <w:tc>
          <w:tcPr>
            <w:tcW w:w="4395" w:type="dxa"/>
          </w:tcPr>
          <w:p w14:paraId="52969D12" w14:textId="2D9608A7" w:rsidR="007D71F3" w:rsidRPr="00945BF3" w:rsidRDefault="007D71F3" w:rsidP="007D71F3">
            <w:pPr>
              <w:shd w:val="clear" w:color="auto" w:fill="FFFFFF"/>
              <w:rPr>
                <w:rFonts w:asciiTheme="minorHAnsi" w:hAnsiTheme="minorHAnsi" w:cs="Arial"/>
                <w:sz w:val="20"/>
                <w:szCs w:val="20"/>
              </w:rPr>
            </w:pPr>
            <w:r w:rsidRPr="00F30DB6">
              <w:rPr>
                <w:rFonts w:asciiTheme="minorHAnsi" w:hAnsiTheme="minorHAnsi" w:cs="Arial"/>
                <w:sz w:val="20"/>
                <w:szCs w:val="20"/>
              </w:rPr>
              <w:t>To consider and sign (Clerk and Chair) the 2019/20 staffing budget</w:t>
            </w:r>
          </w:p>
        </w:tc>
        <w:tc>
          <w:tcPr>
            <w:tcW w:w="5812" w:type="dxa"/>
            <w:gridSpan w:val="2"/>
          </w:tcPr>
          <w:p w14:paraId="771499B9" w14:textId="64237CD0" w:rsidR="007D71F3" w:rsidRPr="00945BF3" w:rsidRDefault="0021170E" w:rsidP="0021170E">
            <w:pPr>
              <w:rPr>
                <w:rFonts w:asciiTheme="minorHAnsi" w:hAnsiTheme="minorHAnsi" w:cstheme="minorHAnsi"/>
                <w:sz w:val="20"/>
                <w:szCs w:val="20"/>
              </w:rPr>
            </w:pPr>
            <w:r>
              <w:rPr>
                <w:rFonts w:asciiTheme="minorHAnsi" w:hAnsiTheme="minorHAnsi" w:cstheme="minorHAnsi"/>
                <w:sz w:val="20"/>
                <w:szCs w:val="20"/>
              </w:rPr>
              <w:t xml:space="preserve">This was reviewed, unanimously </w:t>
            </w:r>
            <w:r w:rsidRPr="002B023E">
              <w:rPr>
                <w:rFonts w:asciiTheme="minorHAnsi" w:hAnsiTheme="minorHAnsi" w:cstheme="minorHAnsi"/>
                <w:b/>
                <w:sz w:val="20"/>
                <w:szCs w:val="20"/>
              </w:rPr>
              <w:t>AGREED</w:t>
            </w:r>
            <w:r>
              <w:rPr>
                <w:rFonts w:asciiTheme="minorHAnsi" w:hAnsiTheme="minorHAnsi" w:cstheme="minorHAnsi"/>
                <w:b/>
                <w:sz w:val="20"/>
                <w:szCs w:val="20"/>
              </w:rPr>
              <w:t xml:space="preserve"> </w:t>
            </w:r>
            <w:r w:rsidRPr="0021170E">
              <w:rPr>
                <w:rFonts w:asciiTheme="minorHAnsi" w:hAnsiTheme="minorHAnsi" w:cstheme="minorHAnsi"/>
                <w:sz w:val="20"/>
                <w:szCs w:val="20"/>
              </w:rPr>
              <w:t>and signed by the Clerk and Chair during the meeting.</w:t>
            </w:r>
          </w:p>
        </w:tc>
      </w:tr>
      <w:tr w:rsidR="007D71F3" w:rsidRPr="00945BF3" w14:paraId="33A8F0C5" w14:textId="77777777" w:rsidTr="00DE28BB">
        <w:trPr>
          <w:trHeight w:val="353"/>
        </w:trPr>
        <w:tc>
          <w:tcPr>
            <w:tcW w:w="567" w:type="dxa"/>
          </w:tcPr>
          <w:p w14:paraId="5B9970B1" w14:textId="326404FB" w:rsidR="007D71F3" w:rsidRPr="00945BF3" w:rsidRDefault="007D71F3" w:rsidP="007D71F3">
            <w:pPr>
              <w:rPr>
                <w:rFonts w:asciiTheme="minorHAnsi" w:hAnsiTheme="minorHAnsi" w:cstheme="minorHAnsi"/>
                <w:sz w:val="20"/>
                <w:szCs w:val="20"/>
              </w:rPr>
            </w:pPr>
            <w:r>
              <w:rPr>
                <w:rFonts w:asciiTheme="minorHAnsi" w:hAnsiTheme="minorHAnsi" w:cstheme="minorHAnsi"/>
                <w:sz w:val="20"/>
                <w:szCs w:val="20"/>
              </w:rPr>
              <w:t>21</w:t>
            </w:r>
          </w:p>
        </w:tc>
        <w:tc>
          <w:tcPr>
            <w:tcW w:w="4395" w:type="dxa"/>
          </w:tcPr>
          <w:p w14:paraId="154FF52A" w14:textId="6FD6BE04" w:rsidR="007D71F3" w:rsidRPr="00945BF3" w:rsidRDefault="007D71F3" w:rsidP="007D71F3">
            <w:pPr>
              <w:shd w:val="clear" w:color="auto" w:fill="FFFFFF"/>
              <w:rPr>
                <w:rFonts w:asciiTheme="minorHAnsi" w:hAnsiTheme="minorHAnsi" w:cs="Arial"/>
                <w:sz w:val="20"/>
                <w:szCs w:val="20"/>
              </w:rPr>
            </w:pPr>
            <w:r w:rsidRPr="00F30DB6">
              <w:rPr>
                <w:rFonts w:asciiTheme="minorHAnsi" w:hAnsiTheme="minorHAnsi" w:cs="Arial"/>
                <w:sz w:val="20"/>
                <w:szCs w:val="20"/>
              </w:rPr>
              <w:t>To consider a recruitment timeline and job descriptions for Events Officer and Groundsman roles</w:t>
            </w:r>
          </w:p>
        </w:tc>
        <w:tc>
          <w:tcPr>
            <w:tcW w:w="5812" w:type="dxa"/>
            <w:gridSpan w:val="2"/>
          </w:tcPr>
          <w:p w14:paraId="1C3BC42E" w14:textId="77777777" w:rsidR="007D71F3" w:rsidRDefault="0021170E" w:rsidP="007D71F3">
            <w:pPr>
              <w:rPr>
                <w:rFonts w:asciiTheme="minorHAnsi" w:hAnsiTheme="minorHAnsi" w:cstheme="minorHAnsi"/>
                <w:b/>
                <w:sz w:val="20"/>
                <w:szCs w:val="20"/>
              </w:rPr>
            </w:pPr>
            <w:r>
              <w:rPr>
                <w:rFonts w:asciiTheme="minorHAnsi" w:hAnsiTheme="minorHAnsi" w:cstheme="minorHAnsi"/>
                <w:sz w:val="20"/>
                <w:szCs w:val="20"/>
              </w:rPr>
              <w:t xml:space="preserve">These were reviewed and unanimously </w:t>
            </w:r>
            <w:r w:rsidRPr="002B023E">
              <w:rPr>
                <w:rFonts w:asciiTheme="minorHAnsi" w:hAnsiTheme="minorHAnsi" w:cstheme="minorHAnsi"/>
                <w:b/>
                <w:sz w:val="20"/>
                <w:szCs w:val="20"/>
              </w:rPr>
              <w:t>AGREED</w:t>
            </w:r>
          </w:p>
          <w:p w14:paraId="3BE1E6B6" w14:textId="77777777" w:rsidR="0021170E" w:rsidRDefault="0021170E" w:rsidP="007D71F3">
            <w:pPr>
              <w:rPr>
                <w:rFonts w:asciiTheme="minorHAnsi" w:hAnsiTheme="minorHAnsi" w:cstheme="minorHAnsi"/>
                <w:b/>
                <w:sz w:val="20"/>
                <w:szCs w:val="20"/>
              </w:rPr>
            </w:pPr>
          </w:p>
          <w:p w14:paraId="253D2283" w14:textId="2FD39D8C" w:rsidR="0021170E" w:rsidRPr="0021170E" w:rsidRDefault="0021170E" w:rsidP="007D71F3">
            <w:pPr>
              <w:rPr>
                <w:rFonts w:asciiTheme="minorHAnsi" w:hAnsiTheme="minorHAnsi" w:cstheme="minorHAnsi"/>
                <w:sz w:val="20"/>
                <w:szCs w:val="20"/>
              </w:rPr>
            </w:pPr>
            <w:r>
              <w:rPr>
                <w:rFonts w:asciiTheme="minorHAnsi" w:hAnsiTheme="minorHAnsi" w:cstheme="minorHAnsi"/>
                <w:sz w:val="20"/>
                <w:szCs w:val="20"/>
              </w:rPr>
              <w:t>Interview panel</w:t>
            </w:r>
            <w:r w:rsidRPr="0021170E">
              <w:rPr>
                <w:rFonts w:asciiTheme="minorHAnsi" w:hAnsiTheme="minorHAnsi" w:cstheme="minorHAnsi"/>
                <w:sz w:val="20"/>
                <w:szCs w:val="20"/>
              </w:rPr>
              <w:t xml:space="preserve"> for Groundsman – Clerk, Deputy and Cllr Adams</w:t>
            </w:r>
          </w:p>
          <w:p w14:paraId="2B31E19C" w14:textId="00ED63C9" w:rsidR="0021170E" w:rsidRPr="00945BF3" w:rsidRDefault="0021170E" w:rsidP="007D71F3">
            <w:pPr>
              <w:rPr>
                <w:rFonts w:asciiTheme="minorHAnsi" w:hAnsiTheme="minorHAnsi" w:cstheme="minorHAnsi"/>
                <w:sz w:val="20"/>
                <w:szCs w:val="20"/>
              </w:rPr>
            </w:pPr>
            <w:r w:rsidRPr="0021170E">
              <w:rPr>
                <w:rFonts w:asciiTheme="minorHAnsi" w:hAnsiTheme="minorHAnsi" w:cstheme="minorHAnsi"/>
                <w:sz w:val="20"/>
                <w:szCs w:val="20"/>
              </w:rPr>
              <w:t>Interview panel for Events Officer – Clerk, Cllr Piper and Cllr Adams</w:t>
            </w:r>
          </w:p>
        </w:tc>
      </w:tr>
      <w:tr w:rsidR="007D71F3" w:rsidRPr="00945BF3" w14:paraId="5ACF678C" w14:textId="77777777" w:rsidTr="00DE28BB">
        <w:trPr>
          <w:trHeight w:val="353"/>
        </w:trPr>
        <w:tc>
          <w:tcPr>
            <w:tcW w:w="567" w:type="dxa"/>
          </w:tcPr>
          <w:p w14:paraId="32AD3F51" w14:textId="3561C253" w:rsidR="007D71F3" w:rsidRPr="00945BF3" w:rsidRDefault="007D71F3" w:rsidP="007D71F3">
            <w:pPr>
              <w:rPr>
                <w:rFonts w:asciiTheme="minorHAnsi" w:hAnsiTheme="minorHAnsi" w:cstheme="minorHAnsi"/>
                <w:sz w:val="20"/>
                <w:szCs w:val="20"/>
              </w:rPr>
            </w:pPr>
            <w:r>
              <w:rPr>
                <w:rFonts w:asciiTheme="minorHAnsi" w:hAnsiTheme="minorHAnsi" w:cstheme="minorHAnsi"/>
                <w:sz w:val="20"/>
                <w:szCs w:val="20"/>
              </w:rPr>
              <w:t>22</w:t>
            </w:r>
          </w:p>
        </w:tc>
        <w:tc>
          <w:tcPr>
            <w:tcW w:w="10207" w:type="dxa"/>
            <w:gridSpan w:val="3"/>
          </w:tcPr>
          <w:p w14:paraId="3B62DD45" w14:textId="1C28D60F" w:rsidR="007D71F3" w:rsidRPr="007D71F3" w:rsidRDefault="007D71F3" w:rsidP="007D71F3">
            <w:pPr>
              <w:rPr>
                <w:rFonts w:asciiTheme="minorHAnsi" w:hAnsiTheme="minorHAnsi" w:cstheme="minorHAnsi"/>
                <w:b/>
                <w:sz w:val="20"/>
                <w:szCs w:val="20"/>
              </w:rPr>
            </w:pPr>
            <w:r w:rsidRPr="007D71F3">
              <w:rPr>
                <w:rFonts w:asciiTheme="minorHAnsi" w:hAnsiTheme="minorHAnsi" w:cs="Arial"/>
                <w:b/>
                <w:sz w:val="20"/>
                <w:szCs w:val="20"/>
              </w:rPr>
              <w:t>Date of the next meeting – Monday 11</w:t>
            </w:r>
            <w:r w:rsidRPr="007D71F3">
              <w:rPr>
                <w:rFonts w:asciiTheme="minorHAnsi" w:hAnsiTheme="minorHAnsi" w:cs="Arial"/>
                <w:b/>
                <w:sz w:val="20"/>
                <w:szCs w:val="20"/>
                <w:vertAlign w:val="superscript"/>
              </w:rPr>
              <w:t>th</w:t>
            </w:r>
            <w:r w:rsidRPr="007D71F3">
              <w:rPr>
                <w:rFonts w:asciiTheme="minorHAnsi" w:hAnsiTheme="minorHAnsi" w:cs="Arial"/>
                <w:b/>
                <w:sz w:val="20"/>
                <w:szCs w:val="20"/>
              </w:rPr>
              <w:t xml:space="preserve"> November 2019 at the earlier time of 6.30pm.</w:t>
            </w:r>
          </w:p>
        </w:tc>
      </w:tr>
    </w:tbl>
    <w:p w14:paraId="61C44AA3" w14:textId="77777777" w:rsidR="007D71F3" w:rsidRPr="007F1394" w:rsidRDefault="007D71F3" w:rsidP="00DE28BB">
      <w:pPr>
        <w:jc w:val="both"/>
        <w:rPr>
          <w:rFonts w:asciiTheme="minorHAnsi" w:hAnsiTheme="minorHAnsi" w:cstheme="minorHAnsi"/>
          <w:sz w:val="10"/>
          <w:szCs w:val="16"/>
        </w:rPr>
      </w:pPr>
    </w:p>
    <w:p w14:paraId="427034D1" w14:textId="77777777" w:rsidR="007D71F3" w:rsidRPr="007F1394" w:rsidRDefault="007D71F3" w:rsidP="00DE28BB">
      <w:pPr>
        <w:jc w:val="both"/>
        <w:rPr>
          <w:rFonts w:asciiTheme="minorHAnsi" w:hAnsiTheme="minorHAnsi" w:cstheme="minorHAnsi"/>
          <w:b/>
          <w:sz w:val="10"/>
          <w:szCs w:val="16"/>
        </w:rPr>
        <w:sectPr w:rsidR="007D71F3" w:rsidRPr="007F1394" w:rsidSect="007D71F3">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797" w:bottom="284" w:left="1797" w:header="709" w:footer="709" w:gutter="0"/>
          <w:cols w:space="708"/>
          <w:docGrid w:linePitch="360"/>
        </w:sectPr>
      </w:pPr>
    </w:p>
    <w:p w14:paraId="4DFCEA55" w14:textId="77777777" w:rsidR="007D71F3" w:rsidRPr="00E85D76" w:rsidRDefault="007D71F3" w:rsidP="00DE28BB">
      <w:pPr>
        <w:jc w:val="both"/>
        <w:rPr>
          <w:rFonts w:asciiTheme="minorHAnsi" w:hAnsiTheme="minorHAnsi" w:cstheme="minorHAnsi"/>
          <w:b/>
          <w:sz w:val="18"/>
          <w:szCs w:val="20"/>
        </w:rPr>
      </w:pPr>
      <w:r w:rsidRPr="00E85D76">
        <w:rPr>
          <w:rFonts w:asciiTheme="minorHAnsi" w:hAnsiTheme="minorHAnsi" w:cstheme="minorHAnsi"/>
          <w:b/>
          <w:sz w:val="18"/>
          <w:szCs w:val="20"/>
        </w:rPr>
        <w:t>Members – quorum is 3 members (1/3 of elected)</w:t>
      </w:r>
    </w:p>
    <w:p w14:paraId="7AB6A8D3" w14:textId="77777777" w:rsidR="007D71F3" w:rsidRPr="00E85D76" w:rsidRDefault="007D71F3" w:rsidP="00DE28BB">
      <w:pPr>
        <w:pStyle w:val="ListParagraph"/>
        <w:numPr>
          <w:ilvl w:val="0"/>
          <w:numId w:val="2"/>
        </w:numPr>
        <w:jc w:val="both"/>
        <w:rPr>
          <w:rFonts w:asciiTheme="minorHAnsi" w:hAnsiTheme="minorHAnsi" w:cstheme="minorHAnsi"/>
          <w:sz w:val="18"/>
        </w:rPr>
      </w:pPr>
      <w:r w:rsidRPr="00E85D76">
        <w:rPr>
          <w:rFonts w:asciiTheme="minorHAnsi" w:hAnsiTheme="minorHAnsi" w:cstheme="minorHAnsi"/>
          <w:sz w:val="18"/>
        </w:rPr>
        <w:t>Cllr E Price(Chair)</w:t>
      </w:r>
    </w:p>
    <w:p w14:paraId="4C77A0B6" w14:textId="77777777" w:rsidR="007D71F3" w:rsidRPr="00E85D76" w:rsidRDefault="007D71F3" w:rsidP="00DE28BB">
      <w:pPr>
        <w:pStyle w:val="ListParagraph"/>
        <w:numPr>
          <w:ilvl w:val="0"/>
          <w:numId w:val="2"/>
        </w:numPr>
        <w:jc w:val="both"/>
        <w:rPr>
          <w:rFonts w:asciiTheme="minorHAnsi" w:hAnsiTheme="minorHAnsi" w:cstheme="minorHAnsi"/>
          <w:sz w:val="18"/>
        </w:rPr>
      </w:pPr>
      <w:r w:rsidRPr="00E85D76">
        <w:rPr>
          <w:rFonts w:asciiTheme="minorHAnsi" w:hAnsiTheme="minorHAnsi" w:cstheme="minorHAnsi"/>
          <w:sz w:val="18"/>
        </w:rPr>
        <w:t>Cllr M Adams</w:t>
      </w:r>
    </w:p>
    <w:p w14:paraId="245D3BE9" w14:textId="77777777" w:rsidR="007D71F3" w:rsidRPr="00E85D76" w:rsidRDefault="007D71F3" w:rsidP="00DE28BB">
      <w:pPr>
        <w:pStyle w:val="ListParagraph"/>
        <w:numPr>
          <w:ilvl w:val="0"/>
          <w:numId w:val="2"/>
        </w:numPr>
        <w:jc w:val="both"/>
        <w:rPr>
          <w:rFonts w:asciiTheme="minorHAnsi" w:hAnsiTheme="minorHAnsi" w:cstheme="minorHAnsi"/>
          <w:i/>
          <w:sz w:val="18"/>
        </w:rPr>
      </w:pPr>
      <w:r w:rsidRPr="00E85D76">
        <w:rPr>
          <w:rFonts w:asciiTheme="minorHAnsi" w:hAnsiTheme="minorHAnsi" w:cstheme="minorHAnsi"/>
          <w:i/>
          <w:sz w:val="18"/>
        </w:rPr>
        <w:t>VACANCY</w:t>
      </w:r>
    </w:p>
    <w:p w14:paraId="27D032A9" w14:textId="77777777" w:rsidR="007D71F3" w:rsidRPr="00E85D76" w:rsidRDefault="007D71F3" w:rsidP="00DE28BB">
      <w:pPr>
        <w:pStyle w:val="ListParagraph"/>
        <w:numPr>
          <w:ilvl w:val="0"/>
          <w:numId w:val="2"/>
        </w:numPr>
        <w:jc w:val="both"/>
        <w:rPr>
          <w:rFonts w:asciiTheme="minorHAnsi" w:hAnsiTheme="minorHAnsi" w:cstheme="minorHAnsi"/>
          <w:sz w:val="18"/>
        </w:rPr>
      </w:pPr>
      <w:r w:rsidRPr="00E85D76">
        <w:rPr>
          <w:rFonts w:asciiTheme="minorHAnsi" w:hAnsiTheme="minorHAnsi" w:cstheme="minorHAnsi"/>
          <w:sz w:val="18"/>
        </w:rPr>
        <w:t>Cllr C Allford</w:t>
      </w:r>
    </w:p>
    <w:p w14:paraId="79344F23" w14:textId="77777777" w:rsidR="007D71F3" w:rsidRPr="00E85D76" w:rsidRDefault="007D71F3" w:rsidP="00DE28BB">
      <w:pPr>
        <w:pStyle w:val="ListParagraph"/>
        <w:numPr>
          <w:ilvl w:val="0"/>
          <w:numId w:val="2"/>
        </w:numPr>
        <w:jc w:val="both"/>
        <w:rPr>
          <w:rFonts w:asciiTheme="minorHAnsi" w:hAnsiTheme="minorHAnsi" w:cstheme="minorHAnsi"/>
          <w:sz w:val="18"/>
        </w:rPr>
      </w:pPr>
      <w:r w:rsidRPr="00E85D76">
        <w:rPr>
          <w:rFonts w:asciiTheme="minorHAnsi" w:hAnsiTheme="minorHAnsi" w:cstheme="minorHAnsi"/>
          <w:sz w:val="18"/>
        </w:rPr>
        <w:t>Cllr J Hodgson</w:t>
      </w:r>
    </w:p>
    <w:p w14:paraId="66CCF86F" w14:textId="77777777" w:rsidR="007D71F3" w:rsidRPr="00E85D76" w:rsidRDefault="007D71F3" w:rsidP="00DE28BB">
      <w:pPr>
        <w:pStyle w:val="ListParagraph"/>
        <w:numPr>
          <w:ilvl w:val="0"/>
          <w:numId w:val="2"/>
        </w:numPr>
        <w:jc w:val="both"/>
        <w:rPr>
          <w:rFonts w:asciiTheme="minorHAnsi" w:hAnsiTheme="minorHAnsi" w:cstheme="minorHAnsi"/>
          <w:sz w:val="18"/>
        </w:rPr>
      </w:pPr>
      <w:r w:rsidRPr="00E85D76">
        <w:rPr>
          <w:rFonts w:asciiTheme="minorHAnsi" w:hAnsiTheme="minorHAnsi" w:cstheme="minorHAnsi"/>
          <w:sz w:val="18"/>
        </w:rPr>
        <w:t>Cllr P Paine</w:t>
      </w:r>
    </w:p>
    <w:p w14:paraId="6063AAF1" w14:textId="77777777" w:rsidR="007D71F3" w:rsidRPr="00E85D76" w:rsidRDefault="007D71F3" w:rsidP="00DE28BB">
      <w:pPr>
        <w:pStyle w:val="ListParagraph"/>
        <w:numPr>
          <w:ilvl w:val="0"/>
          <w:numId w:val="2"/>
        </w:numPr>
        <w:jc w:val="both"/>
        <w:rPr>
          <w:rFonts w:asciiTheme="minorHAnsi" w:hAnsiTheme="minorHAnsi" w:cstheme="minorHAnsi"/>
          <w:sz w:val="18"/>
        </w:rPr>
      </w:pPr>
      <w:r w:rsidRPr="00E85D76">
        <w:rPr>
          <w:rFonts w:asciiTheme="minorHAnsi" w:hAnsiTheme="minorHAnsi" w:cstheme="minorHAnsi"/>
          <w:sz w:val="18"/>
        </w:rPr>
        <w:t>Cllr A Simms</w:t>
      </w:r>
    </w:p>
    <w:p w14:paraId="6AA1B99D" w14:textId="77777777" w:rsidR="007D71F3" w:rsidRPr="00E85D76" w:rsidRDefault="007D71F3" w:rsidP="007D71F3">
      <w:pPr>
        <w:pStyle w:val="ListParagraph"/>
        <w:numPr>
          <w:ilvl w:val="0"/>
          <w:numId w:val="2"/>
        </w:numPr>
        <w:jc w:val="both"/>
        <w:rPr>
          <w:rFonts w:asciiTheme="minorHAnsi" w:hAnsiTheme="minorHAnsi" w:cstheme="minorHAnsi"/>
          <w:sz w:val="18"/>
        </w:rPr>
        <w:sectPr w:rsidR="007D71F3" w:rsidRPr="00E85D76" w:rsidSect="005E4A8B">
          <w:type w:val="continuous"/>
          <w:pgSz w:w="11906" w:h="16838"/>
          <w:pgMar w:top="720" w:right="720" w:bottom="720" w:left="720" w:header="709" w:footer="709" w:gutter="0"/>
          <w:cols w:num="2" w:space="708"/>
          <w:docGrid w:linePitch="360"/>
        </w:sectPr>
      </w:pPr>
      <w:r>
        <w:rPr>
          <w:rFonts w:asciiTheme="minorHAnsi" w:hAnsiTheme="minorHAnsi" w:cstheme="minorHAnsi"/>
          <w:sz w:val="18"/>
        </w:rPr>
        <w:t>Cllr B Piper</w:t>
      </w:r>
    </w:p>
    <w:p w14:paraId="66EA7094" w14:textId="4AEDDA99" w:rsidR="002D4F72" w:rsidRDefault="002D4F72" w:rsidP="00184BBD">
      <w:pPr>
        <w:pStyle w:val="ListParagraph"/>
        <w:ind w:left="1080"/>
        <w:rPr>
          <w:rFonts w:asciiTheme="minorHAnsi" w:hAnsiTheme="minorHAnsi" w:cstheme="minorHAnsi"/>
        </w:rPr>
      </w:pPr>
    </w:p>
    <w:p w14:paraId="64D96EB0" w14:textId="77777777" w:rsidR="00D04EEA" w:rsidRDefault="00D04EEA" w:rsidP="009110AB">
      <w:pPr>
        <w:jc w:val="right"/>
        <w:rPr>
          <w:rFonts w:asciiTheme="minorHAnsi" w:hAnsiTheme="minorHAnsi" w:cstheme="minorHAnsi"/>
          <w:b/>
        </w:rPr>
      </w:pPr>
    </w:p>
    <w:sectPr w:rsidR="00D04EEA" w:rsidSect="004D78F8">
      <w:headerReference w:type="even" r:id="rId15"/>
      <w:headerReference w:type="default" r:id="rId16"/>
      <w:footerReference w:type="even" r:id="rId17"/>
      <w:footerReference w:type="default" r:id="rId18"/>
      <w:headerReference w:type="first" r:id="rId19"/>
      <w:footerReference w:type="first" r:id="rId20"/>
      <w:type w:val="continuous"/>
      <w:pgSz w:w="11906" w:h="16838"/>
      <w:pgMar w:top="720" w:right="720" w:bottom="720" w:left="72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F8FEFD" w14:textId="77777777" w:rsidR="00C85546" w:rsidRDefault="00C85546" w:rsidP="00AA7B3E">
      <w:r>
        <w:separator/>
      </w:r>
    </w:p>
  </w:endnote>
  <w:endnote w:type="continuationSeparator" w:id="0">
    <w:p w14:paraId="0019A463" w14:textId="77777777" w:rsidR="00C85546" w:rsidRDefault="00C85546" w:rsidP="00AA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4CF4E" w14:textId="77777777" w:rsidR="007D71F3" w:rsidRDefault="007D71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94562" w14:textId="77777777" w:rsidR="007D71F3" w:rsidRDefault="007D71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3CF09" w14:textId="77777777" w:rsidR="007D71F3" w:rsidRDefault="007D71F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C0973" w14:textId="77777777" w:rsidR="00C85546" w:rsidRDefault="00C8554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83D60" w14:textId="77777777" w:rsidR="00C85546" w:rsidRDefault="00C8554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8AE7A" w14:textId="77777777" w:rsidR="00C85546" w:rsidRDefault="00C855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CCED7" w14:textId="77777777" w:rsidR="00C85546" w:rsidRDefault="00C85546" w:rsidP="00AA7B3E">
      <w:r>
        <w:separator/>
      </w:r>
    </w:p>
  </w:footnote>
  <w:footnote w:type="continuationSeparator" w:id="0">
    <w:p w14:paraId="487B9294" w14:textId="77777777" w:rsidR="00C85546" w:rsidRDefault="00C85546" w:rsidP="00AA7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AA29C" w14:textId="77777777" w:rsidR="007D71F3" w:rsidRDefault="007D71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CEB29" w14:textId="110EEC68" w:rsidR="007D71F3" w:rsidRDefault="007D71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B7FCC" w14:textId="77777777" w:rsidR="007D71F3" w:rsidRDefault="007D71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45F07" w14:textId="77777777" w:rsidR="00C85546" w:rsidRDefault="00C8554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60592" w14:textId="77777777" w:rsidR="00C85546" w:rsidRDefault="00C8554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2990E" w14:textId="77777777" w:rsidR="00C85546" w:rsidRDefault="00C855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D6A9B"/>
    <w:multiLevelType w:val="multilevel"/>
    <w:tmpl w:val="81A044FE"/>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B7D3C0F"/>
    <w:multiLevelType w:val="hybridMultilevel"/>
    <w:tmpl w:val="B84E1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2B07DF"/>
    <w:multiLevelType w:val="hybridMultilevel"/>
    <w:tmpl w:val="2D1A8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01656B"/>
    <w:multiLevelType w:val="hybridMultilevel"/>
    <w:tmpl w:val="12849AB0"/>
    <w:lvl w:ilvl="0" w:tplc="A1244908">
      <w:numFmt w:val="bullet"/>
      <w:lvlText w:val="•"/>
      <w:lvlJc w:val="left"/>
      <w:pPr>
        <w:ind w:left="720" w:hanging="720"/>
      </w:pPr>
      <w:rPr>
        <w:rFonts w:ascii="Calibri" w:eastAsia="Times New Roman" w:hAnsi="Calibri"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1C319E"/>
    <w:multiLevelType w:val="hybridMultilevel"/>
    <w:tmpl w:val="5B5A0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956367"/>
    <w:multiLevelType w:val="hybridMultilevel"/>
    <w:tmpl w:val="68EED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D3D63"/>
    <w:multiLevelType w:val="multilevel"/>
    <w:tmpl w:val="A2E49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0F1AA2"/>
    <w:multiLevelType w:val="hybridMultilevel"/>
    <w:tmpl w:val="C4B4A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354F15"/>
    <w:multiLevelType w:val="multilevel"/>
    <w:tmpl w:val="8A30DA72"/>
    <w:lvl w:ilvl="0">
      <w:start w:val="1"/>
      <w:numFmt w:val="decimal"/>
      <w:pStyle w:val="Heading1111"/>
      <w:lvlText w:val="%1."/>
      <w:lvlJc w:val="left"/>
      <w:pPr>
        <w:tabs>
          <w:tab w:val="num" w:pos="567"/>
        </w:tabs>
        <w:ind w:left="567" w:hanging="567"/>
      </w:pPr>
      <w:rPr>
        <w:b/>
      </w:rPr>
    </w:lvl>
    <w:lvl w:ilvl="1">
      <w:start w:val="1"/>
      <w:numFmt w:val="decimal"/>
      <w:lvlText w:val="%1.%2."/>
      <w:lvlJc w:val="left"/>
      <w:pPr>
        <w:tabs>
          <w:tab w:val="num" w:pos="851"/>
        </w:tabs>
        <w:ind w:left="851" w:hanging="851"/>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43417E2"/>
    <w:multiLevelType w:val="hybridMultilevel"/>
    <w:tmpl w:val="F41C6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A32B0D"/>
    <w:multiLevelType w:val="hybridMultilevel"/>
    <w:tmpl w:val="8B06C6E0"/>
    <w:lvl w:ilvl="0" w:tplc="A1244908">
      <w:numFmt w:val="bullet"/>
      <w:lvlText w:val="•"/>
      <w:lvlJc w:val="left"/>
      <w:pPr>
        <w:ind w:left="1080" w:hanging="720"/>
      </w:pPr>
      <w:rPr>
        <w:rFonts w:ascii="Calibri" w:eastAsia="Times New Roma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AF2F89"/>
    <w:multiLevelType w:val="multilevel"/>
    <w:tmpl w:val="C9206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00122F3"/>
    <w:multiLevelType w:val="hybridMultilevel"/>
    <w:tmpl w:val="117C25D4"/>
    <w:lvl w:ilvl="0" w:tplc="A1244908">
      <w:numFmt w:val="bullet"/>
      <w:lvlText w:val="•"/>
      <w:lvlJc w:val="left"/>
      <w:pPr>
        <w:ind w:left="720" w:hanging="720"/>
      </w:pPr>
      <w:rPr>
        <w:rFonts w:ascii="Calibri" w:eastAsia="Times New Roman" w:hAnsi="Calibri"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5FB69B3"/>
    <w:multiLevelType w:val="hybridMultilevel"/>
    <w:tmpl w:val="7E249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7D10A4"/>
    <w:multiLevelType w:val="hybridMultilevel"/>
    <w:tmpl w:val="1778B7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3"/>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1"/>
  </w:num>
  <w:num w:numId="7">
    <w:abstractNumId w:val="7"/>
  </w:num>
  <w:num w:numId="8">
    <w:abstractNumId w:val="11"/>
  </w:num>
  <w:num w:numId="9">
    <w:abstractNumId w:val="14"/>
  </w:num>
  <w:num w:numId="10">
    <w:abstractNumId w:val="9"/>
  </w:num>
  <w:num w:numId="11">
    <w:abstractNumId w:val="12"/>
  </w:num>
  <w:num w:numId="12">
    <w:abstractNumId w:val="10"/>
  </w:num>
  <w:num w:numId="13">
    <w:abstractNumId w:val="3"/>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6"/>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A81"/>
    <w:rsid w:val="00000883"/>
    <w:rsid w:val="00005211"/>
    <w:rsid w:val="000057C1"/>
    <w:rsid w:val="00016CE5"/>
    <w:rsid w:val="00017D28"/>
    <w:rsid w:val="00020635"/>
    <w:rsid w:val="00024205"/>
    <w:rsid w:val="00035300"/>
    <w:rsid w:val="00042DF3"/>
    <w:rsid w:val="000444C9"/>
    <w:rsid w:val="0005197C"/>
    <w:rsid w:val="00052661"/>
    <w:rsid w:val="00057663"/>
    <w:rsid w:val="00064A2C"/>
    <w:rsid w:val="00065FC2"/>
    <w:rsid w:val="00070BE0"/>
    <w:rsid w:val="000751DB"/>
    <w:rsid w:val="0007531C"/>
    <w:rsid w:val="00076570"/>
    <w:rsid w:val="000853A8"/>
    <w:rsid w:val="000863A5"/>
    <w:rsid w:val="000876E5"/>
    <w:rsid w:val="00091F85"/>
    <w:rsid w:val="0009216A"/>
    <w:rsid w:val="0009277A"/>
    <w:rsid w:val="00093767"/>
    <w:rsid w:val="00094E3D"/>
    <w:rsid w:val="000951D7"/>
    <w:rsid w:val="00095639"/>
    <w:rsid w:val="000A154E"/>
    <w:rsid w:val="000A3181"/>
    <w:rsid w:val="000B13D7"/>
    <w:rsid w:val="000B6731"/>
    <w:rsid w:val="000B764F"/>
    <w:rsid w:val="000C09DA"/>
    <w:rsid w:val="000C0AFD"/>
    <w:rsid w:val="000C1190"/>
    <w:rsid w:val="000C511A"/>
    <w:rsid w:val="000C5790"/>
    <w:rsid w:val="000C6B0A"/>
    <w:rsid w:val="000D3115"/>
    <w:rsid w:val="000D33A5"/>
    <w:rsid w:val="000D7BFE"/>
    <w:rsid w:val="000E085D"/>
    <w:rsid w:val="000E20F8"/>
    <w:rsid w:val="000E2CEE"/>
    <w:rsid w:val="000E523B"/>
    <w:rsid w:val="000E6569"/>
    <w:rsid w:val="000E6BEC"/>
    <w:rsid w:val="000F319A"/>
    <w:rsid w:val="000F4FD3"/>
    <w:rsid w:val="000F6786"/>
    <w:rsid w:val="000F67BB"/>
    <w:rsid w:val="000F6F3F"/>
    <w:rsid w:val="0010143E"/>
    <w:rsid w:val="00103412"/>
    <w:rsid w:val="00103811"/>
    <w:rsid w:val="001050E0"/>
    <w:rsid w:val="00105DBC"/>
    <w:rsid w:val="001078AD"/>
    <w:rsid w:val="00111453"/>
    <w:rsid w:val="0011168B"/>
    <w:rsid w:val="001243C5"/>
    <w:rsid w:val="001307A0"/>
    <w:rsid w:val="00130B6A"/>
    <w:rsid w:val="001325AC"/>
    <w:rsid w:val="00134647"/>
    <w:rsid w:val="001348A1"/>
    <w:rsid w:val="001410AE"/>
    <w:rsid w:val="00141756"/>
    <w:rsid w:val="00146251"/>
    <w:rsid w:val="00147318"/>
    <w:rsid w:val="001631B7"/>
    <w:rsid w:val="00164350"/>
    <w:rsid w:val="00164BF7"/>
    <w:rsid w:val="00165174"/>
    <w:rsid w:val="00165BC0"/>
    <w:rsid w:val="00171BA0"/>
    <w:rsid w:val="0017426D"/>
    <w:rsid w:val="00175D94"/>
    <w:rsid w:val="001804C3"/>
    <w:rsid w:val="00180630"/>
    <w:rsid w:val="00181471"/>
    <w:rsid w:val="00184BBD"/>
    <w:rsid w:val="00184D5E"/>
    <w:rsid w:val="00185D25"/>
    <w:rsid w:val="00187E81"/>
    <w:rsid w:val="0019777D"/>
    <w:rsid w:val="001A326E"/>
    <w:rsid w:val="001B0D94"/>
    <w:rsid w:val="001B13BA"/>
    <w:rsid w:val="001B22B2"/>
    <w:rsid w:val="001B634A"/>
    <w:rsid w:val="001C0294"/>
    <w:rsid w:val="001C7B19"/>
    <w:rsid w:val="001D485F"/>
    <w:rsid w:val="001D5895"/>
    <w:rsid w:val="001D5C3A"/>
    <w:rsid w:val="001E0D31"/>
    <w:rsid w:val="001E758C"/>
    <w:rsid w:val="001F1C67"/>
    <w:rsid w:val="001F2221"/>
    <w:rsid w:val="001F6F65"/>
    <w:rsid w:val="00202853"/>
    <w:rsid w:val="002040F0"/>
    <w:rsid w:val="0021170E"/>
    <w:rsid w:val="00214DDD"/>
    <w:rsid w:val="002201A9"/>
    <w:rsid w:val="002261C2"/>
    <w:rsid w:val="00233D6D"/>
    <w:rsid w:val="00240CD1"/>
    <w:rsid w:val="00253ED8"/>
    <w:rsid w:val="00254630"/>
    <w:rsid w:val="00255EF3"/>
    <w:rsid w:val="00261A9B"/>
    <w:rsid w:val="0026285F"/>
    <w:rsid w:val="00264850"/>
    <w:rsid w:val="002651F4"/>
    <w:rsid w:val="002667E6"/>
    <w:rsid w:val="0026731A"/>
    <w:rsid w:val="002759C8"/>
    <w:rsid w:val="00280C2C"/>
    <w:rsid w:val="0028118A"/>
    <w:rsid w:val="002815FA"/>
    <w:rsid w:val="002A0E8A"/>
    <w:rsid w:val="002A3437"/>
    <w:rsid w:val="002A6552"/>
    <w:rsid w:val="002A7D7E"/>
    <w:rsid w:val="002B0A30"/>
    <w:rsid w:val="002B0FDE"/>
    <w:rsid w:val="002B596F"/>
    <w:rsid w:val="002C12B3"/>
    <w:rsid w:val="002C1589"/>
    <w:rsid w:val="002C51B9"/>
    <w:rsid w:val="002C5BB4"/>
    <w:rsid w:val="002C76D5"/>
    <w:rsid w:val="002D3819"/>
    <w:rsid w:val="002D413D"/>
    <w:rsid w:val="002D4D76"/>
    <w:rsid w:val="002D4F72"/>
    <w:rsid w:val="002E5BE1"/>
    <w:rsid w:val="002E6E49"/>
    <w:rsid w:val="002F2E2E"/>
    <w:rsid w:val="002F4491"/>
    <w:rsid w:val="002F6725"/>
    <w:rsid w:val="00301080"/>
    <w:rsid w:val="00302523"/>
    <w:rsid w:val="003034E8"/>
    <w:rsid w:val="00306D57"/>
    <w:rsid w:val="0030784B"/>
    <w:rsid w:val="00312361"/>
    <w:rsid w:val="003129D6"/>
    <w:rsid w:val="00313C41"/>
    <w:rsid w:val="00315171"/>
    <w:rsid w:val="00321DDC"/>
    <w:rsid w:val="00321DE0"/>
    <w:rsid w:val="003221C1"/>
    <w:rsid w:val="00322CBE"/>
    <w:rsid w:val="0032393A"/>
    <w:rsid w:val="003254F4"/>
    <w:rsid w:val="00325FF7"/>
    <w:rsid w:val="003268C2"/>
    <w:rsid w:val="0032719C"/>
    <w:rsid w:val="00330416"/>
    <w:rsid w:val="00330920"/>
    <w:rsid w:val="00331B5A"/>
    <w:rsid w:val="00332621"/>
    <w:rsid w:val="00335075"/>
    <w:rsid w:val="00342D66"/>
    <w:rsid w:val="00343D82"/>
    <w:rsid w:val="003476B1"/>
    <w:rsid w:val="0035285F"/>
    <w:rsid w:val="00352C13"/>
    <w:rsid w:val="00356D49"/>
    <w:rsid w:val="00360B70"/>
    <w:rsid w:val="003628CC"/>
    <w:rsid w:val="003628E6"/>
    <w:rsid w:val="0036484D"/>
    <w:rsid w:val="00371646"/>
    <w:rsid w:val="003733C5"/>
    <w:rsid w:val="003751EA"/>
    <w:rsid w:val="00376602"/>
    <w:rsid w:val="003771A7"/>
    <w:rsid w:val="00377367"/>
    <w:rsid w:val="003829E3"/>
    <w:rsid w:val="0038699C"/>
    <w:rsid w:val="003876AD"/>
    <w:rsid w:val="003904F8"/>
    <w:rsid w:val="00393817"/>
    <w:rsid w:val="00395468"/>
    <w:rsid w:val="003A58F8"/>
    <w:rsid w:val="003A5BEA"/>
    <w:rsid w:val="003B6AC4"/>
    <w:rsid w:val="003C27AE"/>
    <w:rsid w:val="003C39EA"/>
    <w:rsid w:val="003D0ACD"/>
    <w:rsid w:val="003D280C"/>
    <w:rsid w:val="003D2910"/>
    <w:rsid w:val="003D2E5A"/>
    <w:rsid w:val="003D3D67"/>
    <w:rsid w:val="003D47B2"/>
    <w:rsid w:val="003E04A6"/>
    <w:rsid w:val="003F1333"/>
    <w:rsid w:val="00406325"/>
    <w:rsid w:val="00407B38"/>
    <w:rsid w:val="004103C7"/>
    <w:rsid w:val="004167D3"/>
    <w:rsid w:val="00417033"/>
    <w:rsid w:val="00417462"/>
    <w:rsid w:val="0042312B"/>
    <w:rsid w:val="00424FB9"/>
    <w:rsid w:val="004263BE"/>
    <w:rsid w:val="00427400"/>
    <w:rsid w:val="004306B2"/>
    <w:rsid w:val="00432820"/>
    <w:rsid w:val="004352B6"/>
    <w:rsid w:val="00435F87"/>
    <w:rsid w:val="0044062E"/>
    <w:rsid w:val="004438E1"/>
    <w:rsid w:val="00446B6D"/>
    <w:rsid w:val="00446FC2"/>
    <w:rsid w:val="00450C38"/>
    <w:rsid w:val="00451E52"/>
    <w:rsid w:val="004528B9"/>
    <w:rsid w:val="004609F1"/>
    <w:rsid w:val="004621DA"/>
    <w:rsid w:val="004647F4"/>
    <w:rsid w:val="00465C44"/>
    <w:rsid w:val="00467EDE"/>
    <w:rsid w:val="0047152D"/>
    <w:rsid w:val="00471C5C"/>
    <w:rsid w:val="00475875"/>
    <w:rsid w:val="00486628"/>
    <w:rsid w:val="00493629"/>
    <w:rsid w:val="004958E2"/>
    <w:rsid w:val="004A6FFC"/>
    <w:rsid w:val="004A7AB4"/>
    <w:rsid w:val="004B45C3"/>
    <w:rsid w:val="004B4C5F"/>
    <w:rsid w:val="004B7E02"/>
    <w:rsid w:val="004C13A7"/>
    <w:rsid w:val="004C3478"/>
    <w:rsid w:val="004C4534"/>
    <w:rsid w:val="004D1C3C"/>
    <w:rsid w:val="004D3CC9"/>
    <w:rsid w:val="004D41FD"/>
    <w:rsid w:val="004D78F8"/>
    <w:rsid w:val="004E0688"/>
    <w:rsid w:val="004E1139"/>
    <w:rsid w:val="004E2D51"/>
    <w:rsid w:val="004E3478"/>
    <w:rsid w:val="004E46DA"/>
    <w:rsid w:val="004E48DB"/>
    <w:rsid w:val="004E62B3"/>
    <w:rsid w:val="00500BD0"/>
    <w:rsid w:val="00501B3A"/>
    <w:rsid w:val="00507B46"/>
    <w:rsid w:val="00511D68"/>
    <w:rsid w:val="005167BD"/>
    <w:rsid w:val="00521810"/>
    <w:rsid w:val="0052367F"/>
    <w:rsid w:val="005245D7"/>
    <w:rsid w:val="005259D1"/>
    <w:rsid w:val="00527F3F"/>
    <w:rsid w:val="00532011"/>
    <w:rsid w:val="00535C90"/>
    <w:rsid w:val="00536500"/>
    <w:rsid w:val="00536C59"/>
    <w:rsid w:val="00545590"/>
    <w:rsid w:val="00545D42"/>
    <w:rsid w:val="00554CCD"/>
    <w:rsid w:val="005560C2"/>
    <w:rsid w:val="00557866"/>
    <w:rsid w:val="0056059F"/>
    <w:rsid w:val="005615AA"/>
    <w:rsid w:val="00561812"/>
    <w:rsid w:val="00562BD9"/>
    <w:rsid w:val="005712FB"/>
    <w:rsid w:val="005725C6"/>
    <w:rsid w:val="0057410F"/>
    <w:rsid w:val="0058308D"/>
    <w:rsid w:val="00583496"/>
    <w:rsid w:val="00585337"/>
    <w:rsid w:val="00592CE7"/>
    <w:rsid w:val="005974CD"/>
    <w:rsid w:val="005A6547"/>
    <w:rsid w:val="005B4F54"/>
    <w:rsid w:val="005B51D6"/>
    <w:rsid w:val="005C2CB3"/>
    <w:rsid w:val="005C49C7"/>
    <w:rsid w:val="005C55FB"/>
    <w:rsid w:val="005D188C"/>
    <w:rsid w:val="005D4EDF"/>
    <w:rsid w:val="005D502D"/>
    <w:rsid w:val="005D6874"/>
    <w:rsid w:val="005E1360"/>
    <w:rsid w:val="005E2B3D"/>
    <w:rsid w:val="005E4A8B"/>
    <w:rsid w:val="005E5421"/>
    <w:rsid w:val="005E5A9E"/>
    <w:rsid w:val="005F2641"/>
    <w:rsid w:val="005F2C98"/>
    <w:rsid w:val="005F2CF6"/>
    <w:rsid w:val="005F7961"/>
    <w:rsid w:val="005F7E1A"/>
    <w:rsid w:val="00603F52"/>
    <w:rsid w:val="00604F97"/>
    <w:rsid w:val="0060517E"/>
    <w:rsid w:val="006159F0"/>
    <w:rsid w:val="0061621A"/>
    <w:rsid w:val="00620C5B"/>
    <w:rsid w:val="0062358F"/>
    <w:rsid w:val="00624981"/>
    <w:rsid w:val="00626181"/>
    <w:rsid w:val="00626748"/>
    <w:rsid w:val="00626E5F"/>
    <w:rsid w:val="00635E5E"/>
    <w:rsid w:val="00644E03"/>
    <w:rsid w:val="00650D07"/>
    <w:rsid w:val="0065494C"/>
    <w:rsid w:val="00657639"/>
    <w:rsid w:val="00660738"/>
    <w:rsid w:val="00660849"/>
    <w:rsid w:val="0066417C"/>
    <w:rsid w:val="00682B8D"/>
    <w:rsid w:val="00684654"/>
    <w:rsid w:val="006870B6"/>
    <w:rsid w:val="00687166"/>
    <w:rsid w:val="00691017"/>
    <w:rsid w:val="0069279A"/>
    <w:rsid w:val="006928D2"/>
    <w:rsid w:val="006940AA"/>
    <w:rsid w:val="00694311"/>
    <w:rsid w:val="00695A28"/>
    <w:rsid w:val="00697992"/>
    <w:rsid w:val="00697F56"/>
    <w:rsid w:val="006A0893"/>
    <w:rsid w:val="006A1EE4"/>
    <w:rsid w:val="006A6119"/>
    <w:rsid w:val="006B2E65"/>
    <w:rsid w:val="006B3EEF"/>
    <w:rsid w:val="006B4D2E"/>
    <w:rsid w:val="006C5AA5"/>
    <w:rsid w:val="006C6A31"/>
    <w:rsid w:val="006D3E34"/>
    <w:rsid w:val="006D436B"/>
    <w:rsid w:val="006E012E"/>
    <w:rsid w:val="006E1DCE"/>
    <w:rsid w:val="006E5275"/>
    <w:rsid w:val="006F0CA3"/>
    <w:rsid w:val="006F1071"/>
    <w:rsid w:val="006F117E"/>
    <w:rsid w:val="006F1CA5"/>
    <w:rsid w:val="006F1EDE"/>
    <w:rsid w:val="006F2573"/>
    <w:rsid w:val="006F29E1"/>
    <w:rsid w:val="006F6250"/>
    <w:rsid w:val="00700B56"/>
    <w:rsid w:val="00700BEB"/>
    <w:rsid w:val="00701237"/>
    <w:rsid w:val="007122BE"/>
    <w:rsid w:val="0071468E"/>
    <w:rsid w:val="00722D37"/>
    <w:rsid w:val="007231A8"/>
    <w:rsid w:val="00732B79"/>
    <w:rsid w:val="007369F6"/>
    <w:rsid w:val="007372DD"/>
    <w:rsid w:val="00737419"/>
    <w:rsid w:val="007406E4"/>
    <w:rsid w:val="00742265"/>
    <w:rsid w:val="0074460D"/>
    <w:rsid w:val="00747229"/>
    <w:rsid w:val="007507EE"/>
    <w:rsid w:val="00750F99"/>
    <w:rsid w:val="00752A85"/>
    <w:rsid w:val="0075628D"/>
    <w:rsid w:val="00761336"/>
    <w:rsid w:val="0076581C"/>
    <w:rsid w:val="00765F0F"/>
    <w:rsid w:val="00767021"/>
    <w:rsid w:val="007676AE"/>
    <w:rsid w:val="0077074D"/>
    <w:rsid w:val="007710DB"/>
    <w:rsid w:val="00773291"/>
    <w:rsid w:val="00776771"/>
    <w:rsid w:val="007767AE"/>
    <w:rsid w:val="0078315E"/>
    <w:rsid w:val="00790692"/>
    <w:rsid w:val="00792181"/>
    <w:rsid w:val="007973E6"/>
    <w:rsid w:val="007A01E5"/>
    <w:rsid w:val="007A0F6E"/>
    <w:rsid w:val="007A33C4"/>
    <w:rsid w:val="007B343B"/>
    <w:rsid w:val="007B3945"/>
    <w:rsid w:val="007B4181"/>
    <w:rsid w:val="007B7C7C"/>
    <w:rsid w:val="007C00AB"/>
    <w:rsid w:val="007C116E"/>
    <w:rsid w:val="007C1B89"/>
    <w:rsid w:val="007D2DC3"/>
    <w:rsid w:val="007D3C27"/>
    <w:rsid w:val="007D66FD"/>
    <w:rsid w:val="007D71F3"/>
    <w:rsid w:val="007D78BD"/>
    <w:rsid w:val="007D7BEF"/>
    <w:rsid w:val="007E0CA4"/>
    <w:rsid w:val="007E1649"/>
    <w:rsid w:val="007E49B2"/>
    <w:rsid w:val="007F3803"/>
    <w:rsid w:val="007F3A28"/>
    <w:rsid w:val="007F45A3"/>
    <w:rsid w:val="007F5979"/>
    <w:rsid w:val="00800E95"/>
    <w:rsid w:val="00801355"/>
    <w:rsid w:val="0080218C"/>
    <w:rsid w:val="0080470B"/>
    <w:rsid w:val="00805127"/>
    <w:rsid w:val="00815C6C"/>
    <w:rsid w:val="00817681"/>
    <w:rsid w:val="00821719"/>
    <w:rsid w:val="008219F9"/>
    <w:rsid w:val="00821A3A"/>
    <w:rsid w:val="00821B92"/>
    <w:rsid w:val="0082440F"/>
    <w:rsid w:val="008250B2"/>
    <w:rsid w:val="00834479"/>
    <w:rsid w:val="00834E32"/>
    <w:rsid w:val="00842EF5"/>
    <w:rsid w:val="00843B85"/>
    <w:rsid w:val="00846202"/>
    <w:rsid w:val="00847619"/>
    <w:rsid w:val="00850AAB"/>
    <w:rsid w:val="00850D84"/>
    <w:rsid w:val="00855DF0"/>
    <w:rsid w:val="00856AE1"/>
    <w:rsid w:val="008618EE"/>
    <w:rsid w:val="008647DD"/>
    <w:rsid w:val="0087082A"/>
    <w:rsid w:val="00872F01"/>
    <w:rsid w:val="008744D1"/>
    <w:rsid w:val="00877B58"/>
    <w:rsid w:val="008812F5"/>
    <w:rsid w:val="008815E4"/>
    <w:rsid w:val="0088502A"/>
    <w:rsid w:val="008906FC"/>
    <w:rsid w:val="00894BDB"/>
    <w:rsid w:val="008A0261"/>
    <w:rsid w:val="008A0C70"/>
    <w:rsid w:val="008A72CF"/>
    <w:rsid w:val="008B30F9"/>
    <w:rsid w:val="008B4827"/>
    <w:rsid w:val="008C2516"/>
    <w:rsid w:val="008D188C"/>
    <w:rsid w:val="008D2C02"/>
    <w:rsid w:val="008D3489"/>
    <w:rsid w:val="008D349E"/>
    <w:rsid w:val="008D4144"/>
    <w:rsid w:val="008E62C9"/>
    <w:rsid w:val="008E6AAC"/>
    <w:rsid w:val="008E72C5"/>
    <w:rsid w:val="008F079B"/>
    <w:rsid w:val="008F2ACC"/>
    <w:rsid w:val="00900012"/>
    <w:rsid w:val="00900367"/>
    <w:rsid w:val="009008C1"/>
    <w:rsid w:val="00901384"/>
    <w:rsid w:val="00903EC1"/>
    <w:rsid w:val="00905154"/>
    <w:rsid w:val="00905580"/>
    <w:rsid w:val="009108A2"/>
    <w:rsid w:val="00910DAC"/>
    <w:rsid w:val="009110AB"/>
    <w:rsid w:val="00911FEA"/>
    <w:rsid w:val="00914841"/>
    <w:rsid w:val="0091730B"/>
    <w:rsid w:val="00921631"/>
    <w:rsid w:val="00923D4D"/>
    <w:rsid w:val="00927B9A"/>
    <w:rsid w:val="0093006A"/>
    <w:rsid w:val="00934158"/>
    <w:rsid w:val="00935DCB"/>
    <w:rsid w:val="00936EF0"/>
    <w:rsid w:val="00942267"/>
    <w:rsid w:val="0094372B"/>
    <w:rsid w:val="009438B9"/>
    <w:rsid w:val="00943AB5"/>
    <w:rsid w:val="00945BF3"/>
    <w:rsid w:val="00945D4C"/>
    <w:rsid w:val="00950862"/>
    <w:rsid w:val="0095315E"/>
    <w:rsid w:val="0095342B"/>
    <w:rsid w:val="0095455B"/>
    <w:rsid w:val="0095601B"/>
    <w:rsid w:val="00956A38"/>
    <w:rsid w:val="00956F49"/>
    <w:rsid w:val="0095737A"/>
    <w:rsid w:val="00962EDC"/>
    <w:rsid w:val="00964892"/>
    <w:rsid w:val="00965F95"/>
    <w:rsid w:val="0097072B"/>
    <w:rsid w:val="00970853"/>
    <w:rsid w:val="00970A17"/>
    <w:rsid w:val="00973090"/>
    <w:rsid w:val="00981B4E"/>
    <w:rsid w:val="009841AE"/>
    <w:rsid w:val="00985E97"/>
    <w:rsid w:val="00994624"/>
    <w:rsid w:val="009A1C72"/>
    <w:rsid w:val="009A579E"/>
    <w:rsid w:val="009A7D57"/>
    <w:rsid w:val="009B0B61"/>
    <w:rsid w:val="009C2886"/>
    <w:rsid w:val="009C2E55"/>
    <w:rsid w:val="009C3936"/>
    <w:rsid w:val="009C50A6"/>
    <w:rsid w:val="009C6D03"/>
    <w:rsid w:val="009C6D48"/>
    <w:rsid w:val="009E4090"/>
    <w:rsid w:val="009E56FE"/>
    <w:rsid w:val="009F4027"/>
    <w:rsid w:val="009F4D08"/>
    <w:rsid w:val="00A0050E"/>
    <w:rsid w:val="00A011E4"/>
    <w:rsid w:val="00A011EC"/>
    <w:rsid w:val="00A039F9"/>
    <w:rsid w:val="00A07D72"/>
    <w:rsid w:val="00A115E3"/>
    <w:rsid w:val="00A1216E"/>
    <w:rsid w:val="00A16FFF"/>
    <w:rsid w:val="00A24E31"/>
    <w:rsid w:val="00A2775E"/>
    <w:rsid w:val="00A45C64"/>
    <w:rsid w:val="00A462C2"/>
    <w:rsid w:val="00A465BF"/>
    <w:rsid w:val="00A546F9"/>
    <w:rsid w:val="00A54B04"/>
    <w:rsid w:val="00A56248"/>
    <w:rsid w:val="00A5761A"/>
    <w:rsid w:val="00A6514A"/>
    <w:rsid w:val="00A66196"/>
    <w:rsid w:val="00A66D02"/>
    <w:rsid w:val="00A7019D"/>
    <w:rsid w:val="00A77AC4"/>
    <w:rsid w:val="00A81AFC"/>
    <w:rsid w:val="00A81B17"/>
    <w:rsid w:val="00A842C9"/>
    <w:rsid w:val="00A84456"/>
    <w:rsid w:val="00A92EB0"/>
    <w:rsid w:val="00A942FB"/>
    <w:rsid w:val="00AA0C5D"/>
    <w:rsid w:val="00AA7B3E"/>
    <w:rsid w:val="00AA7BE7"/>
    <w:rsid w:val="00AB0310"/>
    <w:rsid w:val="00AB08EB"/>
    <w:rsid w:val="00AC7631"/>
    <w:rsid w:val="00AC7E02"/>
    <w:rsid w:val="00AD4BFF"/>
    <w:rsid w:val="00AD5F74"/>
    <w:rsid w:val="00AD6AB0"/>
    <w:rsid w:val="00AD6B8B"/>
    <w:rsid w:val="00AE1927"/>
    <w:rsid w:val="00AE23BD"/>
    <w:rsid w:val="00AE795B"/>
    <w:rsid w:val="00AF1822"/>
    <w:rsid w:val="00AF307A"/>
    <w:rsid w:val="00AF3D0D"/>
    <w:rsid w:val="00B02ACA"/>
    <w:rsid w:val="00B0646D"/>
    <w:rsid w:val="00B07141"/>
    <w:rsid w:val="00B11520"/>
    <w:rsid w:val="00B11A25"/>
    <w:rsid w:val="00B12A71"/>
    <w:rsid w:val="00B130C1"/>
    <w:rsid w:val="00B13E8B"/>
    <w:rsid w:val="00B20183"/>
    <w:rsid w:val="00B21725"/>
    <w:rsid w:val="00B22F67"/>
    <w:rsid w:val="00B23E1A"/>
    <w:rsid w:val="00B240A4"/>
    <w:rsid w:val="00B24927"/>
    <w:rsid w:val="00B24A16"/>
    <w:rsid w:val="00B3171A"/>
    <w:rsid w:val="00B31750"/>
    <w:rsid w:val="00B326BD"/>
    <w:rsid w:val="00B34B3C"/>
    <w:rsid w:val="00B35024"/>
    <w:rsid w:val="00B37970"/>
    <w:rsid w:val="00B42879"/>
    <w:rsid w:val="00B43183"/>
    <w:rsid w:val="00B46BE1"/>
    <w:rsid w:val="00B5151E"/>
    <w:rsid w:val="00B53A0E"/>
    <w:rsid w:val="00B54585"/>
    <w:rsid w:val="00B60048"/>
    <w:rsid w:val="00B60C81"/>
    <w:rsid w:val="00B6346F"/>
    <w:rsid w:val="00B639AC"/>
    <w:rsid w:val="00B670FD"/>
    <w:rsid w:val="00B70123"/>
    <w:rsid w:val="00B712A9"/>
    <w:rsid w:val="00B745CB"/>
    <w:rsid w:val="00B76C25"/>
    <w:rsid w:val="00B77BC8"/>
    <w:rsid w:val="00B824C4"/>
    <w:rsid w:val="00B82B26"/>
    <w:rsid w:val="00B84C5F"/>
    <w:rsid w:val="00B856F7"/>
    <w:rsid w:val="00B86465"/>
    <w:rsid w:val="00B8757F"/>
    <w:rsid w:val="00B90B15"/>
    <w:rsid w:val="00B90DCA"/>
    <w:rsid w:val="00B9136B"/>
    <w:rsid w:val="00B91C51"/>
    <w:rsid w:val="00B930AA"/>
    <w:rsid w:val="00B95869"/>
    <w:rsid w:val="00B95B7D"/>
    <w:rsid w:val="00B96201"/>
    <w:rsid w:val="00BA1D52"/>
    <w:rsid w:val="00BA6484"/>
    <w:rsid w:val="00BA735F"/>
    <w:rsid w:val="00BB079F"/>
    <w:rsid w:val="00BB2FAC"/>
    <w:rsid w:val="00BB7A77"/>
    <w:rsid w:val="00BB7A7C"/>
    <w:rsid w:val="00BC02DB"/>
    <w:rsid w:val="00BC1354"/>
    <w:rsid w:val="00BC1B70"/>
    <w:rsid w:val="00BD2A3B"/>
    <w:rsid w:val="00BD5092"/>
    <w:rsid w:val="00BD5711"/>
    <w:rsid w:val="00BD5A98"/>
    <w:rsid w:val="00BE0DC2"/>
    <w:rsid w:val="00BE27EE"/>
    <w:rsid w:val="00BE2916"/>
    <w:rsid w:val="00BE317B"/>
    <w:rsid w:val="00BF61A0"/>
    <w:rsid w:val="00BF6C26"/>
    <w:rsid w:val="00C00097"/>
    <w:rsid w:val="00C02974"/>
    <w:rsid w:val="00C03603"/>
    <w:rsid w:val="00C04DDD"/>
    <w:rsid w:val="00C04F6A"/>
    <w:rsid w:val="00C10334"/>
    <w:rsid w:val="00C10783"/>
    <w:rsid w:val="00C159EB"/>
    <w:rsid w:val="00C20803"/>
    <w:rsid w:val="00C21DA3"/>
    <w:rsid w:val="00C21FCA"/>
    <w:rsid w:val="00C2729E"/>
    <w:rsid w:val="00C305F6"/>
    <w:rsid w:val="00C32E71"/>
    <w:rsid w:val="00C43C05"/>
    <w:rsid w:val="00C448F3"/>
    <w:rsid w:val="00C4597C"/>
    <w:rsid w:val="00C47098"/>
    <w:rsid w:val="00C507FE"/>
    <w:rsid w:val="00C524EF"/>
    <w:rsid w:val="00C5715F"/>
    <w:rsid w:val="00C66E2F"/>
    <w:rsid w:val="00C70125"/>
    <w:rsid w:val="00C712D7"/>
    <w:rsid w:val="00C74B6E"/>
    <w:rsid w:val="00C75415"/>
    <w:rsid w:val="00C764AC"/>
    <w:rsid w:val="00C76A6A"/>
    <w:rsid w:val="00C773E6"/>
    <w:rsid w:val="00C77967"/>
    <w:rsid w:val="00C803F9"/>
    <w:rsid w:val="00C821AD"/>
    <w:rsid w:val="00C82B36"/>
    <w:rsid w:val="00C841CB"/>
    <w:rsid w:val="00C845FD"/>
    <w:rsid w:val="00C85546"/>
    <w:rsid w:val="00C87F75"/>
    <w:rsid w:val="00C90F85"/>
    <w:rsid w:val="00C9210E"/>
    <w:rsid w:val="00CA001C"/>
    <w:rsid w:val="00CA0CDD"/>
    <w:rsid w:val="00CA0DE9"/>
    <w:rsid w:val="00CA1835"/>
    <w:rsid w:val="00CA2BAB"/>
    <w:rsid w:val="00CA31A7"/>
    <w:rsid w:val="00CA61E8"/>
    <w:rsid w:val="00CA62C2"/>
    <w:rsid w:val="00CB24DA"/>
    <w:rsid w:val="00CB7AD8"/>
    <w:rsid w:val="00CC0DC2"/>
    <w:rsid w:val="00CC353F"/>
    <w:rsid w:val="00CC6074"/>
    <w:rsid w:val="00CC74EB"/>
    <w:rsid w:val="00CD001A"/>
    <w:rsid w:val="00CD05B6"/>
    <w:rsid w:val="00CD0A01"/>
    <w:rsid w:val="00CD1F28"/>
    <w:rsid w:val="00CD547B"/>
    <w:rsid w:val="00CD5E23"/>
    <w:rsid w:val="00CD62FA"/>
    <w:rsid w:val="00CD7768"/>
    <w:rsid w:val="00CD7BC3"/>
    <w:rsid w:val="00CE0FCD"/>
    <w:rsid w:val="00CE178F"/>
    <w:rsid w:val="00CE5609"/>
    <w:rsid w:val="00CE5671"/>
    <w:rsid w:val="00CE6AA9"/>
    <w:rsid w:val="00CE7C3B"/>
    <w:rsid w:val="00CF1152"/>
    <w:rsid w:val="00CF29C0"/>
    <w:rsid w:val="00CF3951"/>
    <w:rsid w:val="00D04EEA"/>
    <w:rsid w:val="00D108F4"/>
    <w:rsid w:val="00D13092"/>
    <w:rsid w:val="00D13FAD"/>
    <w:rsid w:val="00D14EF3"/>
    <w:rsid w:val="00D178EC"/>
    <w:rsid w:val="00D2047F"/>
    <w:rsid w:val="00D2312C"/>
    <w:rsid w:val="00D246D4"/>
    <w:rsid w:val="00D25FC6"/>
    <w:rsid w:val="00D268DF"/>
    <w:rsid w:val="00D27716"/>
    <w:rsid w:val="00D302DC"/>
    <w:rsid w:val="00D33E05"/>
    <w:rsid w:val="00D3424A"/>
    <w:rsid w:val="00D35FB2"/>
    <w:rsid w:val="00D369F0"/>
    <w:rsid w:val="00D453FD"/>
    <w:rsid w:val="00D464A6"/>
    <w:rsid w:val="00D4651F"/>
    <w:rsid w:val="00D475AB"/>
    <w:rsid w:val="00D64FBE"/>
    <w:rsid w:val="00D709EF"/>
    <w:rsid w:val="00D710C8"/>
    <w:rsid w:val="00D71A59"/>
    <w:rsid w:val="00D73756"/>
    <w:rsid w:val="00D738D9"/>
    <w:rsid w:val="00D76CA6"/>
    <w:rsid w:val="00D77670"/>
    <w:rsid w:val="00D817D2"/>
    <w:rsid w:val="00D82B5A"/>
    <w:rsid w:val="00D84EE6"/>
    <w:rsid w:val="00D86E68"/>
    <w:rsid w:val="00D86EA8"/>
    <w:rsid w:val="00D92D67"/>
    <w:rsid w:val="00D94378"/>
    <w:rsid w:val="00DA0980"/>
    <w:rsid w:val="00DA2B9B"/>
    <w:rsid w:val="00DA36FF"/>
    <w:rsid w:val="00DA4C85"/>
    <w:rsid w:val="00DA517B"/>
    <w:rsid w:val="00DA6CA8"/>
    <w:rsid w:val="00DA7D53"/>
    <w:rsid w:val="00DB012B"/>
    <w:rsid w:val="00DB06D2"/>
    <w:rsid w:val="00DB5898"/>
    <w:rsid w:val="00DC041C"/>
    <w:rsid w:val="00DC0651"/>
    <w:rsid w:val="00DC1B3B"/>
    <w:rsid w:val="00DC2F45"/>
    <w:rsid w:val="00DC5224"/>
    <w:rsid w:val="00DC6C65"/>
    <w:rsid w:val="00DD323F"/>
    <w:rsid w:val="00DE12BA"/>
    <w:rsid w:val="00DE549C"/>
    <w:rsid w:val="00DE6F60"/>
    <w:rsid w:val="00DF661D"/>
    <w:rsid w:val="00E00FFD"/>
    <w:rsid w:val="00E051FD"/>
    <w:rsid w:val="00E05AFF"/>
    <w:rsid w:val="00E1434A"/>
    <w:rsid w:val="00E2316D"/>
    <w:rsid w:val="00E3129D"/>
    <w:rsid w:val="00E34C8B"/>
    <w:rsid w:val="00E357D8"/>
    <w:rsid w:val="00E36972"/>
    <w:rsid w:val="00E41A35"/>
    <w:rsid w:val="00E44539"/>
    <w:rsid w:val="00E44F0F"/>
    <w:rsid w:val="00E4514D"/>
    <w:rsid w:val="00E4592C"/>
    <w:rsid w:val="00E47768"/>
    <w:rsid w:val="00E47CDE"/>
    <w:rsid w:val="00E62FCC"/>
    <w:rsid w:val="00E63C05"/>
    <w:rsid w:val="00E644E0"/>
    <w:rsid w:val="00E677E3"/>
    <w:rsid w:val="00E70C71"/>
    <w:rsid w:val="00E7285E"/>
    <w:rsid w:val="00E7710A"/>
    <w:rsid w:val="00E820F5"/>
    <w:rsid w:val="00E82768"/>
    <w:rsid w:val="00E8331B"/>
    <w:rsid w:val="00E85D76"/>
    <w:rsid w:val="00E85F2D"/>
    <w:rsid w:val="00E86A62"/>
    <w:rsid w:val="00E91D3F"/>
    <w:rsid w:val="00E92DE6"/>
    <w:rsid w:val="00E964B3"/>
    <w:rsid w:val="00EA0796"/>
    <w:rsid w:val="00EA3A3F"/>
    <w:rsid w:val="00EA77C2"/>
    <w:rsid w:val="00EB0EDC"/>
    <w:rsid w:val="00EB33B7"/>
    <w:rsid w:val="00EB43BE"/>
    <w:rsid w:val="00EB77A7"/>
    <w:rsid w:val="00EC77D2"/>
    <w:rsid w:val="00ED02BF"/>
    <w:rsid w:val="00ED2FAE"/>
    <w:rsid w:val="00ED4CB8"/>
    <w:rsid w:val="00ED7E2E"/>
    <w:rsid w:val="00EE298C"/>
    <w:rsid w:val="00EE553D"/>
    <w:rsid w:val="00EE5B34"/>
    <w:rsid w:val="00EE6045"/>
    <w:rsid w:val="00EF2380"/>
    <w:rsid w:val="00EF5C7C"/>
    <w:rsid w:val="00F01BE7"/>
    <w:rsid w:val="00F02FD3"/>
    <w:rsid w:val="00F0317E"/>
    <w:rsid w:val="00F1393A"/>
    <w:rsid w:val="00F13A0A"/>
    <w:rsid w:val="00F13CDD"/>
    <w:rsid w:val="00F15806"/>
    <w:rsid w:val="00F17B06"/>
    <w:rsid w:val="00F22B7A"/>
    <w:rsid w:val="00F23273"/>
    <w:rsid w:val="00F26575"/>
    <w:rsid w:val="00F27607"/>
    <w:rsid w:val="00F27E1F"/>
    <w:rsid w:val="00F30DB6"/>
    <w:rsid w:val="00F311BA"/>
    <w:rsid w:val="00F31A81"/>
    <w:rsid w:val="00F35371"/>
    <w:rsid w:val="00F37BE1"/>
    <w:rsid w:val="00F4027F"/>
    <w:rsid w:val="00F44D47"/>
    <w:rsid w:val="00F459F0"/>
    <w:rsid w:val="00F50ADD"/>
    <w:rsid w:val="00F519EF"/>
    <w:rsid w:val="00F521C3"/>
    <w:rsid w:val="00F52865"/>
    <w:rsid w:val="00F530C0"/>
    <w:rsid w:val="00F57C2A"/>
    <w:rsid w:val="00F616DB"/>
    <w:rsid w:val="00F64E36"/>
    <w:rsid w:val="00F6626A"/>
    <w:rsid w:val="00F66F19"/>
    <w:rsid w:val="00F673A1"/>
    <w:rsid w:val="00F67EBB"/>
    <w:rsid w:val="00F74A46"/>
    <w:rsid w:val="00F759F5"/>
    <w:rsid w:val="00F76518"/>
    <w:rsid w:val="00F80273"/>
    <w:rsid w:val="00F813E5"/>
    <w:rsid w:val="00F81E9A"/>
    <w:rsid w:val="00F825F0"/>
    <w:rsid w:val="00F83611"/>
    <w:rsid w:val="00F85E86"/>
    <w:rsid w:val="00F86EA7"/>
    <w:rsid w:val="00F92760"/>
    <w:rsid w:val="00F9462D"/>
    <w:rsid w:val="00F9619C"/>
    <w:rsid w:val="00FA29E6"/>
    <w:rsid w:val="00FA2D76"/>
    <w:rsid w:val="00FA4004"/>
    <w:rsid w:val="00FA4FC4"/>
    <w:rsid w:val="00FA76DE"/>
    <w:rsid w:val="00FB32B7"/>
    <w:rsid w:val="00FB37C4"/>
    <w:rsid w:val="00FB46D6"/>
    <w:rsid w:val="00FB5B66"/>
    <w:rsid w:val="00FB770E"/>
    <w:rsid w:val="00FC23CF"/>
    <w:rsid w:val="00FC2809"/>
    <w:rsid w:val="00FC30FF"/>
    <w:rsid w:val="00FC7EDC"/>
    <w:rsid w:val="00FE1387"/>
    <w:rsid w:val="00FE39FE"/>
    <w:rsid w:val="00FE537C"/>
    <w:rsid w:val="00FF0D87"/>
    <w:rsid w:val="00FF2E01"/>
    <w:rsid w:val="00FF3018"/>
    <w:rsid w:val="00FF4383"/>
    <w:rsid w:val="00FF6A3A"/>
    <w:rsid w:val="00FF7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4:docId w14:val="2B7FB90A"/>
  <w15:docId w15:val="{6E95ED89-8EF7-4BE7-95E7-326CBC863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2A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paragraph" w:styleId="BodyTextIndent3">
    <w:name w:val="Body Text Indent 3"/>
    <w:basedOn w:val="Normal"/>
    <w:link w:val="BodyTextIndent3Char"/>
    <w:rsid w:val="00C03603"/>
    <w:pPr>
      <w:ind w:left="720"/>
    </w:pPr>
    <w:rPr>
      <w:b/>
      <w:szCs w:val="20"/>
      <w:lang w:val="en-US" w:eastAsia="en-US"/>
    </w:rPr>
  </w:style>
  <w:style w:type="character" w:customStyle="1" w:styleId="BodyTextIndent3Char">
    <w:name w:val="Body Text Indent 3 Char"/>
    <w:link w:val="BodyTextIndent3"/>
    <w:rsid w:val="00C03603"/>
    <w:rPr>
      <w:b/>
      <w:sz w:val="24"/>
      <w:lang w:val="en-US" w:eastAsia="en-US"/>
    </w:rPr>
  </w:style>
  <w:style w:type="paragraph" w:styleId="Header">
    <w:name w:val="header"/>
    <w:basedOn w:val="Normal"/>
    <w:link w:val="HeaderChar"/>
    <w:uiPriority w:val="99"/>
    <w:unhideWhenUsed/>
    <w:rsid w:val="00AA7B3E"/>
    <w:pPr>
      <w:tabs>
        <w:tab w:val="center" w:pos="4513"/>
        <w:tab w:val="right" w:pos="9026"/>
      </w:tabs>
    </w:pPr>
  </w:style>
  <w:style w:type="character" w:customStyle="1" w:styleId="HeaderChar">
    <w:name w:val="Header Char"/>
    <w:link w:val="Header"/>
    <w:uiPriority w:val="99"/>
    <w:rsid w:val="00AA7B3E"/>
    <w:rPr>
      <w:sz w:val="24"/>
      <w:szCs w:val="24"/>
    </w:rPr>
  </w:style>
  <w:style w:type="paragraph" w:styleId="Footer">
    <w:name w:val="footer"/>
    <w:basedOn w:val="Normal"/>
    <w:link w:val="FooterChar"/>
    <w:uiPriority w:val="99"/>
    <w:unhideWhenUsed/>
    <w:rsid w:val="00AA7B3E"/>
    <w:pPr>
      <w:tabs>
        <w:tab w:val="center" w:pos="4513"/>
        <w:tab w:val="right" w:pos="9026"/>
      </w:tabs>
    </w:pPr>
  </w:style>
  <w:style w:type="character" w:customStyle="1" w:styleId="FooterChar">
    <w:name w:val="Footer Char"/>
    <w:link w:val="Footer"/>
    <w:uiPriority w:val="99"/>
    <w:rsid w:val="00AA7B3E"/>
    <w:rPr>
      <w:sz w:val="24"/>
      <w:szCs w:val="24"/>
    </w:rPr>
  </w:style>
  <w:style w:type="character" w:styleId="Strong">
    <w:name w:val="Strong"/>
    <w:uiPriority w:val="22"/>
    <w:qFormat/>
    <w:rsid w:val="000876E5"/>
    <w:rPr>
      <w:b/>
      <w:bCs/>
    </w:rPr>
  </w:style>
  <w:style w:type="character" w:styleId="Hyperlink">
    <w:name w:val="Hyperlink"/>
    <w:uiPriority w:val="99"/>
    <w:unhideWhenUsed/>
    <w:rsid w:val="004E2D51"/>
    <w:rPr>
      <w:color w:val="0000FF"/>
      <w:u w:val="single"/>
    </w:rPr>
  </w:style>
  <w:style w:type="paragraph" w:styleId="Subtitle">
    <w:name w:val="Subtitle"/>
    <w:basedOn w:val="Normal"/>
    <w:link w:val="SubtitleChar"/>
    <w:uiPriority w:val="11"/>
    <w:qFormat/>
    <w:rsid w:val="00DA6CA8"/>
    <w:pPr>
      <w:spacing w:after="720"/>
    </w:pPr>
    <w:rPr>
      <w:rFonts w:ascii="Cambria" w:eastAsia="Calibri" w:hAnsi="Cambria"/>
      <w:b/>
      <w:caps/>
      <w:color w:val="C0504D"/>
      <w:spacing w:val="50"/>
      <w:kern w:val="24"/>
      <w:szCs w:val="22"/>
      <w:lang w:val="en-US" w:eastAsia="ja-JP"/>
    </w:rPr>
  </w:style>
  <w:style w:type="character" w:customStyle="1" w:styleId="SubtitleChar">
    <w:name w:val="Subtitle Char"/>
    <w:link w:val="Subtitle"/>
    <w:uiPriority w:val="11"/>
    <w:rsid w:val="00DA6CA8"/>
    <w:rPr>
      <w:rFonts w:ascii="Cambria" w:eastAsia="Calibri" w:hAnsi="Cambria"/>
      <w:b/>
      <w:caps/>
      <w:color w:val="C0504D"/>
      <w:spacing w:val="50"/>
      <w:kern w:val="24"/>
      <w:sz w:val="24"/>
      <w:szCs w:val="22"/>
      <w:lang w:val="en-US" w:eastAsia="ja-JP"/>
    </w:rPr>
  </w:style>
  <w:style w:type="paragraph" w:styleId="Title">
    <w:name w:val="Title"/>
    <w:basedOn w:val="Normal"/>
    <w:link w:val="TitleChar"/>
    <w:uiPriority w:val="10"/>
    <w:qFormat/>
    <w:rsid w:val="00DA6CA8"/>
    <w:rPr>
      <w:rFonts w:ascii="Calibri" w:eastAsia="Calibri" w:hAnsi="Calibri"/>
      <w:color w:val="1F497D"/>
      <w:kern w:val="24"/>
      <w:sz w:val="72"/>
      <w:szCs w:val="48"/>
      <w:lang w:val="en-US" w:eastAsia="ja-JP"/>
    </w:rPr>
  </w:style>
  <w:style w:type="character" w:customStyle="1" w:styleId="TitleChar">
    <w:name w:val="Title Char"/>
    <w:link w:val="Title"/>
    <w:uiPriority w:val="10"/>
    <w:rsid w:val="00DA6CA8"/>
    <w:rPr>
      <w:rFonts w:ascii="Calibri" w:eastAsia="Calibri" w:hAnsi="Calibri"/>
      <w:color w:val="1F497D"/>
      <w:kern w:val="24"/>
      <w:sz w:val="72"/>
      <w:szCs w:val="48"/>
      <w:lang w:val="en-US" w:eastAsia="ja-JP"/>
    </w:rPr>
  </w:style>
  <w:style w:type="paragraph" w:styleId="NoSpacing">
    <w:name w:val="No Spacing"/>
    <w:basedOn w:val="Normal"/>
    <w:uiPriority w:val="1"/>
    <w:qFormat/>
    <w:rsid w:val="00DA6CA8"/>
    <w:rPr>
      <w:rFonts w:ascii="Calibri" w:eastAsia="Calibri" w:hAnsi="Calibri"/>
      <w:kern w:val="24"/>
      <w:sz w:val="23"/>
      <w:szCs w:val="20"/>
      <w:lang w:val="en-US" w:eastAsia="ja-JP"/>
    </w:rPr>
  </w:style>
  <w:style w:type="paragraph" w:customStyle="1" w:styleId="Default">
    <w:name w:val="Default"/>
    <w:rsid w:val="000A3181"/>
    <w:pPr>
      <w:autoSpaceDE w:val="0"/>
      <w:autoSpaceDN w:val="0"/>
      <w:adjustRightInd w:val="0"/>
    </w:pPr>
    <w:rPr>
      <w:rFonts w:ascii="Calibri" w:hAnsi="Calibri" w:cs="Calibri"/>
      <w:color w:val="000000"/>
      <w:sz w:val="24"/>
      <w:szCs w:val="24"/>
    </w:rPr>
  </w:style>
  <w:style w:type="character" w:customStyle="1" w:styleId="mark">
    <w:name w:val="mark"/>
    <w:basedOn w:val="DefaultParagraphFont"/>
    <w:rsid w:val="00A07D72"/>
  </w:style>
  <w:style w:type="paragraph" w:customStyle="1" w:styleId="m-4020499593864805060m-8715421851621281753gmail-msolistparagraph">
    <w:name w:val="m_-4020499593864805060m_-8715421851621281753gmail-msolistparagraph"/>
    <w:basedOn w:val="Normal"/>
    <w:rsid w:val="00536500"/>
    <w:pPr>
      <w:spacing w:before="100" w:beforeAutospacing="1" w:after="100" w:afterAutospacing="1"/>
    </w:pPr>
  </w:style>
  <w:style w:type="paragraph" w:customStyle="1" w:styleId="Heading1111">
    <w:name w:val="Heading 1111"/>
    <w:basedOn w:val="Normal"/>
    <w:qFormat/>
    <w:rsid w:val="006B2E65"/>
    <w:pPr>
      <w:numPr>
        <w:numId w:val="3"/>
      </w:numPr>
      <w:tabs>
        <w:tab w:val="clear" w:pos="567"/>
        <w:tab w:val="left" w:pos="-1440"/>
        <w:tab w:val="left" w:pos="-720"/>
        <w:tab w:val="left" w:pos="0"/>
        <w:tab w:val="num" w:pos="360"/>
        <w:tab w:val="left" w:pos="1080"/>
        <w:tab w:val="left" w:pos="1440"/>
      </w:tabs>
      <w:suppressAutoHyphens/>
      <w:spacing w:before="60" w:after="60" w:line="276" w:lineRule="auto"/>
      <w:ind w:left="0" w:firstLine="0"/>
      <w:contextualSpacing/>
      <w:jc w:val="both"/>
    </w:pPr>
    <w:rPr>
      <w:rFonts w:ascii="Arial" w:hAnsi="Arial"/>
      <w:b/>
      <w:spacing w:val="-3"/>
      <w:lang w:val="x-none" w:eastAsia="en-US"/>
    </w:rPr>
  </w:style>
  <w:style w:type="character" w:customStyle="1" w:styleId="normaltext">
    <w:name w:val="normaltext"/>
    <w:basedOn w:val="DefaultParagraphFont"/>
    <w:rsid w:val="006B2E65"/>
  </w:style>
  <w:style w:type="character" w:customStyle="1" w:styleId="il">
    <w:name w:val="il"/>
    <w:basedOn w:val="DefaultParagraphFont"/>
    <w:rsid w:val="005D4EDF"/>
  </w:style>
  <w:style w:type="paragraph" w:customStyle="1" w:styleId="gmail-m-4464490476540603064msolistparagraph">
    <w:name w:val="gmail-m_-4464490476540603064msolistparagraph"/>
    <w:basedOn w:val="Normal"/>
    <w:rsid w:val="00B21725"/>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6957">
      <w:bodyDiv w:val="1"/>
      <w:marLeft w:val="0"/>
      <w:marRight w:val="0"/>
      <w:marTop w:val="0"/>
      <w:marBottom w:val="0"/>
      <w:divBdr>
        <w:top w:val="none" w:sz="0" w:space="0" w:color="auto"/>
        <w:left w:val="none" w:sz="0" w:space="0" w:color="auto"/>
        <w:bottom w:val="none" w:sz="0" w:space="0" w:color="auto"/>
        <w:right w:val="none" w:sz="0" w:space="0" w:color="auto"/>
      </w:divBdr>
      <w:divsChild>
        <w:div w:id="801725434">
          <w:marLeft w:val="0"/>
          <w:marRight w:val="0"/>
          <w:marTop w:val="0"/>
          <w:marBottom w:val="0"/>
          <w:divBdr>
            <w:top w:val="none" w:sz="0" w:space="0" w:color="auto"/>
            <w:left w:val="none" w:sz="0" w:space="0" w:color="auto"/>
            <w:bottom w:val="none" w:sz="0" w:space="0" w:color="auto"/>
            <w:right w:val="none" w:sz="0" w:space="0" w:color="auto"/>
          </w:divBdr>
        </w:div>
        <w:div w:id="454181380">
          <w:marLeft w:val="0"/>
          <w:marRight w:val="0"/>
          <w:marTop w:val="0"/>
          <w:marBottom w:val="0"/>
          <w:divBdr>
            <w:top w:val="none" w:sz="0" w:space="0" w:color="auto"/>
            <w:left w:val="none" w:sz="0" w:space="0" w:color="auto"/>
            <w:bottom w:val="none" w:sz="0" w:space="0" w:color="auto"/>
            <w:right w:val="none" w:sz="0" w:space="0" w:color="auto"/>
          </w:divBdr>
        </w:div>
        <w:div w:id="881285621">
          <w:marLeft w:val="0"/>
          <w:marRight w:val="0"/>
          <w:marTop w:val="0"/>
          <w:marBottom w:val="0"/>
          <w:divBdr>
            <w:top w:val="none" w:sz="0" w:space="0" w:color="auto"/>
            <w:left w:val="none" w:sz="0" w:space="0" w:color="auto"/>
            <w:bottom w:val="none" w:sz="0" w:space="0" w:color="auto"/>
            <w:right w:val="none" w:sz="0" w:space="0" w:color="auto"/>
          </w:divBdr>
        </w:div>
        <w:div w:id="1021737198">
          <w:marLeft w:val="0"/>
          <w:marRight w:val="0"/>
          <w:marTop w:val="0"/>
          <w:marBottom w:val="0"/>
          <w:divBdr>
            <w:top w:val="none" w:sz="0" w:space="0" w:color="auto"/>
            <w:left w:val="none" w:sz="0" w:space="0" w:color="auto"/>
            <w:bottom w:val="none" w:sz="0" w:space="0" w:color="auto"/>
            <w:right w:val="none" w:sz="0" w:space="0" w:color="auto"/>
          </w:divBdr>
        </w:div>
        <w:div w:id="1753967779">
          <w:marLeft w:val="0"/>
          <w:marRight w:val="0"/>
          <w:marTop w:val="0"/>
          <w:marBottom w:val="0"/>
          <w:divBdr>
            <w:top w:val="none" w:sz="0" w:space="0" w:color="auto"/>
            <w:left w:val="none" w:sz="0" w:space="0" w:color="auto"/>
            <w:bottom w:val="none" w:sz="0" w:space="0" w:color="auto"/>
            <w:right w:val="none" w:sz="0" w:space="0" w:color="auto"/>
          </w:divBdr>
        </w:div>
        <w:div w:id="1395278989">
          <w:marLeft w:val="0"/>
          <w:marRight w:val="0"/>
          <w:marTop w:val="0"/>
          <w:marBottom w:val="0"/>
          <w:divBdr>
            <w:top w:val="none" w:sz="0" w:space="0" w:color="auto"/>
            <w:left w:val="none" w:sz="0" w:space="0" w:color="auto"/>
            <w:bottom w:val="none" w:sz="0" w:space="0" w:color="auto"/>
            <w:right w:val="none" w:sz="0" w:space="0" w:color="auto"/>
          </w:divBdr>
        </w:div>
        <w:div w:id="2081125789">
          <w:marLeft w:val="0"/>
          <w:marRight w:val="0"/>
          <w:marTop w:val="0"/>
          <w:marBottom w:val="0"/>
          <w:divBdr>
            <w:top w:val="none" w:sz="0" w:space="0" w:color="auto"/>
            <w:left w:val="none" w:sz="0" w:space="0" w:color="auto"/>
            <w:bottom w:val="none" w:sz="0" w:space="0" w:color="auto"/>
            <w:right w:val="none" w:sz="0" w:space="0" w:color="auto"/>
          </w:divBdr>
        </w:div>
        <w:div w:id="581453162">
          <w:marLeft w:val="0"/>
          <w:marRight w:val="0"/>
          <w:marTop w:val="0"/>
          <w:marBottom w:val="0"/>
          <w:divBdr>
            <w:top w:val="none" w:sz="0" w:space="0" w:color="auto"/>
            <w:left w:val="none" w:sz="0" w:space="0" w:color="auto"/>
            <w:bottom w:val="none" w:sz="0" w:space="0" w:color="auto"/>
            <w:right w:val="none" w:sz="0" w:space="0" w:color="auto"/>
          </w:divBdr>
        </w:div>
        <w:div w:id="329869528">
          <w:marLeft w:val="0"/>
          <w:marRight w:val="0"/>
          <w:marTop w:val="0"/>
          <w:marBottom w:val="0"/>
          <w:divBdr>
            <w:top w:val="none" w:sz="0" w:space="0" w:color="auto"/>
            <w:left w:val="none" w:sz="0" w:space="0" w:color="auto"/>
            <w:bottom w:val="none" w:sz="0" w:space="0" w:color="auto"/>
            <w:right w:val="none" w:sz="0" w:space="0" w:color="auto"/>
          </w:divBdr>
        </w:div>
        <w:div w:id="1076824036">
          <w:marLeft w:val="0"/>
          <w:marRight w:val="0"/>
          <w:marTop w:val="0"/>
          <w:marBottom w:val="0"/>
          <w:divBdr>
            <w:top w:val="none" w:sz="0" w:space="0" w:color="auto"/>
            <w:left w:val="none" w:sz="0" w:space="0" w:color="auto"/>
            <w:bottom w:val="none" w:sz="0" w:space="0" w:color="auto"/>
            <w:right w:val="none" w:sz="0" w:space="0" w:color="auto"/>
          </w:divBdr>
        </w:div>
        <w:div w:id="1040980914">
          <w:marLeft w:val="0"/>
          <w:marRight w:val="0"/>
          <w:marTop w:val="0"/>
          <w:marBottom w:val="0"/>
          <w:divBdr>
            <w:top w:val="none" w:sz="0" w:space="0" w:color="auto"/>
            <w:left w:val="none" w:sz="0" w:space="0" w:color="auto"/>
            <w:bottom w:val="none" w:sz="0" w:space="0" w:color="auto"/>
            <w:right w:val="none" w:sz="0" w:space="0" w:color="auto"/>
          </w:divBdr>
        </w:div>
      </w:divsChild>
    </w:div>
    <w:div w:id="71900822">
      <w:bodyDiv w:val="1"/>
      <w:marLeft w:val="0"/>
      <w:marRight w:val="0"/>
      <w:marTop w:val="0"/>
      <w:marBottom w:val="0"/>
      <w:divBdr>
        <w:top w:val="none" w:sz="0" w:space="0" w:color="auto"/>
        <w:left w:val="none" w:sz="0" w:space="0" w:color="auto"/>
        <w:bottom w:val="none" w:sz="0" w:space="0" w:color="auto"/>
        <w:right w:val="none" w:sz="0" w:space="0" w:color="auto"/>
      </w:divBdr>
    </w:div>
    <w:div w:id="105929594">
      <w:bodyDiv w:val="1"/>
      <w:marLeft w:val="0"/>
      <w:marRight w:val="0"/>
      <w:marTop w:val="0"/>
      <w:marBottom w:val="0"/>
      <w:divBdr>
        <w:top w:val="none" w:sz="0" w:space="0" w:color="auto"/>
        <w:left w:val="none" w:sz="0" w:space="0" w:color="auto"/>
        <w:bottom w:val="none" w:sz="0" w:space="0" w:color="auto"/>
        <w:right w:val="none" w:sz="0" w:space="0" w:color="auto"/>
      </w:divBdr>
      <w:divsChild>
        <w:div w:id="1512790737">
          <w:marLeft w:val="0"/>
          <w:marRight w:val="0"/>
          <w:marTop w:val="0"/>
          <w:marBottom w:val="0"/>
          <w:divBdr>
            <w:top w:val="none" w:sz="0" w:space="0" w:color="auto"/>
            <w:left w:val="none" w:sz="0" w:space="0" w:color="auto"/>
            <w:bottom w:val="none" w:sz="0" w:space="0" w:color="auto"/>
            <w:right w:val="none" w:sz="0" w:space="0" w:color="auto"/>
          </w:divBdr>
        </w:div>
        <w:div w:id="1811096517">
          <w:marLeft w:val="0"/>
          <w:marRight w:val="0"/>
          <w:marTop w:val="0"/>
          <w:marBottom w:val="0"/>
          <w:divBdr>
            <w:top w:val="none" w:sz="0" w:space="0" w:color="auto"/>
            <w:left w:val="none" w:sz="0" w:space="0" w:color="auto"/>
            <w:bottom w:val="none" w:sz="0" w:space="0" w:color="auto"/>
            <w:right w:val="none" w:sz="0" w:space="0" w:color="auto"/>
          </w:divBdr>
        </w:div>
        <w:div w:id="1911033627">
          <w:marLeft w:val="0"/>
          <w:marRight w:val="0"/>
          <w:marTop w:val="0"/>
          <w:marBottom w:val="0"/>
          <w:divBdr>
            <w:top w:val="none" w:sz="0" w:space="0" w:color="auto"/>
            <w:left w:val="none" w:sz="0" w:space="0" w:color="auto"/>
            <w:bottom w:val="none" w:sz="0" w:space="0" w:color="auto"/>
            <w:right w:val="none" w:sz="0" w:space="0" w:color="auto"/>
          </w:divBdr>
          <w:divsChild>
            <w:div w:id="334383632">
              <w:marLeft w:val="0"/>
              <w:marRight w:val="0"/>
              <w:marTop w:val="30"/>
              <w:marBottom w:val="0"/>
              <w:divBdr>
                <w:top w:val="none" w:sz="0" w:space="0" w:color="auto"/>
                <w:left w:val="none" w:sz="0" w:space="0" w:color="auto"/>
                <w:bottom w:val="none" w:sz="0" w:space="0" w:color="auto"/>
                <w:right w:val="none" w:sz="0" w:space="0" w:color="auto"/>
              </w:divBdr>
              <w:divsChild>
                <w:div w:id="69450343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213781846">
      <w:bodyDiv w:val="1"/>
      <w:marLeft w:val="0"/>
      <w:marRight w:val="0"/>
      <w:marTop w:val="0"/>
      <w:marBottom w:val="0"/>
      <w:divBdr>
        <w:top w:val="none" w:sz="0" w:space="0" w:color="auto"/>
        <w:left w:val="none" w:sz="0" w:space="0" w:color="auto"/>
        <w:bottom w:val="none" w:sz="0" w:space="0" w:color="auto"/>
        <w:right w:val="none" w:sz="0" w:space="0" w:color="auto"/>
      </w:divBdr>
    </w:div>
    <w:div w:id="230584530">
      <w:bodyDiv w:val="1"/>
      <w:marLeft w:val="0"/>
      <w:marRight w:val="0"/>
      <w:marTop w:val="0"/>
      <w:marBottom w:val="0"/>
      <w:divBdr>
        <w:top w:val="none" w:sz="0" w:space="0" w:color="auto"/>
        <w:left w:val="none" w:sz="0" w:space="0" w:color="auto"/>
        <w:bottom w:val="none" w:sz="0" w:space="0" w:color="auto"/>
        <w:right w:val="none" w:sz="0" w:space="0" w:color="auto"/>
      </w:divBdr>
      <w:divsChild>
        <w:div w:id="1325013912">
          <w:marLeft w:val="0"/>
          <w:marRight w:val="0"/>
          <w:marTop w:val="0"/>
          <w:marBottom w:val="0"/>
          <w:divBdr>
            <w:top w:val="none" w:sz="0" w:space="0" w:color="auto"/>
            <w:left w:val="none" w:sz="0" w:space="0" w:color="auto"/>
            <w:bottom w:val="none" w:sz="0" w:space="0" w:color="auto"/>
            <w:right w:val="none" w:sz="0" w:space="0" w:color="auto"/>
          </w:divBdr>
        </w:div>
        <w:div w:id="997726810">
          <w:marLeft w:val="0"/>
          <w:marRight w:val="0"/>
          <w:marTop w:val="0"/>
          <w:marBottom w:val="0"/>
          <w:divBdr>
            <w:top w:val="none" w:sz="0" w:space="0" w:color="auto"/>
            <w:left w:val="none" w:sz="0" w:space="0" w:color="auto"/>
            <w:bottom w:val="none" w:sz="0" w:space="0" w:color="auto"/>
            <w:right w:val="none" w:sz="0" w:space="0" w:color="auto"/>
          </w:divBdr>
        </w:div>
      </w:divsChild>
    </w:div>
    <w:div w:id="235675023">
      <w:bodyDiv w:val="1"/>
      <w:marLeft w:val="0"/>
      <w:marRight w:val="0"/>
      <w:marTop w:val="0"/>
      <w:marBottom w:val="0"/>
      <w:divBdr>
        <w:top w:val="none" w:sz="0" w:space="0" w:color="auto"/>
        <w:left w:val="none" w:sz="0" w:space="0" w:color="auto"/>
        <w:bottom w:val="none" w:sz="0" w:space="0" w:color="auto"/>
        <w:right w:val="none" w:sz="0" w:space="0" w:color="auto"/>
      </w:divBdr>
      <w:divsChild>
        <w:div w:id="17508066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4652179">
              <w:marLeft w:val="0"/>
              <w:marRight w:val="0"/>
              <w:marTop w:val="0"/>
              <w:marBottom w:val="0"/>
              <w:divBdr>
                <w:top w:val="none" w:sz="0" w:space="0" w:color="auto"/>
                <w:left w:val="none" w:sz="0" w:space="0" w:color="auto"/>
                <w:bottom w:val="none" w:sz="0" w:space="0" w:color="auto"/>
                <w:right w:val="none" w:sz="0" w:space="0" w:color="auto"/>
              </w:divBdr>
              <w:divsChild>
                <w:div w:id="1890997356">
                  <w:marLeft w:val="0"/>
                  <w:marRight w:val="0"/>
                  <w:marTop w:val="0"/>
                  <w:marBottom w:val="0"/>
                  <w:divBdr>
                    <w:top w:val="none" w:sz="0" w:space="0" w:color="auto"/>
                    <w:left w:val="none" w:sz="0" w:space="0" w:color="auto"/>
                    <w:bottom w:val="none" w:sz="0" w:space="0" w:color="auto"/>
                    <w:right w:val="none" w:sz="0" w:space="0" w:color="auto"/>
                  </w:divBdr>
                  <w:divsChild>
                    <w:div w:id="1281498323">
                      <w:marLeft w:val="0"/>
                      <w:marRight w:val="0"/>
                      <w:marTop w:val="0"/>
                      <w:marBottom w:val="0"/>
                      <w:divBdr>
                        <w:top w:val="none" w:sz="0" w:space="0" w:color="auto"/>
                        <w:left w:val="none" w:sz="0" w:space="0" w:color="auto"/>
                        <w:bottom w:val="none" w:sz="0" w:space="0" w:color="auto"/>
                        <w:right w:val="none" w:sz="0" w:space="0" w:color="auto"/>
                      </w:divBdr>
                      <w:divsChild>
                        <w:div w:id="39570654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2121004">
                              <w:marLeft w:val="0"/>
                              <w:marRight w:val="0"/>
                              <w:marTop w:val="0"/>
                              <w:marBottom w:val="0"/>
                              <w:divBdr>
                                <w:top w:val="none" w:sz="0" w:space="0" w:color="auto"/>
                                <w:left w:val="none" w:sz="0" w:space="0" w:color="auto"/>
                                <w:bottom w:val="none" w:sz="0" w:space="0" w:color="auto"/>
                                <w:right w:val="none" w:sz="0" w:space="0" w:color="auto"/>
                              </w:divBdr>
                              <w:divsChild>
                                <w:div w:id="316494457">
                                  <w:marLeft w:val="0"/>
                                  <w:marRight w:val="0"/>
                                  <w:marTop w:val="0"/>
                                  <w:marBottom w:val="0"/>
                                  <w:divBdr>
                                    <w:top w:val="none" w:sz="0" w:space="0" w:color="auto"/>
                                    <w:left w:val="none" w:sz="0" w:space="0" w:color="auto"/>
                                    <w:bottom w:val="none" w:sz="0" w:space="0" w:color="auto"/>
                                    <w:right w:val="none" w:sz="0" w:space="0" w:color="auto"/>
                                  </w:divBdr>
                                  <w:divsChild>
                                    <w:div w:id="163547693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79092397">
                                          <w:marLeft w:val="0"/>
                                          <w:marRight w:val="0"/>
                                          <w:marTop w:val="0"/>
                                          <w:marBottom w:val="0"/>
                                          <w:divBdr>
                                            <w:top w:val="none" w:sz="0" w:space="0" w:color="auto"/>
                                            <w:left w:val="none" w:sz="0" w:space="0" w:color="auto"/>
                                            <w:bottom w:val="none" w:sz="0" w:space="0" w:color="auto"/>
                                            <w:right w:val="none" w:sz="0" w:space="0" w:color="auto"/>
                                          </w:divBdr>
                                          <w:divsChild>
                                            <w:div w:id="11092743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92304407">
                                                  <w:marLeft w:val="0"/>
                                                  <w:marRight w:val="0"/>
                                                  <w:marTop w:val="0"/>
                                                  <w:marBottom w:val="0"/>
                                                  <w:divBdr>
                                                    <w:top w:val="none" w:sz="0" w:space="0" w:color="auto"/>
                                                    <w:left w:val="none" w:sz="0" w:space="0" w:color="auto"/>
                                                    <w:bottom w:val="none" w:sz="0" w:space="0" w:color="auto"/>
                                                    <w:right w:val="none" w:sz="0" w:space="0" w:color="auto"/>
                                                  </w:divBdr>
                                                  <w:divsChild>
                                                    <w:div w:id="521406630">
                                                      <w:marLeft w:val="0"/>
                                                      <w:marRight w:val="0"/>
                                                      <w:marTop w:val="0"/>
                                                      <w:marBottom w:val="0"/>
                                                      <w:divBdr>
                                                        <w:top w:val="none" w:sz="0" w:space="0" w:color="auto"/>
                                                        <w:left w:val="none" w:sz="0" w:space="0" w:color="auto"/>
                                                        <w:bottom w:val="none" w:sz="0" w:space="0" w:color="auto"/>
                                                        <w:right w:val="none" w:sz="0" w:space="0" w:color="auto"/>
                                                      </w:divBdr>
                                                      <w:divsChild>
                                                        <w:div w:id="763302417">
                                                          <w:marLeft w:val="0"/>
                                                          <w:marRight w:val="0"/>
                                                          <w:marTop w:val="0"/>
                                                          <w:marBottom w:val="0"/>
                                                          <w:divBdr>
                                                            <w:top w:val="none" w:sz="0" w:space="0" w:color="auto"/>
                                                            <w:left w:val="none" w:sz="0" w:space="0" w:color="auto"/>
                                                            <w:bottom w:val="none" w:sz="0" w:space="0" w:color="auto"/>
                                                            <w:right w:val="none" w:sz="0" w:space="0" w:color="auto"/>
                                                          </w:divBdr>
                                                          <w:divsChild>
                                                            <w:div w:id="534805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297602">
                                                                  <w:marLeft w:val="0"/>
                                                                  <w:marRight w:val="0"/>
                                                                  <w:marTop w:val="0"/>
                                                                  <w:marBottom w:val="0"/>
                                                                  <w:divBdr>
                                                                    <w:top w:val="none" w:sz="0" w:space="0" w:color="auto"/>
                                                                    <w:left w:val="none" w:sz="0" w:space="0" w:color="auto"/>
                                                                    <w:bottom w:val="none" w:sz="0" w:space="0" w:color="auto"/>
                                                                    <w:right w:val="none" w:sz="0" w:space="0" w:color="auto"/>
                                                                  </w:divBdr>
                                                                  <w:divsChild>
                                                                    <w:div w:id="1945722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0308209">
                                                                          <w:marLeft w:val="0"/>
                                                                          <w:marRight w:val="0"/>
                                                                          <w:marTop w:val="0"/>
                                                                          <w:marBottom w:val="0"/>
                                                                          <w:divBdr>
                                                                            <w:top w:val="none" w:sz="0" w:space="0" w:color="auto"/>
                                                                            <w:left w:val="none" w:sz="0" w:space="0" w:color="auto"/>
                                                                            <w:bottom w:val="none" w:sz="0" w:space="0" w:color="auto"/>
                                                                            <w:right w:val="none" w:sz="0" w:space="0" w:color="auto"/>
                                                                          </w:divBdr>
                                                                          <w:divsChild>
                                                                            <w:div w:id="883521447">
                                                                              <w:marLeft w:val="0"/>
                                                                              <w:marRight w:val="0"/>
                                                                              <w:marTop w:val="0"/>
                                                                              <w:marBottom w:val="0"/>
                                                                              <w:divBdr>
                                                                                <w:top w:val="none" w:sz="0" w:space="0" w:color="auto"/>
                                                                                <w:left w:val="none" w:sz="0" w:space="0" w:color="auto"/>
                                                                                <w:bottom w:val="none" w:sz="0" w:space="0" w:color="auto"/>
                                                                                <w:right w:val="none" w:sz="0" w:space="0" w:color="auto"/>
                                                                              </w:divBdr>
                                                                              <w:divsChild>
                                                                                <w:div w:id="100076132">
                                                                                  <w:marLeft w:val="0"/>
                                                                                  <w:marRight w:val="0"/>
                                                                                  <w:marTop w:val="0"/>
                                                                                  <w:marBottom w:val="0"/>
                                                                                  <w:divBdr>
                                                                                    <w:top w:val="none" w:sz="0" w:space="0" w:color="auto"/>
                                                                                    <w:left w:val="none" w:sz="0" w:space="0" w:color="auto"/>
                                                                                    <w:bottom w:val="none" w:sz="0" w:space="0" w:color="auto"/>
                                                                                    <w:right w:val="none" w:sz="0" w:space="0" w:color="auto"/>
                                                                                  </w:divBdr>
                                                                                  <w:divsChild>
                                                                                    <w:div w:id="2124425009">
                                                                                      <w:marLeft w:val="0"/>
                                                                                      <w:marRight w:val="0"/>
                                                                                      <w:marTop w:val="0"/>
                                                                                      <w:marBottom w:val="0"/>
                                                                                      <w:divBdr>
                                                                                        <w:top w:val="none" w:sz="0" w:space="0" w:color="auto"/>
                                                                                        <w:left w:val="none" w:sz="0" w:space="0" w:color="auto"/>
                                                                                        <w:bottom w:val="none" w:sz="0" w:space="0" w:color="auto"/>
                                                                                        <w:right w:val="none" w:sz="0" w:space="0" w:color="auto"/>
                                                                                      </w:divBdr>
                                                                                      <w:divsChild>
                                                                                        <w:div w:id="1884558577">
                                                                                          <w:marLeft w:val="0"/>
                                                                                          <w:marRight w:val="0"/>
                                                                                          <w:marTop w:val="0"/>
                                                                                          <w:marBottom w:val="0"/>
                                                                                          <w:divBdr>
                                                                                            <w:top w:val="none" w:sz="0" w:space="0" w:color="auto"/>
                                                                                            <w:left w:val="none" w:sz="0" w:space="0" w:color="auto"/>
                                                                                            <w:bottom w:val="none" w:sz="0" w:space="0" w:color="auto"/>
                                                                                            <w:right w:val="none" w:sz="0" w:space="0" w:color="auto"/>
                                                                                          </w:divBdr>
                                                                                          <w:divsChild>
                                                                                            <w:div w:id="551507196">
                                                                                              <w:marLeft w:val="0"/>
                                                                                              <w:marRight w:val="0"/>
                                                                                              <w:marTop w:val="0"/>
                                                                                              <w:marBottom w:val="0"/>
                                                                                              <w:divBdr>
                                                                                                <w:top w:val="none" w:sz="0" w:space="0" w:color="auto"/>
                                                                                                <w:left w:val="none" w:sz="0" w:space="0" w:color="auto"/>
                                                                                                <w:bottom w:val="none" w:sz="0" w:space="0" w:color="auto"/>
                                                                                                <w:right w:val="none" w:sz="0" w:space="0" w:color="auto"/>
                                                                                              </w:divBdr>
                                                                                              <w:divsChild>
                                                                                                <w:div w:id="736853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2678986">
                                                                                                      <w:marLeft w:val="0"/>
                                                                                                      <w:marRight w:val="0"/>
                                                                                                      <w:marTop w:val="0"/>
                                                                                                      <w:marBottom w:val="0"/>
                                                                                                      <w:divBdr>
                                                                                                        <w:top w:val="none" w:sz="0" w:space="0" w:color="auto"/>
                                                                                                        <w:left w:val="none" w:sz="0" w:space="0" w:color="auto"/>
                                                                                                        <w:bottom w:val="none" w:sz="0" w:space="0" w:color="auto"/>
                                                                                                        <w:right w:val="none" w:sz="0" w:space="0" w:color="auto"/>
                                                                                                      </w:divBdr>
                                                                                                      <w:divsChild>
                                                                                                        <w:div w:id="1880513785">
                                                                                                          <w:marLeft w:val="0"/>
                                                                                                          <w:marRight w:val="0"/>
                                                                                                          <w:marTop w:val="0"/>
                                                                                                          <w:marBottom w:val="0"/>
                                                                                                          <w:divBdr>
                                                                                                            <w:top w:val="none" w:sz="0" w:space="0" w:color="auto"/>
                                                                                                            <w:left w:val="none" w:sz="0" w:space="0" w:color="auto"/>
                                                                                                            <w:bottom w:val="none" w:sz="0" w:space="0" w:color="auto"/>
                                                                                                            <w:right w:val="none" w:sz="0" w:space="0" w:color="auto"/>
                                                                                                          </w:divBdr>
                                                                                                          <w:divsChild>
                                                                                                            <w:div w:id="247160484">
                                                                                                              <w:marLeft w:val="0"/>
                                                                                                              <w:marRight w:val="0"/>
                                                                                                              <w:marTop w:val="0"/>
                                                                                                              <w:marBottom w:val="0"/>
                                                                                                              <w:divBdr>
                                                                                                                <w:top w:val="none" w:sz="0" w:space="0" w:color="auto"/>
                                                                                                                <w:left w:val="none" w:sz="0" w:space="0" w:color="auto"/>
                                                                                                                <w:bottom w:val="none" w:sz="0" w:space="0" w:color="auto"/>
                                                                                                                <w:right w:val="none" w:sz="0" w:space="0" w:color="auto"/>
                                                                                                              </w:divBdr>
                                                                                                              <w:divsChild>
                                                                                                                <w:div w:id="1771005966">
                                                                                                                  <w:marLeft w:val="0"/>
                                                                                                                  <w:marRight w:val="0"/>
                                                                                                                  <w:marTop w:val="0"/>
                                                                                                                  <w:marBottom w:val="0"/>
                                                                                                                  <w:divBdr>
                                                                                                                    <w:top w:val="none" w:sz="0" w:space="0" w:color="auto"/>
                                                                                                                    <w:left w:val="none" w:sz="0" w:space="0" w:color="auto"/>
                                                                                                                    <w:bottom w:val="none" w:sz="0" w:space="0" w:color="auto"/>
                                                                                                                    <w:right w:val="none" w:sz="0" w:space="0" w:color="auto"/>
                                                                                                                  </w:divBdr>
                                                                                                                  <w:divsChild>
                                                                                                                    <w:div w:id="943808456">
                                                                                                                      <w:marLeft w:val="300"/>
                                                                                                                      <w:marRight w:val="300"/>
                                                                                                                      <w:marTop w:val="360"/>
                                                                                                                      <w:marBottom w:val="360"/>
                                                                                                                      <w:divBdr>
                                                                                                                        <w:top w:val="none" w:sz="0" w:space="0" w:color="auto"/>
                                                                                                                        <w:left w:val="none" w:sz="0" w:space="0" w:color="auto"/>
                                                                                                                        <w:bottom w:val="none" w:sz="0" w:space="0" w:color="auto"/>
                                                                                                                        <w:right w:val="none" w:sz="0" w:space="0" w:color="auto"/>
                                                                                                                      </w:divBdr>
                                                                                                                      <w:divsChild>
                                                                                                                        <w:div w:id="265895385">
                                                                                                                          <w:marLeft w:val="0"/>
                                                                                                                          <w:marRight w:val="0"/>
                                                                                                                          <w:marTop w:val="0"/>
                                                                                                                          <w:marBottom w:val="0"/>
                                                                                                                          <w:divBdr>
                                                                                                                            <w:top w:val="none" w:sz="0" w:space="0" w:color="auto"/>
                                                                                                                            <w:left w:val="none" w:sz="0" w:space="0" w:color="auto"/>
                                                                                                                            <w:bottom w:val="none" w:sz="0" w:space="0" w:color="auto"/>
                                                                                                                            <w:right w:val="none" w:sz="0" w:space="0" w:color="auto"/>
                                                                                                                          </w:divBdr>
                                                                                                                        </w:div>
                                                                                                                      </w:divsChild>
                                                                                                                    </w:div>
                                                                                                                    <w:div w:id="829097191">
                                                                                                                      <w:marLeft w:val="0"/>
                                                                                                                      <w:marRight w:val="0"/>
                                                                                                                      <w:marTop w:val="0"/>
                                                                                                                      <w:marBottom w:val="0"/>
                                                                                                                      <w:divBdr>
                                                                                                                        <w:top w:val="none" w:sz="0" w:space="0" w:color="auto"/>
                                                                                                                        <w:left w:val="none" w:sz="0" w:space="0" w:color="auto"/>
                                                                                                                        <w:bottom w:val="none" w:sz="0" w:space="0" w:color="auto"/>
                                                                                                                        <w:right w:val="none" w:sz="0" w:space="0" w:color="auto"/>
                                                                                                                      </w:divBdr>
                                                                                                                    </w:div>
                                                                                                                    <w:div w:id="508908079">
                                                                                                                      <w:marLeft w:val="0"/>
                                                                                                                      <w:marRight w:val="0"/>
                                                                                                                      <w:marTop w:val="0"/>
                                                                                                                      <w:marBottom w:val="0"/>
                                                                                                                      <w:divBdr>
                                                                                                                        <w:top w:val="none" w:sz="0" w:space="0" w:color="auto"/>
                                                                                                                        <w:left w:val="none" w:sz="0" w:space="0" w:color="auto"/>
                                                                                                                        <w:bottom w:val="none" w:sz="0" w:space="0" w:color="auto"/>
                                                                                                                        <w:right w:val="none" w:sz="0" w:space="0" w:color="auto"/>
                                                                                                                      </w:divBdr>
                                                                                                                      <w:divsChild>
                                                                                                                        <w:div w:id="1504315210">
                                                                                                                          <w:marLeft w:val="0"/>
                                                                                                                          <w:marRight w:val="0"/>
                                                                                                                          <w:marTop w:val="0"/>
                                                                                                                          <w:marBottom w:val="0"/>
                                                                                                                          <w:divBdr>
                                                                                                                            <w:top w:val="none" w:sz="0" w:space="0" w:color="auto"/>
                                                                                                                            <w:left w:val="none" w:sz="0" w:space="0" w:color="auto"/>
                                                                                                                            <w:bottom w:val="none" w:sz="0" w:space="0" w:color="auto"/>
                                                                                                                            <w:right w:val="none" w:sz="0" w:space="0" w:color="auto"/>
                                                                                                                          </w:divBdr>
                                                                                                                          <w:divsChild>
                                                                                                                            <w:div w:id="997078760">
                                                                                                                              <w:marLeft w:val="300"/>
                                                                                                                              <w:marRight w:val="300"/>
                                                                                                                              <w:marTop w:val="360"/>
                                                                                                                              <w:marBottom w:val="0"/>
                                                                                                                              <w:divBdr>
                                                                                                                                <w:top w:val="none" w:sz="0" w:space="0" w:color="auto"/>
                                                                                                                                <w:left w:val="none" w:sz="0" w:space="0" w:color="auto"/>
                                                                                                                                <w:bottom w:val="none" w:sz="0" w:space="0" w:color="auto"/>
                                                                                                                                <w:right w:val="none" w:sz="0" w:space="0" w:color="auto"/>
                                                                                                                              </w:divBdr>
                                                                                                                              <w:divsChild>
                                                                                                                                <w:div w:id="72688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5451173">
      <w:bodyDiv w:val="1"/>
      <w:marLeft w:val="0"/>
      <w:marRight w:val="0"/>
      <w:marTop w:val="0"/>
      <w:marBottom w:val="0"/>
      <w:divBdr>
        <w:top w:val="none" w:sz="0" w:space="0" w:color="auto"/>
        <w:left w:val="none" w:sz="0" w:space="0" w:color="auto"/>
        <w:bottom w:val="none" w:sz="0" w:space="0" w:color="auto"/>
        <w:right w:val="none" w:sz="0" w:space="0" w:color="auto"/>
      </w:divBdr>
    </w:div>
    <w:div w:id="426342037">
      <w:bodyDiv w:val="1"/>
      <w:marLeft w:val="0"/>
      <w:marRight w:val="0"/>
      <w:marTop w:val="0"/>
      <w:marBottom w:val="0"/>
      <w:divBdr>
        <w:top w:val="none" w:sz="0" w:space="0" w:color="auto"/>
        <w:left w:val="none" w:sz="0" w:space="0" w:color="auto"/>
        <w:bottom w:val="none" w:sz="0" w:space="0" w:color="auto"/>
        <w:right w:val="none" w:sz="0" w:space="0" w:color="auto"/>
      </w:divBdr>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61702632">
      <w:bodyDiv w:val="1"/>
      <w:marLeft w:val="0"/>
      <w:marRight w:val="0"/>
      <w:marTop w:val="0"/>
      <w:marBottom w:val="0"/>
      <w:divBdr>
        <w:top w:val="none" w:sz="0" w:space="0" w:color="auto"/>
        <w:left w:val="none" w:sz="0" w:space="0" w:color="auto"/>
        <w:bottom w:val="none" w:sz="0" w:space="0" w:color="auto"/>
        <w:right w:val="none" w:sz="0" w:space="0" w:color="auto"/>
      </w:divBdr>
    </w:div>
    <w:div w:id="483930310">
      <w:bodyDiv w:val="1"/>
      <w:marLeft w:val="0"/>
      <w:marRight w:val="0"/>
      <w:marTop w:val="0"/>
      <w:marBottom w:val="0"/>
      <w:divBdr>
        <w:top w:val="none" w:sz="0" w:space="0" w:color="auto"/>
        <w:left w:val="none" w:sz="0" w:space="0" w:color="auto"/>
        <w:bottom w:val="none" w:sz="0" w:space="0" w:color="auto"/>
        <w:right w:val="none" w:sz="0" w:space="0" w:color="auto"/>
      </w:divBdr>
    </w:div>
    <w:div w:id="487862185">
      <w:bodyDiv w:val="1"/>
      <w:marLeft w:val="0"/>
      <w:marRight w:val="0"/>
      <w:marTop w:val="0"/>
      <w:marBottom w:val="0"/>
      <w:divBdr>
        <w:top w:val="none" w:sz="0" w:space="0" w:color="auto"/>
        <w:left w:val="none" w:sz="0" w:space="0" w:color="auto"/>
        <w:bottom w:val="none" w:sz="0" w:space="0" w:color="auto"/>
        <w:right w:val="none" w:sz="0" w:space="0" w:color="auto"/>
      </w:divBdr>
    </w:div>
    <w:div w:id="521937626">
      <w:bodyDiv w:val="1"/>
      <w:marLeft w:val="0"/>
      <w:marRight w:val="0"/>
      <w:marTop w:val="0"/>
      <w:marBottom w:val="0"/>
      <w:divBdr>
        <w:top w:val="none" w:sz="0" w:space="0" w:color="auto"/>
        <w:left w:val="none" w:sz="0" w:space="0" w:color="auto"/>
        <w:bottom w:val="none" w:sz="0" w:space="0" w:color="auto"/>
        <w:right w:val="none" w:sz="0" w:space="0" w:color="auto"/>
      </w:divBdr>
    </w:div>
    <w:div w:id="525363864">
      <w:bodyDiv w:val="1"/>
      <w:marLeft w:val="0"/>
      <w:marRight w:val="0"/>
      <w:marTop w:val="0"/>
      <w:marBottom w:val="0"/>
      <w:divBdr>
        <w:top w:val="none" w:sz="0" w:space="0" w:color="auto"/>
        <w:left w:val="none" w:sz="0" w:space="0" w:color="auto"/>
        <w:bottom w:val="none" w:sz="0" w:space="0" w:color="auto"/>
        <w:right w:val="none" w:sz="0" w:space="0" w:color="auto"/>
      </w:divBdr>
    </w:div>
    <w:div w:id="550851169">
      <w:bodyDiv w:val="1"/>
      <w:marLeft w:val="0"/>
      <w:marRight w:val="0"/>
      <w:marTop w:val="0"/>
      <w:marBottom w:val="0"/>
      <w:divBdr>
        <w:top w:val="none" w:sz="0" w:space="0" w:color="auto"/>
        <w:left w:val="none" w:sz="0" w:space="0" w:color="auto"/>
        <w:bottom w:val="none" w:sz="0" w:space="0" w:color="auto"/>
        <w:right w:val="none" w:sz="0" w:space="0" w:color="auto"/>
      </w:divBdr>
    </w:div>
    <w:div w:id="614562531">
      <w:bodyDiv w:val="1"/>
      <w:marLeft w:val="0"/>
      <w:marRight w:val="0"/>
      <w:marTop w:val="0"/>
      <w:marBottom w:val="0"/>
      <w:divBdr>
        <w:top w:val="none" w:sz="0" w:space="0" w:color="auto"/>
        <w:left w:val="none" w:sz="0" w:space="0" w:color="auto"/>
        <w:bottom w:val="none" w:sz="0" w:space="0" w:color="auto"/>
        <w:right w:val="none" w:sz="0" w:space="0" w:color="auto"/>
      </w:divBdr>
    </w:div>
    <w:div w:id="663167631">
      <w:bodyDiv w:val="1"/>
      <w:marLeft w:val="0"/>
      <w:marRight w:val="0"/>
      <w:marTop w:val="0"/>
      <w:marBottom w:val="0"/>
      <w:divBdr>
        <w:top w:val="none" w:sz="0" w:space="0" w:color="auto"/>
        <w:left w:val="none" w:sz="0" w:space="0" w:color="auto"/>
        <w:bottom w:val="none" w:sz="0" w:space="0" w:color="auto"/>
        <w:right w:val="none" w:sz="0" w:space="0" w:color="auto"/>
      </w:divBdr>
    </w:div>
    <w:div w:id="674109979">
      <w:bodyDiv w:val="1"/>
      <w:marLeft w:val="0"/>
      <w:marRight w:val="0"/>
      <w:marTop w:val="0"/>
      <w:marBottom w:val="0"/>
      <w:divBdr>
        <w:top w:val="none" w:sz="0" w:space="0" w:color="auto"/>
        <w:left w:val="none" w:sz="0" w:space="0" w:color="auto"/>
        <w:bottom w:val="none" w:sz="0" w:space="0" w:color="auto"/>
        <w:right w:val="none" w:sz="0" w:space="0" w:color="auto"/>
      </w:divBdr>
    </w:div>
    <w:div w:id="758675260">
      <w:bodyDiv w:val="1"/>
      <w:marLeft w:val="0"/>
      <w:marRight w:val="0"/>
      <w:marTop w:val="0"/>
      <w:marBottom w:val="0"/>
      <w:divBdr>
        <w:top w:val="none" w:sz="0" w:space="0" w:color="auto"/>
        <w:left w:val="none" w:sz="0" w:space="0" w:color="auto"/>
        <w:bottom w:val="none" w:sz="0" w:space="0" w:color="auto"/>
        <w:right w:val="none" w:sz="0" w:space="0" w:color="auto"/>
      </w:divBdr>
    </w:div>
    <w:div w:id="827329340">
      <w:bodyDiv w:val="1"/>
      <w:marLeft w:val="0"/>
      <w:marRight w:val="0"/>
      <w:marTop w:val="0"/>
      <w:marBottom w:val="0"/>
      <w:divBdr>
        <w:top w:val="none" w:sz="0" w:space="0" w:color="auto"/>
        <w:left w:val="none" w:sz="0" w:space="0" w:color="auto"/>
        <w:bottom w:val="none" w:sz="0" w:space="0" w:color="auto"/>
        <w:right w:val="none" w:sz="0" w:space="0" w:color="auto"/>
      </w:divBdr>
    </w:div>
    <w:div w:id="911549485">
      <w:bodyDiv w:val="1"/>
      <w:marLeft w:val="0"/>
      <w:marRight w:val="0"/>
      <w:marTop w:val="0"/>
      <w:marBottom w:val="0"/>
      <w:divBdr>
        <w:top w:val="none" w:sz="0" w:space="0" w:color="auto"/>
        <w:left w:val="none" w:sz="0" w:space="0" w:color="auto"/>
        <w:bottom w:val="none" w:sz="0" w:space="0" w:color="auto"/>
        <w:right w:val="none" w:sz="0" w:space="0" w:color="auto"/>
      </w:divBdr>
      <w:divsChild>
        <w:div w:id="442578910">
          <w:marLeft w:val="0"/>
          <w:marRight w:val="0"/>
          <w:marTop w:val="0"/>
          <w:marBottom w:val="0"/>
          <w:divBdr>
            <w:top w:val="none" w:sz="0" w:space="0" w:color="auto"/>
            <w:left w:val="none" w:sz="0" w:space="0" w:color="auto"/>
            <w:bottom w:val="none" w:sz="0" w:space="0" w:color="auto"/>
            <w:right w:val="none" w:sz="0" w:space="0" w:color="auto"/>
          </w:divBdr>
        </w:div>
        <w:div w:id="1382245500">
          <w:marLeft w:val="0"/>
          <w:marRight w:val="0"/>
          <w:marTop w:val="0"/>
          <w:marBottom w:val="0"/>
          <w:divBdr>
            <w:top w:val="none" w:sz="0" w:space="0" w:color="auto"/>
            <w:left w:val="none" w:sz="0" w:space="0" w:color="auto"/>
            <w:bottom w:val="none" w:sz="0" w:space="0" w:color="auto"/>
            <w:right w:val="none" w:sz="0" w:space="0" w:color="auto"/>
          </w:divBdr>
        </w:div>
        <w:div w:id="94599915">
          <w:marLeft w:val="0"/>
          <w:marRight w:val="0"/>
          <w:marTop w:val="0"/>
          <w:marBottom w:val="0"/>
          <w:divBdr>
            <w:top w:val="none" w:sz="0" w:space="0" w:color="auto"/>
            <w:left w:val="none" w:sz="0" w:space="0" w:color="auto"/>
            <w:bottom w:val="none" w:sz="0" w:space="0" w:color="auto"/>
            <w:right w:val="none" w:sz="0" w:space="0" w:color="auto"/>
          </w:divBdr>
        </w:div>
        <w:div w:id="727923252">
          <w:marLeft w:val="0"/>
          <w:marRight w:val="0"/>
          <w:marTop w:val="0"/>
          <w:marBottom w:val="0"/>
          <w:divBdr>
            <w:top w:val="none" w:sz="0" w:space="0" w:color="auto"/>
            <w:left w:val="none" w:sz="0" w:space="0" w:color="auto"/>
            <w:bottom w:val="none" w:sz="0" w:space="0" w:color="auto"/>
            <w:right w:val="none" w:sz="0" w:space="0" w:color="auto"/>
          </w:divBdr>
        </w:div>
        <w:div w:id="2102411090">
          <w:marLeft w:val="0"/>
          <w:marRight w:val="0"/>
          <w:marTop w:val="0"/>
          <w:marBottom w:val="0"/>
          <w:divBdr>
            <w:top w:val="none" w:sz="0" w:space="0" w:color="auto"/>
            <w:left w:val="none" w:sz="0" w:space="0" w:color="auto"/>
            <w:bottom w:val="none" w:sz="0" w:space="0" w:color="auto"/>
            <w:right w:val="none" w:sz="0" w:space="0" w:color="auto"/>
          </w:divBdr>
        </w:div>
        <w:div w:id="1331064004">
          <w:marLeft w:val="0"/>
          <w:marRight w:val="0"/>
          <w:marTop w:val="0"/>
          <w:marBottom w:val="0"/>
          <w:divBdr>
            <w:top w:val="none" w:sz="0" w:space="0" w:color="auto"/>
            <w:left w:val="none" w:sz="0" w:space="0" w:color="auto"/>
            <w:bottom w:val="none" w:sz="0" w:space="0" w:color="auto"/>
            <w:right w:val="none" w:sz="0" w:space="0" w:color="auto"/>
          </w:divBdr>
        </w:div>
      </w:divsChild>
    </w:div>
    <w:div w:id="937907846">
      <w:bodyDiv w:val="1"/>
      <w:marLeft w:val="0"/>
      <w:marRight w:val="0"/>
      <w:marTop w:val="0"/>
      <w:marBottom w:val="0"/>
      <w:divBdr>
        <w:top w:val="none" w:sz="0" w:space="0" w:color="auto"/>
        <w:left w:val="none" w:sz="0" w:space="0" w:color="auto"/>
        <w:bottom w:val="none" w:sz="0" w:space="0" w:color="auto"/>
        <w:right w:val="none" w:sz="0" w:space="0" w:color="auto"/>
      </w:divBdr>
    </w:div>
    <w:div w:id="985016433">
      <w:bodyDiv w:val="1"/>
      <w:marLeft w:val="0"/>
      <w:marRight w:val="0"/>
      <w:marTop w:val="0"/>
      <w:marBottom w:val="0"/>
      <w:divBdr>
        <w:top w:val="none" w:sz="0" w:space="0" w:color="auto"/>
        <w:left w:val="none" w:sz="0" w:space="0" w:color="auto"/>
        <w:bottom w:val="none" w:sz="0" w:space="0" w:color="auto"/>
        <w:right w:val="none" w:sz="0" w:space="0" w:color="auto"/>
      </w:divBdr>
    </w:div>
    <w:div w:id="1037706174">
      <w:bodyDiv w:val="1"/>
      <w:marLeft w:val="0"/>
      <w:marRight w:val="0"/>
      <w:marTop w:val="0"/>
      <w:marBottom w:val="0"/>
      <w:divBdr>
        <w:top w:val="none" w:sz="0" w:space="0" w:color="auto"/>
        <w:left w:val="none" w:sz="0" w:space="0" w:color="auto"/>
        <w:bottom w:val="none" w:sz="0" w:space="0" w:color="auto"/>
        <w:right w:val="none" w:sz="0" w:space="0" w:color="auto"/>
      </w:divBdr>
    </w:div>
    <w:div w:id="1065952027">
      <w:bodyDiv w:val="1"/>
      <w:marLeft w:val="0"/>
      <w:marRight w:val="0"/>
      <w:marTop w:val="0"/>
      <w:marBottom w:val="0"/>
      <w:divBdr>
        <w:top w:val="none" w:sz="0" w:space="0" w:color="auto"/>
        <w:left w:val="none" w:sz="0" w:space="0" w:color="auto"/>
        <w:bottom w:val="none" w:sz="0" w:space="0" w:color="auto"/>
        <w:right w:val="none" w:sz="0" w:space="0" w:color="auto"/>
      </w:divBdr>
      <w:divsChild>
        <w:div w:id="57941151">
          <w:marLeft w:val="0"/>
          <w:marRight w:val="0"/>
          <w:marTop w:val="0"/>
          <w:marBottom w:val="0"/>
          <w:divBdr>
            <w:top w:val="none" w:sz="0" w:space="0" w:color="auto"/>
            <w:left w:val="none" w:sz="0" w:space="0" w:color="auto"/>
            <w:bottom w:val="none" w:sz="0" w:space="0" w:color="auto"/>
            <w:right w:val="none" w:sz="0" w:space="0" w:color="auto"/>
          </w:divBdr>
        </w:div>
        <w:div w:id="85343618">
          <w:marLeft w:val="0"/>
          <w:marRight w:val="0"/>
          <w:marTop w:val="0"/>
          <w:marBottom w:val="0"/>
          <w:divBdr>
            <w:top w:val="none" w:sz="0" w:space="0" w:color="auto"/>
            <w:left w:val="none" w:sz="0" w:space="0" w:color="auto"/>
            <w:bottom w:val="none" w:sz="0" w:space="0" w:color="auto"/>
            <w:right w:val="none" w:sz="0" w:space="0" w:color="auto"/>
          </w:divBdr>
        </w:div>
        <w:div w:id="210001980">
          <w:marLeft w:val="0"/>
          <w:marRight w:val="0"/>
          <w:marTop w:val="0"/>
          <w:marBottom w:val="0"/>
          <w:divBdr>
            <w:top w:val="none" w:sz="0" w:space="0" w:color="auto"/>
            <w:left w:val="none" w:sz="0" w:space="0" w:color="auto"/>
            <w:bottom w:val="none" w:sz="0" w:space="0" w:color="auto"/>
            <w:right w:val="none" w:sz="0" w:space="0" w:color="auto"/>
          </w:divBdr>
        </w:div>
        <w:div w:id="625089080">
          <w:marLeft w:val="0"/>
          <w:marRight w:val="0"/>
          <w:marTop w:val="0"/>
          <w:marBottom w:val="0"/>
          <w:divBdr>
            <w:top w:val="none" w:sz="0" w:space="0" w:color="auto"/>
            <w:left w:val="none" w:sz="0" w:space="0" w:color="auto"/>
            <w:bottom w:val="none" w:sz="0" w:space="0" w:color="auto"/>
            <w:right w:val="none" w:sz="0" w:space="0" w:color="auto"/>
          </w:divBdr>
        </w:div>
        <w:div w:id="1208227852">
          <w:marLeft w:val="0"/>
          <w:marRight w:val="0"/>
          <w:marTop w:val="0"/>
          <w:marBottom w:val="0"/>
          <w:divBdr>
            <w:top w:val="none" w:sz="0" w:space="0" w:color="auto"/>
            <w:left w:val="none" w:sz="0" w:space="0" w:color="auto"/>
            <w:bottom w:val="none" w:sz="0" w:space="0" w:color="auto"/>
            <w:right w:val="none" w:sz="0" w:space="0" w:color="auto"/>
          </w:divBdr>
        </w:div>
        <w:div w:id="1622687316">
          <w:marLeft w:val="0"/>
          <w:marRight w:val="0"/>
          <w:marTop w:val="0"/>
          <w:marBottom w:val="0"/>
          <w:divBdr>
            <w:top w:val="none" w:sz="0" w:space="0" w:color="auto"/>
            <w:left w:val="none" w:sz="0" w:space="0" w:color="auto"/>
            <w:bottom w:val="none" w:sz="0" w:space="0" w:color="auto"/>
            <w:right w:val="none" w:sz="0" w:space="0" w:color="auto"/>
          </w:divBdr>
        </w:div>
        <w:div w:id="2112435555">
          <w:marLeft w:val="0"/>
          <w:marRight w:val="0"/>
          <w:marTop w:val="0"/>
          <w:marBottom w:val="0"/>
          <w:divBdr>
            <w:top w:val="none" w:sz="0" w:space="0" w:color="auto"/>
            <w:left w:val="none" w:sz="0" w:space="0" w:color="auto"/>
            <w:bottom w:val="none" w:sz="0" w:space="0" w:color="auto"/>
            <w:right w:val="none" w:sz="0" w:space="0" w:color="auto"/>
          </w:divBdr>
        </w:div>
      </w:divsChild>
    </w:div>
    <w:div w:id="1104304257">
      <w:bodyDiv w:val="1"/>
      <w:marLeft w:val="0"/>
      <w:marRight w:val="0"/>
      <w:marTop w:val="0"/>
      <w:marBottom w:val="0"/>
      <w:divBdr>
        <w:top w:val="none" w:sz="0" w:space="0" w:color="auto"/>
        <w:left w:val="none" w:sz="0" w:space="0" w:color="auto"/>
        <w:bottom w:val="none" w:sz="0" w:space="0" w:color="auto"/>
        <w:right w:val="none" w:sz="0" w:space="0" w:color="auto"/>
      </w:divBdr>
    </w:div>
    <w:div w:id="1129860892">
      <w:bodyDiv w:val="1"/>
      <w:marLeft w:val="0"/>
      <w:marRight w:val="0"/>
      <w:marTop w:val="0"/>
      <w:marBottom w:val="0"/>
      <w:divBdr>
        <w:top w:val="none" w:sz="0" w:space="0" w:color="auto"/>
        <w:left w:val="none" w:sz="0" w:space="0" w:color="auto"/>
        <w:bottom w:val="none" w:sz="0" w:space="0" w:color="auto"/>
        <w:right w:val="none" w:sz="0" w:space="0" w:color="auto"/>
      </w:divBdr>
    </w:div>
    <w:div w:id="1150484762">
      <w:bodyDiv w:val="1"/>
      <w:marLeft w:val="0"/>
      <w:marRight w:val="0"/>
      <w:marTop w:val="0"/>
      <w:marBottom w:val="0"/>
      <w:divBdr>
        <w:top w:val="none" w:sz="0" w:space="0" w:color="auto"/>
        <w:left w:val="none" w:sz="0" w:space="0" w:color="auto"/>
        <w:bottom w:val="none" w:sz="0" w:space="0" w:color="auto"/>
        <w:right w:val="none" w:sz="0" w:space="0" w:color="auto"/>
      </w:divBdr>
    </w:div>
    <w:div w:id="1200976187">
      <w:bodyDiv w:val="1"/>
      <w:marLeft w:val="0"/>
      <w:marRight w:val="0"/>
      <w:marTop w:val="0"/>
      <w:marBottom w:val="0"/>
      <w:divBdr>
        <w:top w:val="none" w:sz="0" w:space="0" w:color="auto"/>
        <w:left w:val="none" w:sz="0" w:space="0" w:color="auto"/>
        <w:bottom w:val="none" w:sz="0" w:space="0" w:color="auto"/>
        <w:right w:val="none" w:sz="0" w:space="0" w:color="auto"/>
      </w:divBdr>
    </w:div>
    <w:div w:id="1334991937">
      <w:bodyDiv w:val="1"/>
      <w:marLeft w:val="0"/>
      <w:marRight w:val="0"/>
      <w:marTop w:val="0"/>
      <w:marBottom w:val="0"/>
      <w:divBdr>
        <w:top w:val="none" w:sz="0" w:space="0" w:color="auto"/>
        <w:left w:val="none" w:sz="0" w:space="0" w:color="auto"/>
        <w:bottom w:val="none" w:sz="0" w:space="0" w:color="auto"/>
        <w:right w:val="none" w:sz="0" w:space="0" w:color="auto"/>
      </w:divBdr>
    </w:div>
    <w:div w:id="1335916297">
      <w:bodyDiv w:val="1"/>
      <w:marLeft w:val="0"/>
      <w:marRight w:val="0"/>
      <w:marTop w:val="0"/>
      <w:marBottom w:val="0"/>
      <w:divBdr>
        <w:top w:val="none" w:sz="0" w:space="0" w:color="auto"/>
        <w:left w:val="none" w:sz="0" w:space="0" w:color="auto"/>
        <w:bottom w:val="none" w:sz="0" w:space="0" w:color="auto"/>
        <w:right w:val="none" w:sz="0" w:space="0" w:color="auto"/>
      </w:divBdr>
    </w:div>
    <w:div w:id="1341545562">
      <w:bodyDiv w:val="1"/>
      <w:marLeft w:val="0"/>
      <w:marRight w:val="0"/>
      <w:marTop w:val="0"/>
      <w:marBottom w:val="0"/>
      <w:divBdr>
        <w:top w:val="none" w:sz="0" w:space="0" w:color="auto"/>
        <w:left w:val="none" w:sz="0" w:space="0" w:color="auto"/>
        <w:bottom w:val="none" w:sz="0" w:space="0" w:color="auto"/>
        <w:right w:val="none" w:sz="0" w:space="0" w:color="auto"/>
      </w:divBdr>
    </w:div>
    <w:div w:id="1392776529">
      <w:bodyDiv w:val="1"/>
      <w:marLeft w:val="0"/>
      <w:marRight w:val="0"/>
      <w:marTop w:val="0"/>
      <w:marBottom w:val="0"/>
      <w:divBdr>
        <w:top w:val="none" w:sz="0" w:space="0" w:color="auto"/>
        <w:left w:val="none" w:sz="0" w:space="0" w:color="auto"/>
        <w:bottom w:val="none" w:sz="0" w:space="0" w:color="auto"/>
        <w:right w:val="none" w:sz="0" w:space="0" w:color="auto"/>
      </w:divBdr>
    </w:div>
    <w:div w:id="1452284560">
      <w:bodyDiv w:val="1"/>
      <w:marLeft w:val="0"/>
      <w:marRight w:val="0"/>
      <w:marTop w:val="0"/>
      <w:marBottom w:val="0"/>
      <w:divBdr>
        <w:top w:val="none" w:sz="0" w:space="0" w:color="auto"/>
        <w:left w:val="none" w:sz="0" w:space="0" w:color="auto"/>
        <w:bottom w:val="none" w:sz="0" w:space="0" w:color="auto"/>
        <w:right w:val="none" w:sz="0" w:space="0" w:color="auto"/>
      </w:divBdr>
      <w:divsChild>
        <w:div w:id="1029188360">
          <w:marLeft w:val="0"/>
          <w:marRight w:val="0"/>
          <w:marTop w:val="0"/>
          <w:marBottom w:val="0"/>
          <w:divBdr>
            <w:top w:val="none" w:sz="0" w:space="0" w:color="auto"/>
            <w:left w:val="none" w:sz="0" w:space="0" w:color="auto"/>
            <w:bottom w:val="none" w:sz="0" w:space="0" w:color="auto"/>
            <w:right w:val="none" w:sz="0" w:space="0" w:color="auto"/>
          </w:divBdr>
          <w:divsChild>
            <w:div w:id="205023548">
              <w:marLeft w:val="0"/>
              <w:marRight w:val="0"/>
              <w:marTop w:val="0"/>
              <w:marBottom w:val="0"/>
              <w:divBdr>
                <w:top w:val="none" w:sz="0" w:space="0" w:color="auto"/>
                <w:left w:val="none" w:sz="0" w:space="0" w:color="auto"/>
                <w:bottom w:val="none" w:sz="0" w:space="0" w:color="auto"/>
                <w:right w:val="none" w:sz="0" w:space="0" w:color="auto"/>
              </w:divBdr>
              <w:divsChild>
                <w:div w:id="292290807">
                  <w:marLeft w:val="0"/>
                  <w:marRight w:val="0"/>
                  <w:marTop w:val="0"/>
                  <w:marBottom w:val="0"/>
                  <w:divBdr>
                    <w:top w:val="none" w:sz="0" w:space="0" w:color="auto"/>
                    <w:left w:val="none" w:sz="0" w:space="0" w:color="auto"/>
                    <w:bottom w:val="none" w:sz="0" w:space="0" w:color="auto"/>
                    <w:right w:val="none" w:sz="0" w:space="0" w:color="auto"/>
                  </w:divBdr>
                </w:div>
                <w:div w:id="439180247">
                  <w:marLeft w:val="0"/>
                  <w:marRight w:val="0"/>
                  <w:marTop w:val="0"/>
                  <w:marBottom w:val="0"/>
                  <w:divBdr>
                    <w:top w:val="none" w:sz="0" w:space="0" w:color="auto"/>
                    <w:left w:val="none" w:sz="0" w:space="0" w:color="auto"/>
                    <w:bottom w:val="none" w:sz="0" w:space="0" w:color="auto"/>
                    <w:right w:val="none" w:sz="0" w:space="0" w:color="auto"/>
                  </w:divBdr>
                </w:div>
                <w:div w:id="468672636">
                  <w:marLeft w:val="0"/>
                  <w:marRight w:val="0"/>
                  <w:marTop w:val="0"/>
                  <w:marBottom w:val="0"/>
                  <w:divBdr>
                    <w:top w:val="none" w:sz="0" w:space="0" w:color="auto"/>
                    <w:left w:val="none" w:sz="0" w:space="0" w:color="auto"/>
                    <w:bottom w:val="none" w:sz="0" w:space="0" w:color="auto"/>
                    <w:right w:val="none" w:sz="0" w:space="0" w:color="auto"/>
                  </w:divBdr>
                </w:div>
                <w:div w:id="571354294">
                  <w:marLeft w:val="0"/>
                  <w:marRight w:val="0"/>
                  <w:marTop w:val="0"/>
                  <w:marBottom w:val="0"/>
                  <w:divBdr>
                    <w:top w:val="none" w:sz="0" w:space="0" w:color="auto"/>
                    <w:left w:val="none" w:sz="0" w:space="0" w:color="auto"/>
                    <w:bottom w:val="none" w:sz="0" w:space="0" w:color="auto"/>
                    <w:right w:val="none" w:sz="0" w:space="0" w:color="auto"/>
                  </w:divBdr>
                </w:div>
                <w:div w:id="573321842">
                  <w:marLeft w:val="0"/>
                  <w:marRight w:val="0"/>
                  <w:marTop w:val="0"/>
                  <w:marBottom w:val="0"/>
                  <w:divBdr>
                    <w:top w:val="none" w:sz="0" w:space="0" w:color="auto"/>
                    <w:left w:val="none" w:sz="0" w:space="0" w:color="auto"/>
                    <w:bottom w:val="none" w:sz="0" w:space="0" w:color="auto"/>
                    <w:right w:val="none" w:sz="0" w:space="0" w:color="auto"/>
                  </w:divBdr>
                </w:div>
                <w:div w:id="1231503002">
                  <w:marLeft w:val="0"/>
                  <w:marRight w:val="0"/>
                  <w:marTop w:val="0"/>
                  <w:marBottom w:val="0"/>
                  <w:divBdr>
                    <w:top w:val="none" w:sz="0" w:space="0" w:color="auto"/>
                    <w:left w:val="none" w:sz="0" w:space="0" w:color="auto"/>
                    <w:bottom w:val="none" w:sz="0" w:space="0" w:color="auto"/>
                    <w:right w:val="none" w:sz="0" w:space="0" w:color="auto"/>
                  </w:divBdr>
                </w:div>
                <w:div w:id="1458063771">
                  <w:marLeft w:val="0"/>
                  <w:marRight w:val="0"/>
                  <w:marTop w:val="0"/>
                  <w:marBottom w:val="0"/>
                  <w:divBdr>
                    <w:top w:val="none" w:sz="0" w:space="0" w:color="auto"/>
                    <w:left w:val="none" w:sz="0" w:space="0" w:color="auto"/>
                    <w:bottom w:val="none" w:sz="0" w:space="0" w:color="auto"/>
                    <w:right w:val="none" w:sz="0" w:space="0" w:color="auto"/>
                  </w:divBdr>
                </w:div>
                <w:div w:id="1492062645">
                  <w:marLeft w:val="0"/>
                  <w:marRight w:val="0"/>
                  <w:marTop w:val="0"/>
                  <w:marBottom w:val="0"/>
                  <w:divBdr>
                    <w:top w:val="none" w:sz="0" w:space="0" w:color="auto"/>
                    <w:left w:val="none" w:sz="0" w:space="0" w:color="auto"/>
                    <w:bottom w:val="none" w:sz="0" w:space="0" w:color="auto"/>
                    <w:right w:val="none" w:sz="0" w:space="0" w:color="auto"/>
                  </w:divBdr>
                </w:div>
                <w:div w:id="1518496252">
                  <w:marLeft w:val="0"/>
                  <w:marRight w:val="0"/>
                  <w:marTop w:val="0"/>
                  <w:marBottom w:val="0"/>
                  <w:divBdr>
                    <w:top w:val="none" w:sz="0" w:space="0" w:color="auto"/>
                    <w:left w:val="none" w:sz="0" w:space="0" w:color="auto"/>
                    <w:bottom w:val="none" w:sz="0" w:space="0" w:color="auto"/>
                    <w:right w:val="none" w:sz="0" w:space="0" w:color="auto"/>
                  </w:divBdr>
                </w:div>
                <w:div w:id="1602831066">
                  <w:marLeft w:val="0"/>
                  <w:marRight w:val="0"/>
                  <w:marTop w:val="0"/>
                  <w:marBottom w:val="0"/>
                  <w:divBdr>
                    <w:top w:val="none" w:sz="0" w:space="0" w:color="auto"/>
                    <w:left w:val="none" w:sz="0" w:space="0" w:color="auto"/>
                    <w:bottom w:val="none" w:sz="0" w:space="0" w:color="auto"/>
                    <w:right w:val="none" w:sz="0" w:space="0" w:color="auto"/>
                  </w:divBdr>
                </w:div>
                <w:div w:id="1606961426">
                  <w:marLeft w:val="0"/>
                  <w:marRight w:val="0"/>
                  <w:marTop w:val="0"/>
                  <w:marBottom w:val="0"/>
                  <w:divBdr>
                    <w:top w:val="none" w:sz="0" w:space="0" w:color="auto"/>
                    <w:left w:val="none" w:sz="0" w:space="0" w:color="auto"/>
                    <w:bottom w:val="none" w:sz="0" w:space="0" w:color="auto"/>
                    <w:right w:val="none" w:sz="0" w:space="0" w:color="auto"/>
                  </w:divBdr>
                </w:div>
                <w:div w:id="1736969184">
                  <w:marLeft w:val="0"/>
                  <w:marRight w:val="0"/>
                  <w:marTop w:val="0"/>
                  <w:marBottom w:val="0"/>
                  <w:divBdr>
                    <w:top w:val="none" w:sz="0" w:space="0" w:color="auto"/>
                    <w:left w:val="none" w:sz="0" w:space="0" w:color="auto"/>
                    <w:bottom w:val="none" w:sz="0" w:space="0" w:color="auto"/>
                    <w:right w:val="none" w:sz="0" w:space="0" w:color="auto"/>
                  </w:divBdr>
                </w:div>
                <w:div w:id="1948809542">
                  <w:marLeft w:val="0"/>
                  <w:marRight w:val="0"/>
                  <w:marTop w:val="0"/>
                  <w:marBottom w:val="0"/>
                  <w:divBdr>
                    <w:top w:val="none" w:sz="0" w:space="0" w:color="auto"/>
                    <w:left w:val="none" w:sz="0" w:space="0" w:color="auto"/>
                    <w:bottom w:val="none" w:sz="0" w:space="0" w:color="auto"/>
                    <w:right w:val="none" w:sz="0" w:space="0" w:color="auto"/>
                  </w:divBdr>
                  <w:divsChild>
                    <w:div w:id="83305147">
                      <w:marLeft w:val="0"/>
                      <w:marRight w:val="0"/>
                      <w:marTop w:val="0"/>
                      <w:marBottom w:val="0"/>
                      <w:divBdr>
                        <w:top w:val="none" w:sz="0" w:space="0" w:color="auto"/>
                        <w:left w:val="none" w:sz="0" w:space="0" w:color="auto"/>
                        <w:bottom w:val="none" w:sz="0" w:space="0" w:color="auto"/>
                        <w:right w:val="none" w:sz="0" w:space="0" w:color="auto"/>
                      </w:divBdr>
                    </w:div>
                    <w:div w:id="1322196544">
                      <w:marLeft w:val="0"/>
                      <w:marRight w:val="0"/>
                      <w:marTop w:val="0"/>
                      <w:marBottom w:val="0"/>
                      <w:divBdr>
                        <w:top w:val="none" w:sz="0" w:space="0" w:color="auto"/>
                        <w:left w:val="none" w:sz="0" w:space="0" w:color="auto"/>
                        <w:bottom w:val="none" w:sz="0" w:space="0" w:color="auto"/>
                        <w:right w:val="none" w:sz="0" w:space="0" w:color="auto"/>
                      </w:divBdr>
                    </w:div>
                  </w:divsChild>
                </w:div>
                <w:div w:id="201460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20218">
      <w:bodyDiv w:val="1"/>
      <w:marLeft w:val="0"/>
      <w:marRight w:val="0"/>
      <w:marTop w:val="0"/>
      <w:marBottom w:val="0"/>
      <w:divBdr>
        <w:top w:val="none" w:sz="0" w:space="0" w:color="auto"/>
        <w:left w:val="none" w:sz="0" w:space="0" w:color="auto"/>
        <w:bottom w:val="none" w:sz="0" w:space="0" w:color="auto"/>
        <w:right w:val="none" w:sz="0" w:space="0" w:color="auto"/>
      </w:divBdr>
    </w:div>
    <w:div w:id="1702171719">
      <w:bodyDiv w:val="1"/>
      <w:marLeft w:val="0"/>
      <w:marRight w:val="0"/>
      <w:marTop w:val="0"/>
      <w:marBottom w:val="0"/>
      <w:divBdr>
        <w:top w:val="none" w:sz="0" w:space="0" w:color="auto"/>
        <w:left w:val="none" w:sz="0" w:space="0" w:color="auto"/>
        <w:bottom w:val="none" w:sz="0" w:space="0" w:color="auto"/>
        <w:right w:val="none" w:sz="0" w:space="0" w:color="auto"/>
      </w:divBdr>
    </w:div>
    <w:div w:id="1768623284">
      <w:bodyDiv w:val="1"/>
      <w:marLeft w:val="0"/>
      <w:marRight w:val="0"/>
      <w:marTop w:val="0"/>
      <w:marBottom w:val="0"/>
      <w:divBdr>
        <w:top w:val="none" w:sz="0" w:space="0" w:color="auto"/>
        <w:left w:val="none" w:sz="0" w:space="0" w:color="auto"/>
        <w:bottom w:val="none" w:sz="0" w:space="0" w:color="auto"/>
        <w:right w:val="none" w:sz="0" w:space="0" w:color="auto"/>
      </w:divBdr>
    </w:div>
    <w:div w:id="1882862642">
      <w:bodyDiv w:val="1"/>
      <w:marLeft w:val="0"/>
      <w:marRight w:val="0"/>
      <w:marTop w:val="0"/>
      <w:marBottom w:val="0"/>
      <w:divBdr>
        <w:top w:val="none" w:sz="0" w:space="0" w:color="auto"/>
        <w:left w:val="none" w:sz="0" w:space="0" w:color="auto"/>
        <w:bottom w:val="none" w:sz="0" w:space="0" w:color="auto"/>
        <w:right w:val="none" w:sz="0" w:space="0" w:color="auto"/>
      </w:divBdr>
    </w:div>
    <w:div w:id="1917471896">
      <w:bodyDiv w:val="1"/>
      <w:marLeft w:val="0"/>
      <w:marRight w:val="0"/>
      <w:marTop w:val="0"/>
      <w:marBottom w:val="0"/>
      <w:divBdr>
        <w:top w:val="none" w:sz="0" w:space="0" w:color="auto"/>
        <w:left w:val="none" w:sz="0" w:space="0" w:color="auto"/>
        <w:bottom w:val="none" w:sz="0" w:space="0" w:color="auto"/>
        <w:right w:val="none" w:sz="0" w:space="0" w:color="auto"/>
      </w:divBdr>
    </w:div>
    <w:div w:id="1924413715">
      <w:bodyDiv w:val="1"/>
      <w:marLeft w:val="0"/>
      <w:marRight w:val="0"/>
      <w:marTop w:val="0"/>
      <w:marBottom w:val="0"/>
      <w:divBdr>
        <w:top w:val="none" w:sz="0" w:space="0" w:color="auto"/>
        <w:left w:val="none" w:sz="0" w:space="0" w:color="auto"/>
        <w:bottom w:val="none" w:sz="0" w:space="0" w:color="auto"/>
        <w:right w:val="none" w:sz="0" w:space="0" w:color="auto"/>
      </w:divBdr>
    </w:div>
    <w:div w:id="1988242873">
      <w:bodyDiv w:val="1"/>
      <w:marLeft w:val="0"/>
      <w:marRight w:val="0"/>
      <w:marTop w:val="0"/>
      <w:marBottom w:val="0"/>
      <w:divBdr>
        <w:top w:val="none" w:sz="0" w:space="0" w:color="auto"/>
        <w:left w:val="none" w:sz="0" w:space="0" w:color="auto"/>
        <w:bottom w:val="none" w:sz="0" w:space="0" w:color="auto"/>
        <w:right w:val="none" w:sz="0" w:space="0" w:color="auto"/>
      </w:divBdr>
      <w:divsChild>
        <w:div w:id="1436747369">
          <w:marLeft w:val="0"/>
          <w:marRight w:val="0"/>
          <w:marTop w:val="0"/>
          <w:marBottom w:val="0"/>
          <w:divBdr>
            <w:top w:val="none" w:sz="0" w:space="0" w:color="auto"/>
            <w:left w:val="none" w:sz="0" w:space="0" w:color="auto"/>
            <w:bottom w:val="none" w:sz="0" w:space="0" w:color="auto"/>
            <w:right w:val="none" w:sz="0" w:space="0" w:color="auto"/>
          </w:divBdr>
          <w:divsChild>
            <w:div w:id="1006440825">
              <w:marLeft w:val="0"/>
              <w:marRight w:val="0"/>
              <w:marTop w:val="0"/>
              <w:marBottom w:val="0"/>
              <w:divBdr>
                <w:top w:val="none" w:sz="0" w:space="0" w:color="auto"/>
                <w:left w:val="none" w:sz="0" w:space="0" w:color="auto"/>
                <w:bottom w:val="none" w:sz="0" w:space="0" w:color="auto"/>
                <w:right w:val="none" w:sz="0" w:space="0" w:color="auto"/>
              </w:divBdr>
              <w:divsChild>
                <w:div w:id="158468909">
                  <w:marLeft w:val="0"/>
                  <w:marRight w:val="0"/>
                  <w:marTop w:val="120"/>
                  <w:marBottom w:val="0"/>
                  <w:divBdr>
                    <w:top w:val="none" w:sz="0" w:space="0" w:color="auto"/>
                    <w:left w:val="none" w:sz="0" w:space="0" w:color="auto"/>
                    <w:bottom w:val="none" w:sz="0" w:space="0" w:color="auto"/>
                    <w:right w:val="none" w:sz="0" w:space="0" w:color="auto"/>
                  </w:divBdr>
                  <w:divsChild>
                    <w:div w:id="444665767">
                      <w:marLeft w:val="0"/>
                      <w:marRight w:val="0"/>
                      <w:marTop w:val="0"/>
                      <w:marBottom w:val="0"/>
                      <w:divBdr>
                        <w:top w:val="none" w:sz="0" w:space="0" w:color="auto"/>
                        <w:left w:val="none" w:sz="0" w:space="0" w:color="auto"/>
                        <w:bottom w:val="none" w:sz="0" w:space="0" w:color="auto"/>
                        <w:right w:val="none" w:sz="0" w:space="0" w:color="auto"/>
                      </w:divBdr>
                      <w:divsChild>
                        <w:div w:id="1799299058">
                          <w:marLeft w:val="0"/>
                          <w:marRight w:val="0"/>
                          <w:marTop w:val="0"/>
                          <w:marBottom w:val="0"/>
                          <w:divBdr>
                            <w:top w:val="none" w:sz="0" w:space="0" w:color="auto"/>
                            <w:left w:val="none" w:sz="0" w:space="0" w:color="auto"/>
                            <w:bottom w:val="none" w:sz="0" w:space="0" w:color="auto"/>
                            <w:right w:val="none" w:sz="0" w:space="0" w:color="auto"/>
                          </w:divBdr>
                          <w:divsChild>
                            <w:div w:id="935820036">
                              <w:marLeft w:val="0"/>
                              <w:marRight w:val="0"/>
                              <w:marTop w:val="0"/>
                              <w:marBottom w:val="0"/>
                              <w:divBdr>
                                <w:top w:val="none" w:sz="0" w:space="0" w:color="auto"/>
                                <w:left w:val="none" w:sz="0" w:space="0" w:color="auto"/>
                                <w:bottom w:val="none" w:sz="0" w:space="0" w:color="auto"/>
                                <w:right w:val="none" w:sz="0" w:space="0" w:color="auto"/>
                              </w:divBdr>
                              <w:divsChild>
                                <w:div w:id="1544095220">
                                  <w:marLeft w:val="0"/>
                                  <w:marRight w:val="0"/>
                                  <w:marTop w:val="0"/>
                                  <w:marBottom w:val="0"/>
                                  <w:divBdr>
                                    <w:top w:val="none" w:sz="0" w:space="0" w:color="auto"/>
                                    <w:left w:val="none" w:sz="0" w:space="0" w:color="auto"/>
                                    <w:bottom w:val="none" w:sz="0" w:space="0" w:color="auto"/>
                                    <w:right w:val="none" w:sz="0" w:space="0" w:color="auto"/>
                                  </w:divBdr>
                                  <w:divsChild>
                                    <w:div w:id="984431876">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2073384751">
                  <w:marLeft w:val="0"/>
                  <w:marRight w:val="0"/>
                  <w:marTop w:val="225"/>
                  <w:marBottom w:val="225"/>
                  <w:divBdr>
                    <w:top w:val="none" w:sz="0" w:space="0" w:color="auto"/>
                    <w:left w:val="none" w:sz="0" w:space="0" w:color="auto"/>
                    <w:bottom w:val="none" w:sz="0" w:space="0" w:color="auto"/>
                    <w:right w:val="none" w:sz="0" w:space="0" w:color="auto"/>
                  </w:divBdr>
                  <w:divsChild>
                    <w:div w:id="90938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24712">
      <w:bodyDiv w:val="1"/>
      <w:marLeft w:val="0"/>
      <w:marRight w:val="0"/>
      <w:marTop w:val="0"/>
      <w:marBottom w:val="0"/>
      <w:divBdr>
        <w:top w:val="none" w:sz="0" w:space="0" w:color="auto"/>
        <w:left w:val="none" w:sz="0" w:space="0" w:color="auto"/>
        <w:bottom w:val="none" w:sz="0" w:space="0" w:color="auto"/>
        <w:right w:val="none" w:sz="0" w:space="0" w:color="auto"/>
      </w:divBdr>
      <w:divsChild>
        <w:div w:id="591864520">
          <w:marLeft w:val="0"/>
          <w:marRight w:val="0"/>
          <w:marTop w:val="0"/>
          <w:marBottom w:val="0"/>
          <w:divBdr>
            <w:top w:val="none" w:sz="0" w:space="0" w:color="auto"/>
            <w:left w:val="none" w:sz="0" w:space="0" w:color="auto"/>
            <w:bottom w:val="none" w:sz="0" w:space="0" w:color="auto"/>
            <w:right w:val="none" w:sz="0" w:space="0" w:color="auto"/>
          </w:divBdr>
          <w:divsChild>
            <w:div w:id="1696226868">
              <w:marLeft w:val="0"/>
              <w:marRight w:val="0"/>
              <w:marTop w:val="0"/>
              <w:marBottom w:val="0"/>
              <w:divBdr>
                <w:top w:val="none" w:sz="0" w:space="0" w:color="auto"/>
                <w:left w:val="none" w:sz="0" w:space="0" w:color="auto"/>
                <w:bottom w:val="none" w:sz="0" w:space="0" w:color="auto"/>
                <w:right w:val="none" w:sz="0" w:space="0" w:color="auto"/>
              </w:divBdr>
              <w:divsChild>
                <w:div w:id="866916799">
                  <w:marLeft w:val="0"/>
                  <w:marRight w:val="0"/>
                  <w:marTop w:val="120"/>
                  <w:marBottom w:val="0"/>
                  <w:divBdr>
                    <w:top w:val="none" w:sz="0" w:space="0" w:color="auto"/>
                    <w:left w:val="none" w:sz="0" w:space="0" w:color="auto"/>
                    <w:bottom w:val="none" w:sz="0" w:space="0" w:color="auto"/>
                    <w:right w:val="none" w:sz="0" w:space="0" w:color="auto"/>
                  </w:divBdr>
                  <w:divsChild>
                    <w:div w:id="998383806">
                      <w:marLeft w:val="0"/>
                      <w:marRight w:val="0"/>
                      <w:marTop w:val="0"/>
                      <w:marBottom w:val="0"/>
                      <w:divBdr>
                        <w:top w:val="none" w:sz="0" w:space="0" w:color="auto"/>
                        <w:left w:val="none" w:sz="0" w:space="0" w:color="auto"/>
                        <w:bottom w:val="none" w:sz="0" w:space="0" w:color="auto"/>
                        <w:right w:val="none" w:sz="0" w:space="0" w:color="auto"/>
                      </w:divBdr>
                      <w:divsChild>
                        <w:div w:id="54670665">
                          <w:marLeft w:val="0"/>
                          <w:marRight w:val="0"/>
                          <w:marTop w:val="0"/>
                          <w:marBottom w:val="0"/>
                          <w:divBdr>
                            <w:top w:val="none" w:sz="0" w:space="0" w:color="auto"/>
                            <w:left w:val="none" w:sz="0" w:space="0" w:color="auto"/>
                            <w:bottom w:val="none" w:sz="0" w:space="0" w:color="auto"/>
                            <w:right w:val="none" w:sz="0" w:space="0" w:color="auto"/>
                          </w:divBdr>
                          <w:divsChild>
                            <w:div w:id="1938324432">
                              <w:marLeft w:val="0"/>
                              <w:marRight w:val="0"/>
                              <w:marTop w:val="0"/>
                              <w:marBottom w:val="0"/>
                              <w:divBdr>
                                <w:top w:val="none" w:sz="0" w:space="0" w:color="auto"/>
                                <w:left w:val="none" w:sz="0" w:space="0" w:color="auto"/>
                                <w:bottom w:val="none" w:sz="0" w:space="0" w:color="auto"/>
                                <w:right w:val="none" w:sz="0" w:space="0" w:color="auto"/>
                              </w:divBdr>
                              <w:divsChild>
                                <w:div w:id="1539778205">
                                  <w:marLeft w:val="0"/>
                                  <w:marRight w:val="0"/>
                                  <w:marTop w:val="0"/>
                                  <w:marBottom w:val="0"/>
                                  <w:divBdr>
                                    <w:top w:val="none" w:sz="0" w:space="0" w:color="auto"/>
                                    <w:left w:val="none" w:sz="0" w:space="0" w:color="auto"/>
                                    <w:bottom w:val="none" w:sz="0" w:space="0" w:color="auto"/>
                                    <w:right w:val="none" w:sz="0" w:space="0" w:color="auto"/>
                                  </w:divBdr>
                                  <w:divsChild>
                                    <w:div w:id="44507995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555239081">
                  <w:marLeft w:val="0"/>
                  <w:marRight w:val="0"/>
                  <w:marTop w:val="225"/>
                  <w:marBottom w:val="225"/>
                  <w:divBdr>
                    <w:top w:val="none" w:sz="0" w:space="0" w:color="auto"/>
                    <w:left w:val="none" w:sz="0" w:space="0" w:color="auto"/>
                    <w:bottom w:val="none" w:sz="0" w:space="0" w:color="auto"/>
                    <w:right w:val="none" w:sz="0" w:space="0" w:color="auto"/>
                  </w:divBdr>
                  <w:divsChild>
                    <w:div w:id="96351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282045">
      <w:bodyDiv w:val="1"/>
      <w:marLeft w:val="0"/>
      <w:marRight w:val="0"/>
      <w:marTop w:val="0"/>
      <w:marBottom w:val="0"/>
      <w:divBdr>
        <w:top w:val="none" w:sz="0" w:space="0" w:color="auto"/>
        <w:left w:val="none" w:sz="0" w:space="0" w:color="auto"/>
        <w:bottom w:val="none" w:sz="0" w:space="0" w:color="auto"/>
        <w:right w:val="none" w:sz="0" w:space="0" w:color="auto"/>
      </w:divBdr>
    </w:div>
    <w:div w:id="2079084551">
      <w:bodyDiv w:val="1"/>
      <w:marLeft w:val="0"/>
      <w:marRight w:val="0"/>
      <w:marTop w:val="0"/>
      <w:marBottom w:val="0"/>
      <w:divBdr>
        <w:top w:val="none" w:sz="0" w:space="0" w:color="auto"/>
        <w:left w:val="none" w:sz="0" w:space="0" w:color="auto"/>
        <w:bottom w:val="none" w:sz="0" w:space="0" w:color="auto"/>
        <w:right w:val="none" w:sz="0" w:space="0" w:color="auto"/>
      </w:divBdr>
      <w:divsChild>
        <w:div w:id="309528276">
          <w:marLeft w:val="0"/>
          <w:marRight w:val="0"/>
          <w:marTop w:val="0"/>
          <w:marBottom w:val="0"/>
          <w:divBdr>
            <w:top w:val="none" w:sz="0" w:space="0" w:color="auto"/>
            <w:left w:val="none" w:sz="0" w:space="0" w:color="auto"/>
            <w:bottom w:val="none" w:sz="0" w:space="0" w:color="auto"/>
            <w:right w:val="none" w:sz="0" w:space="0" w:color="auto"/>
          </w:divBdr>
        </w:div>
        <w:div w:id="1831939282">
          <w:marLeft w:val="0"/>
          <w:marRight w:val="0"/>
          <w:marTop w:val="0"/>
          <w:marBottom w:val="0"/>
          <w:divBdr>
            <w:top w:val="none" w:sz="0" w:space="0" w:color="auto"/>
            <w:left w:val="none" w:sz="0" w:space="0" w:color="auto"/>
            <w:bottom w:val="none" w:sz="0" w:space="0" w:color="auto"/>
            <w:right w:val="none" w:sz="0" w:space="0" w:color="auto"/>
          </w:divBdr>
        </w:div>
        <w:div w:id="245262299">
          <w:marLeft w:val="0"/>
          <w:marRight w:val="0"/>
          <w:marTop w:val="0"/>
          <w:marBottom w:val="0"/>
          <w:divBdr>
            <w:top w:val="none" w:sz="0" w:space="0" w:color="auto"/>
            <w:left w:val="none" w:sz="0" w:space="0" w:color="auto"/>
            <w:bottom w:val="none" w:sz="0" w:space="0" w:color="auto"/>
            <w:right w:val="none" w:sz="0" w:space="0" w:color="auto"/>
          </w:divBdr>
        </w:div>
        <w:div w:id="1469013811">
          <w:marLeft w:val="0"/>
          <w:marRight w:val="0"/>
          <w:marTop w:val="0"/>
          <w:marBottom w:val="0"/>
          <w:divBdr>
            <w:top w:val="none" w:sz="0" w:space="0" w:color="auto"/>
            <w:left w:val="none" w:sz="0" w:space="0" w:color="auto"/>
            <w:bottom w:val="none" w:sz="0" w:space="0" w:color="auto"/>
            <w:right w:val="none" w:sz="0" w:space="0" w:color="auto"/>
          </w:divBdr>
        </w:div>
        <w:div w:id="1527133150">
          <w:marLeft w:val="0"/>
          <w:marRight w:val="0"/>
          <w:marTop w:val="0"/>
          <w:marBottom w:val="0"/>
          <w:divBdr>
            <w:top w:val="none" w:sz="0" w:space="0" w:color="auto"/>
            <w:left w:val="none" w:sz="0" w:space="0" w:color="auto"/>
            <w:bottom w:val="none" w:sz="0" w:space="0" w:color="auto"/>
            <w:right w:val="none" w:sz="0" w:space="0" w:color="auto"/>
          </w:divBdr>
        </w:div>
        <w:div w:id="1549761299">
          <w:marLeft w:val="0"/>
          <w:marRight w:val="0"/>
          <w:marTop w:val="0"/>
          <w:marBottom w:val="0"/>
          <w:divBdr>
            <w:top w:val="none" w:sz="0" w:space="0" w:color="auto"/>
            <w:left w:val="none" w:sz="0" w:space="0" w:color="auto"/>
            <w:bottom w:val="none" w:sz="0" w:space="0" w:color="auto"/>
            <w:right w:val="none" w:sz="0" w:space="0" w:color="auto"/>
          </w:divBdr>
        </w:div>
        <w:div w:id="841822412">
          <w:marLeft w:val="0"/>
          <w:marRight w:val="0"/>
          <w:marTop w:val="0"/>
          <w:marBottom w:val="0"/>
          <w:divBdr>
            <w:top w:val="none" w:sz="0" w:space="0" w:color="auto"/>
            <w:left w:val="none" w:sz="0" w:space="0" w:color="auto"/>
            <w:bottom w:val="none" w:sz="0" w:space="0" w:color="auto"/>
            <w:right w:val="none" w:sz="0" w:space="0" w:color="auto"/>
          </w:divBdr>
        </w:div>
        <w:div w:id="403601562">
          <w:marLeft w:val="0"/>
          <w:marRight w:val="0"/>
          <w:marTop w:val="0"/>
          <w:marBottom w:val="0"/>
          <w:divBdr>
            <w:top w:val="none" w:sz="0" w:space="0" w:color="auto"/>
            <w:left w:val="none" w:sz="0" w:space="0" w:color="auto"/>
            <w:bottom w:val="none" w:sz="0" w:space="0" w:color="auto"/>
            <w:right w:val="none" w:sz="0" w:space="0" w:color="auto"/>
          </w:divBdr>
        </w:div>
        <w:div w:id="1546940161">
          <w:marLeft w:val="0"/>
          <w:marRight w:val="0"/>
          <w:marTop w:val="0"/>
          <w:marBottom w:val="0"/>
          <w:divBdr>
            <w:top w:val="none" w:sz="0" w:space="0" w:color="auto"/>
            <w:left w:val="none" w:sz="0" w:space="0" w:color="auto"/>
            <w:bottom w:val="none" w:sz="0" w:space="0" w:color="auto"/>
            <w:right w:val="none" w:sz="0" w:space="0" w:color="auto"/>
          </w:divBdr>
        </w:div>
        <w:div w:id="504512019">
          <w:marLeft w:val="0"/>
          <w:marRight w:val="0"/>
          <w:marTop w:val="0"/>
          <w:marBottom w:val="0"/>
          <w:divBdr>
            <w:top w:val="none" w:sz="0" w:space="0" w:color="auto"/>
            <w:left w:val="none" w:sz="0" w:space="0" w:color="auto"/>
            <w:bottom w:val="none" w:sz="0" w:space="0" w:color="auto"/>
            <w:right w:val="none" w:sz="0" w:space="0" w:color="auto"/>
          </w:divBdr>
        </w:div>
        <w:div w:id="1792631781">
          <w:marLeft w:val="0"/>
          <w:marRight w:val="0"/>
          <w:marTop w:val="0"/>
          <w:marBottom w:val="0"/>
          <w:divBdr>
            <w:top w:val="none" w:sz="0" w:space="0" w:color="auto"/>
            <w:left w:val="none" w:sz="0" w:space="0" w:color="auto"/>
            <w:bottom w:val="none" w:sz="0" w:space="0" w:color="auto"/>
            <w:right w:val="none" w:sz="0" w:space="0" w:color="auto"/>
          </w:divBdr>
        </w:div>
        <w:div w:id="2110155873">
          <w:marLeft w:val="0"/>
          <w:marRight w:val="0"/>
          <w:marTop w:val="0"/>
          <w:marBottom w:val="0"/>
          <w:divBdr>
            <w:top w:val="none" w:sz="0" w:space="0" w:color="auto"/>
            <w:left w:val="none" w:sz="0" w:space="0" w:color="auto"/>
            <w:bottom w:val="none" w:sz="0" w:space="0" w:color="auto"/>
            <w:right w:val="none" w:sz="0" w:space="0" w:color="auto"/>
          </w:divBdr>
        </w:div>
        <w:div w:id="1734690951">
          <w:marLeft w:val="0"/>
          <w:marRight w:val="0"/>
          <w:marTop w:val="0"/>
          <w:marBottom w:val="0"/>
          <w:divBdr>
            <w:top w:val="none" w:sz="0" w:space="0" w:color="auto"/>
            <w:left w:val="none" w:sz="0" w:space="0" w:color="auto"/>
            <w:bottom w:val="none" w:sz="0" w:space="0" w:color="auto"/>
            <w:right w:val="none" w:sz="0" w:space="0" w:color="auto"/>
          </w:divBdr>
        </w:div>
        <w:div w:id="1856533286">
          <w:marLeft w:val="0"/>
          <w:marRight w:val="0"/>
          <w:marTop w:val="0"/>
          <w:marBottom w:val="0"/>
          <w:divBdr>
            <w:top w:val="none" w:sz="0" w:space="0" w:color="auto"/>
            <w:left w:val="none" w:sz="0" w:space="0" w:color="auto"/>
            <w:bottom w:val="none" w:sz="0" w:space="0" w:color="auto"/>
            <w:right w:val="none" w:sz="0" w:space="0" w:color="auto"/>
          </w:divBdr>
        </w:div>
        <w:div w:id="644504116">
          <w:marLeft w:val="0"/>
          <w:marRight w:val="0"/>
          <w:marTop w:val="0"/>
          <w:marBottom w:val="0"/>
          <w:divBdr>
            <w:top w:val="none" w:sz="0" w:space="0" w:color="auto"/>
            <w:left w:val="none" w:sz="0" w:space="0" w:color="auto"/>
            <w:bottom w:val="none" w:sz="0" w:space="0" w:color="auto"/>
            <w:right w:val="none" w:sz="0" w:space="0" w:color="auto"/>
          </w:divBdr>
        </w:div>
        <w:div w:id="723724400">
          <w:marLeft w:val="0"/>
          <w:marRight w:val="0"/>
          <w:marTop w:val="0"/>
          <w:marBottom w:val="0"/>
          <w:divBdr>
            <w:top w:val="none" w:sz="0" w:space="0" w:color="auto"/>
            <w:left w:val="none" w:sz="0" w:space="0" w:color="auto"/>
            <w:bottom w:val="none" w:sz="0" w:space="0" w:color="auto"/>
            <w:right w:val="none" w:sz="0" w:space="0" w:color="auto"/>
          </w:divBdr>
        </w:div>
        <w:div w:id="1680153935">
          <w:marLeft w:val="0"/>
          <w:marRight w:val="0"/>
          <w:marTop w:val="0"/>
          <w:marBottom w:val="0"/>
          <w:divBdr>
            <w:top w:val="none" w:sz="0" w:space="0" w:color="auto"/>
            <w:left w:val="none" w:sz="0" w:space="0" w:color="auto"/>
            <w:bottom w:val="none" w:sz="0" w:space="0" w:color="auto"/>
            <w:right w:val="none" w:sz="0" w:space="0" w:color="auto"/>
          </w:divBdr>
        </w:div>
        <w:div w:id="2063405732">
          <w:marLeft w:val="0"/>
          <w:marRight w:val="0"/>
          <w:marTop w:val="0"/>
          <w:marBottom w:val="0"/>
          <w:divBdr>
            <w:top w:val="none" w:sz="0" w:space="0" w:color="auto"/>
            <w:left w:val="none" w:sz="0" w:space="0" w:color="auto"/>
            <w:bottom w:val="none" w:sz="0" w:space="0" w:color="auto"/>
            <w:right w:val="none" w:sz="0" w:space="0" w:color="auto"/>
          </w:divBdr>
        </w:div>
        <w:div w:id="961039647">
          <w:marLeft w:val="0"/>
          <w:marRight w:val="0"/>
          <w:marTop w:val="0"/>
          <w:marBottom w:val="0"/>
          <w:divBdr>
            <w:top w:val="none" w:sz="0" w:space="0" w:color="auto"/>
            <w:left w:val="none" w:sz="0" w:space="0" w:color="auto"/>
            <w:bottom w:val="none" w:sz="0" w:space="0" w:color="auto"/>
            <w:right w:val="none" w:sz="0" w:space="0" w:color="auto"/>
          </w:divBdr>
        </w:div>
        <w:div w:id="1013645863">
          <w:marLeft w:val="0"/>
          <w:marRight w:val="0"/>
          <w:marTop w:val="0"/>
          <w:marBottom w:val="0"/>
          <w:divBdr>
            <w:top w:val="none" w:sz="0" w:space="0" w:color="auto"/>
            <w:left w:val="none" w:sz="0" w:space="0" w:color="auto"/>
            <w:bottom w:val="none" w:sz="0" w:space="0" w:color="auto"/>
            <w:right w:val="none" w:sz="0" w:space="0" w:color="auto"/>
          </w:divBdr>
        </w:div>
        <w:div w:id="357318665">
          <w:marLeft w:val="0"/>
          <w:marRight w:val="0"/>
          <w:marTop w:val="0"/>
          <w:marBottom w:val="0"/>
          <w:divBdr>
            <w:top w:val="none" w:sz="0" w:space="0" w:color="auto"/>
            <w:left w:val="none" w:sz="0" w:space="0" w:color="auto"/>
            <w:bottom w:val="none" w:sz="0" w:space="0" w:color="auto"/>
            <w:right w:val="none" w:sz="0" w:space="0" w:color="auto"/>
          </w:divBdr>
        </w:div>
        <w:div w:id="653602464">
          <w:marLeft w:val="0"/>
          <w:marRight w:val="0"/>
          <w:marTop w:val="0"/>
          <w:marBottom w:val="0"/>
          <w:divBdr>
            <w:top w:val="none" w:sz="0" w:space="0" w:color="auto"/>
            <w:left w:val="none" w:sz="0" w:space="0" w:color="auto"/>
            <w:bottom w:val="none" w:sz="0" w:space="0" w:color="auto"/>
            <w:right w:val="none" w:sz="0" w:space="0" w:color="auto"/>
          </w:divBdr>
        </w:div>
        <w:div w:id="915239028">
          <w:marLeft w:val="0"/>
          <w:marRight w:val="0"/>
          <w:marTop w:val="0"/>
          <w:marBottom w:val="0"/>
          <w:divBdr>
            <w:top w:val="none" w:sz="0" w:space="0" w:color="auto"/>
            <w:left w:val="none" w:sz="0" w:space="0" w:color="auto"/>
            <w:bottom w:val="none" w:sz="0" w:space="0" w:color="auto"/>
            <w:right w:val="none" w:sz="0" w:space="0" w:color="auto"/>
          </w:divBdr>
        </w:div>
        <w:div w:id="1076828226">
          <w:marLeft w:val="0"/>
          <w:marRight w:val="0"/>
          <w:marTop w:val="0"/>
          <w:marBottom w:val="0"/>
          <w:divBdr>
            <w:top w:val="none" w:sz="0" w:space="0" w:color="auto"/>
            <w:left w:val="none" w:sz="0" w:space="0" w:color="auto"/>
            <w:bottom w:val="none" w:sz="0" w:space="0" w:color="auto"/>
            <w:right w:val="none" w:sz="0" w:space="0" w:color="auto"/>
          </w:divBdr>
        </w:div>
        <w:div w:id="886602679">
          <w:marLeft w:val="0"/>
          <w:marRight w:val="0"/>
          <w:marTop w:val="0"/>
          <w:marBottom w:val="0"/>
          <w:divBdr>
            <w:top w:val="none" w:sz="0" w:space="0" w:color="auto"/>
            <w:left w:val="none" w:sz="0" w:space="0" w:color="auto"/>
            <w:bottom w:val="none" w:sz="0" w:space="0" w:color="auto"/>
            <w:right w:val="none" w:sz="0" w:space="0" w:color="auto"/>
          </w:divBdr>
        </w:div>
        <w:div w:id="1145197484">
          <w:marLeft w:val="0"/>
          <w:marRight w:val="0"/>
          <w:marTop w:val="0"/>
          <w:marBottom w:val="0"/>
          <w:divBdr>
            <w:top w:val="none" w:sz="0" w:space="0" w:color="auto"/>
            <w:left w:val="none" w:sz="0" w:space="0" w:color="auto"/>
            <w:bottom w:val="none" w:sz="0" w:space="0" w:color="auto"/>
            <w:right w:val="none" w:sz="0" w:space="0" w:color="auto"/>
          </w:divBdr>
        </w:div>
        <w:div w:id="287473242">
          <w:marLeft w:val="0"/>
          <w:marRight w:val="0"/>
          <w:marTop w:val="0"/>
          <w:marBottom w:val="0"/>
          <w:divBdr>
            <w:top w:val="none" w:sz="0" w:space="0" w:color="auto"/>
            <w:left w:val="none" w:sz="0" w:space="0" w:color="auto"/>
            <w:bottom w:val="none" w:sz="0" w:space="0" w:color="auto"/>
            <w:right w:val="none" w:sz="0" w:space="0" w:color="auto"/>
          </w:divBdr>
          <w:divsChild>
            <w:div w:id="459960028">
              <w:marLeft w:val="0"/>
              <w:marRight w:val="0"/>
              <w:marTop w:val="0"/>
              <w:marBottom w:val="0"/>
              <w:divBdr>
                <w:top w:val="none" w:sz="0" w:space="0" w:color="auto"/>
                <w:left w:val="none" w:sz="0" w:space="0" w:color="auto"/>
                <w:bottom w:val="none" w:sz="0" w:space="0" w:color="auto"/>
                <w:right w:val="none" w:sz="0" w:space="0" w:color="auto"/>
              </w:divBdr>
              <w:divsChild>
                <w:div w:id="46297177">
                  <w:marLeft w:val="0"/>
                  <w:marRight w:val="0"/>
                  <w:marTop w:val="0"/>
                  <w:marBottom w:val="0"/>
                  <w:divBdr>
                    <w:top w:val="none" w:sz="0" w:space="0" w:color="auto"/>
                    <w:left w:val="none" w:sz="0" w:space="0" w:color="auto"/>
                    <w:bottom w:val="none" w:sz="0" w:space="0" w:color="auto"/>
                    <w:right w:val="none" w:sz="0" w:space="0" w:color="auto"/>
                  </w:divBdr>
                </w:div>
                <w:div w:id="616789951">
                  <w:marLeft w:val="0"/>
                  <w:marRight w:val="0"/>
                  <w:marTop w:val="0"/>
                  <w:marBottom w:val="0"/>
                  <w:divBdr>
                    <w:top w:val="none" w:sz="0" w:space="0" w:color="auto"/>
                    <w:left w:val="none" w:sz="0" w:space="0" w:color="auto"/>
                    <w:bottom w:val="none" w:sz="0" w:space="0" w:color="auto"/>
                    <w:right w:val="none" w:sz="0" w:space="0" w:color="auto"/>
                  </w:divBdr>
                </w:div>
                <w:div w:id="388266267">
                  <w:marLeft w:val="0"/>
                  <w:marRight w:val="0"/>
                  <w:marTop w:val="0"/>
                  <w:marBottom w:val="0"/>
                  <w:divBdr>
                    <w:top w:val="none" w:sz="0" w:space="0" w:color="auto"/>
                    <w:left w:val="none" w:sz="0" w:space="0" w:color="auto"/>
                    <w:bottom w:val="none" w:sz="0" w:space="0" w:color="auto"/>
                    <w:right w:val="none" w:sz="0" w:space="0" w:color="auto"/>
                  </w:divBdr>
                </w:div>
                <w:div w:id="790586595">
                  <w:marLeft w:val="0"/>
                  <w:marRight w:val="0"/>
                  <w:marTop w:val="0"/>
                  <w:marBottom w:val="0"/>
                  <w:divBdr>
                    <w:top w:val="none" w:sz="0" w:space="0" w:color="auto"/>
                    <w:left w:val="none" w:sz="0" w:space="0" w:color="auto"/>
                    <w:bottom w:val="none" w:sz="0" w:space="0" w:color="auto"/>
                    <w:right w:val="none" w:sz="0" w:space="0" w:color="auto"/>
                  </w:divBdr>
                </w:div>
                <w:div w:id="154035896">
                  <w:marLeft w:val="0"/>
                  <w:marRight w:val="0"/>
                  <w:marTop w:val="0"/>
                  <w:marBottom w:val="0"/>
                  <w:divBdr>
                    <w:top w:val="none" w:sz="0" w:space="0" w:color="auto"/>
                    <w:left w:val="none" w:sz="0" w:space="0" w:color="auto"/>
                    <w:bottom w:val="none" w:sz="0" w:space="0" w:color="auto"/>
                    <w:right w:val="none" w:sz="0" w:space="0" w:color="auto"/>
                  </w:divBdr>
                </w:div>
                <w:div w:id="901912385">
                  <w:marLeft w:val="0"/>
                  <w:marRight w:val="0"/>
                  <w:marTop w:val="0"/>
                  <w:marBottom w:val="0"/>
                  <w:divBdr>
                    <w:top w:val="none" w:sz="0" w:space="0" w:color="auto"/>
                    <w:left w:val="none" w:sz="0" w:space="0" w:color="auto"/>
                    <w:bottom w:val="none" w:sz="0" w:space="0" w:color="auto"/>
                    <w:right w:val="none" w:sz="0" w:space="0" w:color="auto"/>
                  </w:divBdr>
                </w:div>
                <w:div w:id="34821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50850">
      <w:bodyDiv w:val="1"/>
      <w:marLeft w:val="0"/>
      <w:marRight w:val="0"/>
      <w:marTop w:val="0"/>
      <w:marBottom w:val="0"/>
      <w:divBdr>
        <w:top w:val="none" w:sz="0" w:space="0" w:color="auto"/>
        <w:left w:val="none" w:sz="0" w:space="0" w:color="auto"/>
        <w:bottom w:val="none" w:sz="0" w:space="0" w:color="auto"/>
        <w:right w:val="none" w:sz="0" w:space="0" w:color="auto"/>
      </w:divBdr>
    </w:div>
    <w:div w:id="2116517781">
      <w:bodyDiv w:val="1"/>
      <w:marLeft w:val="0"/>
      <w:marRight w:val="0"/>
      <w:marTop w:val="0"/>
      <w:marBottom w:val="0"/>
      <w:divBdr>
        <w:top w:val="none" w:sz="0" w:space="0" w:color="auto"/>
        <w:left w:val="none" w:sz="0" w:space="0" w:color="auto"/>
        <w:bottom w:val="none" w:sz="0" w:space="0" w:color="auto"/>
        <w:right w:val="none" w:sz="0" w:space="0" w:color="auto"/>
      </w:divBdr>
      <w:divsChild>
        <w:div w:id="793210284">
          <w:marLeft w:val="0"/>
          <w:marRight w:val="0"/>
          <w:marTop w:val="0"/>
          <w:marBottom w:val="0"/>
          <w:divBdr>
            <w:top w:val="none" w:sz="0" w:space="0" w:color="auto"/>
            <w:left w:val="none" w:sz="0" w:space="0" w:color="auto"/>
            <w:bottom w:val="none" w:sz="0" w:space="0" w:color="auto"/>
            <w:right w:val="none" w:sz="0" w:space="0" w:color="auto"/>
          </w:divBdr>
          <w:divsChild>
            <w:div w:id="840585880">
              <w:marLeft w:val="0"/>
              <w:marRight w:val="0"/>
              <w:marTop w:val="0"/>
              <w:marBottom w:val="0"/>
              <w:divBdr>
                <w:top w:val="none" w:sz="0" w:space="0" w:color="auto"/>
                <w:left w:val="none" w:sz="0" w:space="0" w:color="auto"/>
                <w:bottom w:val="none" w:sz="0" w:space="0" w:color="auto"/>
                <w:right w:val="none" w:sz="0" w:space="0" w:color="auto"/>
              </w:divBdr>
              <w:divsChild>
                <w:div w:id="1319961084">
                  <w:marLeft w:val="0"/>
                  <w:marRight w:val="0"/>
                  <w:marTop w:val="30"/>
                  <w:marBottom w:val="0"/>
                  <w:divBdr>
                    <w:top w:val="none" w:sz="0" w:space="0" w:color="auto"/>
                    <w:left w:val="none" w:sz="0" w:space="0" w:color="auto"/>
                    <w:bottom w:val="none" w:sz="0" w:space="0" w:color="auto"/>
                    <w:right w:val="none" w:sz="0" w:space="0" w:color="auto"/>
                  </w:divBdr>
                  <w:divsChild>
                    <w:div w:id="32986661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150634615">
          <w:marLeft w:val="0"/>
          <w:marRight w:val="0"/>
          <w:marTop w:val="0"/>
          <w:marBottom w:val="0"/>
          <w:divBdr>
            <w:top w:val="none" w:sz="0" w:space="0" w:color="auto"/>
            <w:left w:val="none" w:sz="0" w:space="0" w:color="auto"/>
            <w:bottom w:val="none" w:sz="0" w:space="0" w:color="auto"/>
            <w:right w:val="none" w:sz="0" w:space="0" w:color="auto"/>
          </w:divBdr>
        </w:div>
        <w:div w:id="1368524841">
          <w:marLeft w:val="0"/>
          <w:marRight w:val="0"/>
          <w:marTop w:val="0"/>
          <w:marBottom w:val="0"/>
          <w:divBdr>
            <w:top w:val="none" w:sz="0" w:space="0" w:color="auto"/>
            <w:left w:val="none" w:sz="0" w:space="0" w:color="auto"/>
            <w:bottom w:val="none" w:sz="0" w:space="0" w:color="auto"/>
            <w:right w:val="none" w:sz="0" w:space="0" w:color="auto"/>
          </w:divBdr>
        </w:div>
      </w:divsChild>
    </w:div>
    <w:div w:id="2117674781">
      <w:bodyDiv w:val="1"/>
      <w:marLeft w:val="0"/>
      <w:marRight w:val="0"/>
      <w:marTop w:val="0"/>
      <w:marBottom w:val="0"/>
      <w:divBdr>
        <w:top w:val="none" w:sz="0" w:space="0" w:color="auto"/>
        <w:left w:val="none" w:sz="0" w:space="0" w:color="auto"/>
        <w:bottom w:val="none" w:sz="0" w:space="0" w:color="auto"/>
        <w:right w:val="none" w:sz="0" w:space="0" w:color="auto"/>
      </w:divBdr>
    </w:div>
    <w:div w:id="213674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2AE0E8-CA59-4914-9087-1F60A54A9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1069</Words>
  <Characters>5548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Shippers</dc:creator>
  <cp:keywords/>
  <dc:description/>
  <cp:lastModifiedBy>Admin</cp:lastModifiedBy>
  <cp:revision>7</cp:revision>
  <cp:lastPrinted>2019-11-07T11:22:00Z</cp:lastPrinted>
  <dcterms:created xsi:type="dcterms:W3CDTF">2019-10-30T15:16:00Z</dcterms:created>
  <dcterms:modified xsi:type="dcterms:W3CDTF">2019-11-07T11:23:00Z</dcterms:modified>
</cp:coreProperties>
</file>