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DFC09" w14:textId="27BC39CF" w:rsidR="00BA5BCF" w:rsidRDefault="00F70E0F" w:rsidP="00686F75">
      <w:pPr>
        <w:jc w:val="center"/>
      </w:pPr>
      <w:r>
        <w:t xml:space="preserve"> </w:t>
      </w:r>
      <w:r w:rsidR="00BA5BCF">
        <w:t xml:space="preserve"> </w:t>
      </w:r>
      <w:r w:rsidR="006A56FA">
        <w:rPr>
          <w:noProof/>
          <w:lang w:eastAsia="en-GB"/>
        </w:rPr>
        <w:drawing>
          <wp:inline distT="0" distB="0" distL="0" distR="0" wp14:anchorId="01EA33AD" wp14:editId="068B0B60">
            <wp:extent cx="11144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780A9BD0" w14:textId="77777777" w:rsidR="00BA5BCF" w:rsidRDefault="00BA5BCF" w:rsidP="00686F75"/>
    <w:p w14:paraId="4A0883C2" w14:textId="77777777" w:rsidR="00BA5BCF" w:rsidRPr="003A0884" w:rsidRDefault="00BA5BCF"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43B3736E" w14:textId="69BF724E" w:rsidR="00BA5BCF" w:rsidRDefault="00BA5BCF" w:rsidP="00686F75">
      <w:pPr>
        <w:pStyle w:val="Heading1"/>
        <w:jc w:val="center"/>
        <w:rPr>
          <w:b/>
          <w:bCs/>
          <w:color w:val="auto"/>
        </w:rPr>
      </w:pPr>
      <w:r w:rsidRPr="003A0884">
        <w:rPr>
          <w:b/>
          <w:bCs/>
          <w:color w:val="auto"/>
        </w:rPr>
        <w:t xml:space="preserve">MONDAY </w:t>
      </w:r>
      <w:r w:rsidR="00371D2A">
        <w:rPr>
          <w:b/>
          <w:bCs/>
          <w:color w:val="auto"/>
        </w:rPr>
        <w:t>19</w:t>
      </w:r>
      <w:r w:rsidR="00371D2A">
        <w:rPr>
          <w:b/>
          <w:bCs/>
          <w:color w:val="auto"/>
          <w:vertAlign w:val="superscript"/>
        </w:rPr>
        <w:t xml:space="preserve">TH </w:t>
      </w:r>
      <w:r w:rsidR="00371D2A">
        <w:rPr>
          <w:b/>
          <w:bCs/>
          <w:color w:val="auto"/>
        </w:rPr>
        <w:t>OCTOB</w:t>
      </w:r>
      <w:r>
        <w:rPr>
          <w:b/>
          <w:bCs/>
          <w:color w:val="auto"/>
        </w:rPr>
        <w:t>ER</w:t>
      </w:r>
      <w:r w:rsidRPr="003A0884">
        <w:rPr>
          <w:b/>
          <w:bCs/>
          <w:color w:val="auto"/>
        </w:rPr>
        <w:t xml:space="preserve"> 2020 </w:t>
      </w:r>
      <w:bookmarkStart w:id="0" w:name="_Hlk46231795"/>
      <w:r>
        <w:rPr>
          <w:b/>
          <w:bCs/>
          <w:color w:val="auto"/>
        </w:rPr>
        <w:t>– HELD REMOTELY USING ZOOM</w:t>
      </w:r>
      <w:bookmarkEnd w:id="0"/>
    </w:p>
    <w:p w14:paraId="56602783" w14:textId="77777777" w:rsidR="00BA5BCF" w:rsidRPr="005A4D0C" w:rsidRDefault="00BA5BCF" w:rsidP="005A4D0C"/>
    <w:p w14:paraId="41D8C3A7" w14:textId="1A4740FB" w:rsidR="00BA5BCF" w:rsidRDefault="00BA5BCF" w:rsidP="005A4D0C">
      <w:r>
        <w:t xml:space="preserve">MEETING LINK: </w:t>
      </w:r>
      <w:hyperlink r:id="rId8" w:history="1">
        <w:r w:rsidR="00E84CD9" w:rsidRPr="0056062A">
          <w:rPr>
            <w:rStyle w:val="Hyperlink"/>
            <w:color w:val="0070C0"/>
          </w:rPr>
          <w:t>https://zoom.us/j/92486075542?pwd=dGdKUTFSd3l2eWd5c29EL3B2dU9IZz09</w:t>
        </w:r>
      </w:hyperlink>
      <w:r w:rsidR="00E84CD9" w:rsidRPr="0056062A">
        <w:rPr>
          <w:color w:val="0070C0"/>
        </w:rPr>
        <w:t xml:space="preserve"> </w:t>
      </w:r>
    </w:p>
    <w:p w14:paraId="33D6A932" w14:textId="1E140F24" w:rsidR="00BA5BCF" w:rsidRDefault="00BA5BCF" w:rsidP="005A4D0C">
      <w:r>
        <w:t xml:space="preserve">MEETING ID: </w:t>
      </w:r>
      <w:r w:rsidR="00E84CD9">
        <w:t>924</w:t>
      </w:r>
      <w:r>
        <w:t xml:space="preserve"> 86</w:t>
      </w:r>
      <w:r w:rsidR="00E84CD9">
        <w:t>07</w:t>
      </w:r>
      <w:r>
        <w:t xml:space="preserve"> </w:t>
      </w:r>
      <w:r w:rsidR="00E84CD9">
        <w:t>5542</w:t>
      </w:r>
      <w:r>
        <w:t xml:space="preserve">   </w:t>
      </w:r>
      <w:proofErr w:type="gramStart"/>
      <w:r>
        <w:t>PASSCODE</w:t>
      </w:r>
      <w:proofErr w:type="gramEnd"/>
      <w:r>
        <w:t xml:space="preserve">: </w:t>
      </w:r>
      <w:r w:rsidR="00E84CD9">
        <w:t>450843</w:t>
      </w:r>
    </w:p>
    <w:p w14:paraId="4D25C099" w14:textId="24E2EF9D" w:rsidR="00BA5BCF" w:rsidRPr="00BB344B" w:rsidRDefault="00BA5BCF" w:rsidP="00274231">
      <w:pPr>
        <w:pStyle w:val="Heading2"/>
        <w:rPr>
          <w:color w:val="auto"/>
          <w:sz w:val="24"/>
          <w:szCs w:val="24"/>
        </w:rPr>
      </w:pPr>
      <w:r w:rsidRPr="003A0884">
        <w:rPr>
          <w:color w:val="auto"/>
          <w:sz w:val="24"/>
          <w:szCs w:val="24"/>
        </w:rPr>
        <w:t>You are hereby</w:t>
      </w:r>
      <w:r w:rsidRPr="003A0884">
        <w:rPr>
          <w:color w:val="auto"/>
          <w:sz w:val="20"/>
          <w:szCs w:val="20"/>
        </w:rPr>
        <w:t xml:space="preserve"> </w:t>
      </w:r>
      <w:r w:rsidRPr="003A0884">
        <w:rPr>
          <w:b/>
          <w:bCs/>
          <w:color w:val="auto"/>
          <w:sz w:val="24"/>
          <w:szCs w:val="24"/>
        </w:rPr>
        <w:t xml:space="preserve">SUMMONED </w:t>
      </w:r>
      <w:r w:rsidRPr="003A0884">
        <w:rPr>
          <w:color w:val="auto"/>
          <w:sz w:val="24"/>
          <w:szCs w:val="24"/>
        </w:rPr>
        <w:t>to attend the</w:t>
      </w:r>
      <w:r>
        <w:rPr>
          <w:color w:val="auto"/>
          <w:sz w:val="24"/>
          <w:szCs w:val="24"/>
        </w:rPr>
        <w:t xml:space="preserve"> </w:t>
      </w:r>
      <w:r>
        <w:rPr>
          <w:b/>
          <w:bCs/>
          <w:color w:val="auto"/>
          <w:sz w:val="24"/>
          <w:szCs w:val="24"/>
        </w:rPr>
        <w:t>Planning</w:t>
      </w:r>
      <w:r w:rsidRPr="003A0884">
        <w:rPr>
          <w:b/>
          <w:bCs/>
          <w:color w:val="auto"/>
          <w:sz w:val="24"/>
          <w:szCs w:val="24"/>
        </w:rPr>
        <w:t xml:space="preserve"> Committee</w:t>
      </w:r>
      <w:r w:rsidRPr="003A0884">
        <w:rPr>
          <w:color w:val="auto"/>
          <w:sz w:val="24"/>
          <w:szCs w:val="24"/>
        </w:rPr>
        <w:t>, which is to be held</w:t>
      </w:r>
      <w:r>
        <w:rPr>
          <w:color w:val="auto"/>
          <w:sz w:val="24"/>
          <w:szCs w:val="24"/>
        </w:rPr>
        <w:t xml:space="preserve"> </w:t>
      </w:r>
      <w:bookmarkStart w:id="1" w:name="_Hlk46232596"/>
      <w:r>
        <w:rPr>
          <w:color w:val="auto"/>
          <w:sz w:val="24"/>
          <w:szCs w:val="24"/>
        </w:rPr>
        <w:t>using remote meeting service Zoom</w:t>
      </w:r>
      <w:r w:rsidRPr="00BB344B">
        <w:rPr>
          <w:color w:val="auto"/>
          <w:sz w:val="24"/>
          <w:szCs w:val="24"/>
        </w:rPr>
        <w:t xml:space="preserve"> </w:t>
      </w:r>
      <w:bookmarkEnd w:id="1"/>
      <w:r w:rsidRPr="00BB344B">
        <w:rPr>
          <w:color w:val="auto"/>
          <w:sz w:val="24"/>
          <w:szCs w:val="24"/>
        </w:rPr>
        <w:t xml:space="preserve">on </w:t>
      </w:r>
      <w:r w:rsidRPr="00BB344B">
        <w:rPr>
          <w:b/>
          <w:bCs/>
          <w:color w:val="auto"/>
          <w:sz w:val="24"/>
          <w:szCs w:val="24"/>
        </w:rPr>
        <w:t xml:space="preserve">Monday </w:t>
      </w:r>
      <w:r w:rsidR="00371D2A">
        <w:rPr>
          <w:b/>
          <w:bCs/>
          <w:color w:val="auto"/>
          <w:sz w:val="24"/>
          <w:szCs w:val="24"/>
        </w:rPr>
        <w:t>19</w:t>
      </w:r>
      <w:r w:rsidR="00371D2A" w:rsidRPr="00371D2A">
        <w:rPr>
          <w:b/>
          <w:bCs/>
          <w:color w:val="auto"/>
          <w:sz w:val="24"/>
          <w:szCs w:val="24"/>
          <w:vertAlign w:val="superscript"/>
        </w:rPr>
        <w:t>th</w:t>
      </w:r>
      <w:r w:rsidR="00371D2A">
        <w:rPr>
          <w:b/>
          <w:bCs/>
          <w:color w:val="auto"/>
          <w:sz w:val="24"/>
          <w:szCs w:val="24"/>
        </w:rPr>
        <w:t xml:space="preserve"> Octob</w:t>
      </w:r>
      <w:r>
        <w:rPr>
          <w:b/>
          <w:bCs/>
          <w:color w:val="auto"/>
          <w:sz w:val="24"/>
          <w:szCs w:val="24"/>
        </w:rPr>
        <w:t xml:space="preserve">er </w:t>
      </w:r>
      <w:r w:rsidRPr="00BB344B">
        <w:rPr>
          <w:b/>
          <w:bCs/>
          <w:color w:val="auto"/>
          <w:sz w:val="24"/>
          <w:szCs w:val="24"/>
        </w:rPr>
        <w:t xml:space="preserve">2020 </w:t>
      </w:r>
      <w:r w:rsidRPr="00BB344B">
        <w:rPr>
          <w:color w:val="auto"/>
          <w:sz w:val="24"/>
          <w:szCs w:val="24"/>
        </w:rPr>
        <w:t xml:space="preserve">at </w:t>
      </w:r>
      <w:r>
        <w:rPr>
          <w:b/>
          <w:bCs/>
          <w:color w:val="auto"/>
          <w:sz w:val="24"/>
          <w:szCs w:val="24"/>
        </w:rPr>
        <w:t>10.00am</w:t>
      </w:r>
      <w:r w:rsidRPr="00BB344B">
        <w:rPr>
          <w:color w:val="auto"/>
          <w:sz w:val="24"/>
          <w:szCs w:val="24"/>
        </w:rPr>
        <w:t xml:space="preserve"> for the purpose of transacting the following business:  </w:t>
      </w:r>
    </w:p>
    <w:p w14:paraId="3C5A9AD4" w14:textId="77777777" w:rsidR="00BA5BCF" w:rsidRDefault="00BA5BCF" w:rsidP="00274231">
      <w:pPr>
        <w:rPr>
          <w:sz w:val="24"/>
          <w:szCs w:val="24"/>
        </w:rPr>
      </w:pPr>
    </w:p>
    <w:p w14:paraId="7AF28A68" w14:textId="77777777" w:rsidR="00BA5BCF" w:rsidRPr="00274231" w:rsidRDefault="00BA5BCF" w:rsidP="005A4D0C">
      <w:pPr>
        <w:keepNext/>
        <w:keepLines/>
        <w:spacing w:before="40" w:after="0"/>
        <w:outlineLvl w:val="2"/>
        <w:rPr>
          <w:rFonts w:ascii="Calibri Light" w:hAnsi="Calibri Light"/>
          <w:sz w:val="24"/>
          <w:szCs w:val="24"/>
        </w:rPr>
      </w:pPr>
      <w:r w:rsidRPr="00274231">
        <w:rPr>
          <w:rFonts w:ascii="Calibri Light" w:hAnsi="Calibri Light"/>
          <w:b/>
          <w:bCs/>
          <w:sz w:val="24"/>
          <w:szCs w:val="24"/>
        </w:rPr>
        <w:t xml:space="preserve">Committee Members: </w:t>
      </w:r>
      <w:r w:rsidRPr="00274231">
        <w:rPr>
          <w:rFonts w:ascii="Calibri Light" w:hAnsi="Calibri Light"/>
          <w:sz w:val="24"/>
          <w:szCs w:val="24"/>
        </w:rPr>
        <w:t xml:space="preserve">Councillors </w:t>
      </w:r>
      <w:r>
        <w:rPr>
          <w:rFonts w:ascii="Calibri Light" w:hAnsi="Calibri Light"/>
          <w:sz w:val="24"/>
          <w:szCs w:val="24"/>
        </w:rPr>
        <w:t>G Allen</w:t>
      </w:r>
      <w:r w:rsidRPr="00274231">
        <w:rPr>
          <w:rFonts w:ascii="Calibri Light" w:hAnsi="Calibri Light"/>
          <w:sz w:val="24"/>
          <w:szCs w:val="24"/>
        </w:rPr>
        <w:t xml:space="preserve"> (Chair), </w:t>
      </w:r>
      <w:r>
        <w:rPr>
          <w:rFonts w:ascii="Calibri Light" w:hAnsi="Calibri Light"/>
          <w:sz w:val="24"/>
          <w:szCs w:val="24"/>
        </w:rPr>
        <w:t>R Hendriksen</w:t>
      </w:r>
      <w:r w:rsidRPr="00274231">
        <w:rPr>
          <w:rFonts w:ascii="Calibri Light" w:hAnsi="Calibri Light"/>
          <w:sz w:val="24"/>
          <w:szCs w:val="24"/>
        </w:rPr>
        <w:t xml:space="preserve"> (Deputy Chair), </w:t>
      </w:r>
      <w:smartTag w:uri="urn:schemas-microsoft-com:office:smarttags" w:element="place">
        <w:r>
          <w:rPr>
            <w:rFonts w:ascii="Calibri Light" w:hAnsi="Calibri Light"/>
            <w:sz w:val="24"/>
            <w:szCs w:val="24"/>
          </w:rPr>
          <w:t>S Collinson</w:t>
        </w:r>
      </w:smartTag>
      <w:r>
        <w:rPr>
          <w:rFonts w:ascii="Calibri Light" w:hAnsi="Calibri Light"/>
          <w:sz w:val="24"/>
          <w:szCs w:val="24"/>
        </w:rPr>
        <w:t>, J Hodgson, C Luker, P Paine and V Trow.</w:t>
      </w:r>
    </w:p>
    <w:p w14:paraId="45B4BE5A" w14:textId="77777777" w:rsidR="00BA5BCF" w:rsidRPr="00BB344B" w:rsidRDefault="00BA5BCF" w:rsidP="00274231">
      <w:pPr>
        <w:rPr>
          <w:sz w:val="24"/>
          <w:szCs w:val="24"/>
        </w:rPr>
      </w:pPr>
    </w:p>
    <w:p w14:paraId="41F7653A" w14:textId="77777777" w:rsidR="00BA5BCF" w:rsidRPr="007A6782" w:rsidRDefault="00BA5BCF" w:rsidP="00274231">
      <w:pPr>
        <w:pStyle w:val="Heading3"/>
        <w:numPr>
          <w:ilvl w:val="0"/>
          <w:numId w:val="1"/>
        </w:numPr>
        <w:ind w:left="0"/>
        <w:rPr>
          <w:b/>
          <w:bCs/>
          <w:color w:val="auto"/>
        </w:rPr>
      </w:pPr>
      <w:r w:rsidRPr="007A6782">
        <w:rPr>
          <w:b/>
          <w:bCs/>
          <w:color w:val="auto"/>
        </w:rPr>
        <w:t>APOLOGIES FOR ABSENCE</w:t>
      </w:r>
    </w:p>
    <w:p w14:paraId="4AF33670" w14:textId="77777777" w:rsidR="00BA5BCF" w:rsidRPr="006A56FA" w:rsidRDefault="00BA5BCF" w:rsidP="00274231">
      <w:pPr>
        <w:rPr>
          <w:rFonts w:asciiTheme="minorHAnsi" w:hAnsiTheme="minorHAnsi" w:cstheme="minorHAnsi"/>
        </w:rPr>
      </w:pPr>
      <w:r w:rsidRPr="006A56FA">
        <w:rPr>
          <w:rFonts w:asciiTheme="minorHAnsi" w:hAnsiTheme="minorHAnsi" w:cstheme="minorHAnsi"/>
        </w:rPr>
        <w:t>To receive apologies and to confirm that any absence has the approval of the Council.</w:t>
      </w:r>
    </w:p>
    <w:p w14:paraId="6F7C54C1" w14:textId="77777777" w:rsidR="00BA5BCF" w:rsidRPr="006A56FA" w:rsidRDefault="00BA5BCF" w:rsidP="00274231">
      <w:pPr>
        <w:rPr>
          <w:rFonts w:asciiTheme="minorHAnsi" w:hAnsiTheme="minorHAnsi" w:cstheme="minorHAnsi"/>
        </w:rPr>
      </w:pPr>
      <w:r w:rsidRPr="006A56FA">
        <w:rPr>
          <w:rFonts w:asciiTheme="minorHAnsi" w:hAnsiTheme="minorHAnsi" w:cstheme="minorHAnsi"/>
          <w:bCs/>
          <w:i/>
          <w:iCs/>
        </w:rPr>
        <w:t>The Committee will adjourn for the following items:</w:t>
      </w:r>
    </w:p>
    <w:p w14:paraId="0FCC69CD" w14:textId="77777777" w:rsidR="00BA5BCF" w:rsidRPr="007A6782" w:rsidRDefault="00BA5BCF" w:rsidP="00274231">
      <w:pPr>
        <w:pStyle w:val="Heading3"/>
        <w:rPr>
          <w:b/>
          <w:bCs/>
          <w:color w:val="auto"/>
        </w:rPr>
      </w:pPr>
      <w:r w:rsidRPr="007A6782">
        <w:rPr>
          <w:b/>
          <w:bCs/>
          <w:color w:val="auto"/>
        </w:rPr>
        <w:t>PUBLIC QUESTION TIME</w:t>
      </w:r>
    </w:p>
    <w:p w14:paraId="3003905A" w14:textId="77777777" w:rsidR="00BA5BCF" w:rsidRPr="006A56FA" w:rsidRDefault="00BA5BCF" w:rsidP="00274231">
      <w:pPr>
        <w:rPr>
          <w:rFonts w:asciiTheme="minorHAnsi" w:hAnsiTheme="minorHAnsi" w:cstheme="minorHAnsi"/>
        </w:rPr>
      </w:pPr>
      <w:r w:rsidRPr="006A56FA">
        <w:rPr>
          <w:rFonts w:asciiTheme="minorHAnsi" w:hAnsiTheme="minorHAnsi" w:cstheme="minorHAnsi"/>
        </w:rPr>
        <w:t>A period of 15 minutes will be allowed for members of the public to ask questions or make comment regarding the work of the Committee or other items that affect Totnes.</w:t>
      </w:r>
    </w:p>
    <w:p w14:paraId="13C58CFD" w14:textId="77777777" w:rsidR="00BA5BCF" w:rsidRPr="006A56FA" w:rsidRDefault="00BA5BCF" w:rsidP="00274231">
      <w:pPr>
        <w:rPr>
          <w:rFonts w:asciiTheme="minorHAnsi" w:hAnsiTheme="minorHAnsi" w:cstheme="minorHAnsi"/>
          <w:bCs/>
          <w:i/>
          <w:iCs/>
        </w:rPr>
      </w:pPr>
      <w:r w:rsidRPr="006A56FA">
        <w:rPr>
          <w:rFonts w:asciiTheme="minorHAnsi" w:hAnsiTheme="minorHAnsi" w:cstheme="minorHAnsi"/>
          <w:bCs/>
          <w:i/>
          <w:iCs/>
        </w:rPr>
        <w:t>The Committee will convene to consider the following items:</w:t>
      </w:r>
    </w:p>
    <w:p w14:paraId="1CBE738B" w14:textId="77777777" w:rsidR="00BA5BCF" w:rsidRPr="007A6782" w:rsidRDefault="00BA5BCF" w:rsidP="00274231">
      <w:pPr>
        <w:pStyle w:val="Heading3"/>
        <w:numPr>
          <w:ilvl w:val="0"/>
          <w:numId w:val="1"/>
        </w:numPr>
        <w:ind w:left="0"/>
        <w:rPr>
          <w:b/>
          <w:bCs/>
          <w:color w:val="auto"/>
        </w:rPr>
      </w:pPr>
      <w:r w:rsidRPr="007A6782">
        <w:rPr>
          <w:b/>
          <w:bCs/>
          <w:color w:val="auto"/>
        </w:rPr>
        <w:t>CONFIRMATION OF MINUTES</w:t>
      </w:r>
    </w:p>
    <w:p w14:paraId="516366B9" w14:textId="0331F771" w:rsidR="00BA5BCF" w:rsidRPr="006A56FA" w:rsidRDefault="00BA5BCF" w:rsidP="00274231">
      <w:pPr>
        <w:rPr>
          <w:rFonts w:asciiTheme="minorHAnsi" w:hAnsiTheme="minorHAnsi" w:cstheme="minorHAnsi"/>
        </w:rPr>
      </w:pPr>
      <w:r w:rsidRPr="006A56FA">
        <w:rPr>
          <w:rFonts w:asciiTheme="minorHAnsi" w:hAnsiTheme="minorHAnsi" w:cstheme="minorHAnsi"/>
        </w:rPr>
        <w:t xml:space="preserve">To update on any matters arising from the minutes of </w:t>
      </w:r>
      <w:r w:rsidR="00371D2A">
        <w:rPr>
          <w:rFonts w:asciiTheme="minorHAnsi" w:hAnsiTheme="minorHAnsi" w:cstheme="minorHAnsi"/>
        </w:rPr>
        <w:t>21</w:t>
      </w:r>
      <w:r w:rsidR="00371D2A" w:rsidRPr="00371D2A">
        <w:rPr>
          <w:rFonts w:asciiTheme="minorHAnsi" w:hAnsiTheme="minorHAnsi" w:cstheme="minorHAnsi"/>
          <w:vertAlign w:val="superscript"/>
        </w:rPr>
        <w:t>st</w:t>
      </w:r>
      <w:r w:rsidR="00371D2A">
        <w:rPr>
          <w:rFonts w:asciiTheme="minorHAnsi" w:hAnsiTheme="minorHAnsi" w:cstheme="minorHAnsi"/>
        </w:rPr>
        <w:t xml:space="preserve"> September</w:t>
      </w:r>
      <w:r w:rsidRPr="006A56FA">
        <w:rPr>
          <w:rFonts w:asciiTheme="minorHAnsi" w:hAnsiTheme="minorHAnsi" w:cstheme="minorHAnsi"/>
        </w:rPr>
        <w:t xml:space="preserve"> 2020. (Note: already agreed through Full Council.) Document enclosed.</w:t>
      </w:r>
    </w:p>
    <w:p w14:paraId="6D68AF21" w14:textId="77777777" w:rsidR="00BA5BCF" w:rsidRPr="007A6782" w:rsidRDefault="00BA5BCF" w:rsidP="00E04423">
      <w:pPr>
        <w:pStyle w:val="Heading3"/>
        <w:numPr>
          <w:ilvl w:val="0"/>
          <w:numId w:val="1"/>
        </w:numPr>
        <w:ind w:left="0"/>
        <w:rPr>
          <w:b/>
          <w:bCs/>
          <w:color w:val="auto"/>
        </w:rPr>
      </w:pPr>
      <w:r>
        <w:rPr>
          <w:b/>
          <w:bCs/>
          <w:color w:val="auto"/>
        </w:rPr>
        <w:t>TREE WORKS APPLICATIONS</w:t>
      </w:r>
    </w:p>
    <w:p w14:paraId="641382B7" w14:textId="77777777" w:rsidR="00BA5BCF" w:rsidRPr="006A56FA" w:rsidRDefault="00BA5BCF" w:rsidP="00E04423">
      <w:pPr>
        <w:rPr>
          <w:rFonts w:asciiTheme="minorHAnsi" w:hAnsiTheme="minorHAnsi" w:cstheme="minorHAnsi"/>
          <w:bCs/>
        </w:rPr>
      </w:pPr>
      <w:r w:rsidRPr="006A56FA">
        <w:rPr>
          <w:rFonts w:asciiTheme="minorHAnsi" w:hAnsiTheme="minorHAnsi" w:cstheme="minorHAnsi"/>
          <w:bCs/>
        </w:rPr>
        <w:t>To make recommendations on the following tree works applications:</w:t>
      </w:r>
    </w:p>
    <w:p w14:paraId="5B8A9EE4" w14:textId="6B6ED120" w:rsidR="00BA5BCF" w:rsidRPr="006A56FA" w:rsidRDefault="00BA5BCF" w:rsidP="00E04423">
      <w:pPr>
        <w:rPr>
          <w:rFonts w:asciiTheme="minorHAnsi" w:hAnsiTheme="minorHAnsi" w:cstheme="minorHAnsi"/>
        </w:rPr>
      </w:pPr>
      <w:bookmarkStart w:id="2" w:name="_Hlk52972305"/>
      <w:r w:rsidRPr="006A56FA">
        <w:rPr>
          <w:rFonts w:asciiTheme="minorHAnsi" w:hAnsiTheme="minorHAnsi" w:cstheme="minorHAnsi"/>
        </w:rPr>
        <w:t>3a) 2</w:t>
      </w:r>
      <w:r w:rsidR="00650D83">
        <w:rPr>
          <w:rFonts w:asciiTheme="minorHAnsi" w:hAnsiTheme="minorHAnsi" w:cstheme="minorHAnsi"/>
        </w:rPr>
        <w:t>854/</w:t>
      </w:r>
      <w:r w:rsidRPr="006A56FA">
        <w:rPr>
          <w:rFonts w:asciiTheme="minorHAnsi" w:hAnsiTheme="minorHAnsi" w:cstheme="minorHAnsi"/>
        </w:rPr>
        <w:t xml:space="preserve">20/TCA – </w:t>
      </w:r>
      <w:r w:rsidR="00650D83" w:rsidRPr="00650D83">
        <w:rPr>
          <w:rFonts w:asciiTheme="minorHAnsi" w:hAnsiTheme="minorHAnsi" w:cstheme="minorHAnsi"/>
        </w:rPr>
        <w:t>T1: Hornbeam - Crown height reduction by up to 1m and reduction by up to 0.5m on all sides to maintain growth. T2: Beech - Crown height reduction by up to 1.5m and reduction by up to 1.5m on all sides to maintain growth and canopy shape. T3: Sweet Gum - Crown raise to 3m from ground level. T4, T5 &amp; T6: Cherry Laurel - Fell and replace in more suitable location, trees overpowering garden. T7: Beech - Crown raise to 4m from ground level. T8: Crown rai</w:t>
      </w:r>
      <w:r w:rsidR="00650D83">
        <w:rPr>
          <w:rFonts w:asciiTheme="minorHAnsi" w:hAnsiTheme="minorHAnsi" w:cstheme="minorHAnsi"/>
        </w:rPr>
        <w:t>s</w:t>
      </w:r>
      <w:r w:rsidR="00650D83" w:rsidRPr="00650D83">
        <w:rPr>
          <w:rFonts w:asciiTheme="minorHAnsi" w:hAnsiTheme="minorHAnsi" w:cstheme="minorHAnsi"/>
        </w:rPr>
        <w:t>e to 2.5m from ground level.</w:t>
      </w:r>
      <w:r w:rsidR="00650D83">
        <w:rPr>
          <w:rFonts w:asciiTheme="minorHAnsi" w:hAnsiTheme="minorHAnsi" w:cstheme="minorHAnsi"/>
        </w:rPr>
        <w:t xml:space="preserve"> </w:t>
      </w:r>
      <w:r w:rsidRPr="006A56FA">
        <w:rPr>
          <w:rFonts w:asciiTheme="minorHAnsi" w:hAnsiTheme="minorHAnsi" w:cstheme="minorHAnsi"/>
        </w:rPr>
        <w:t>W</w:t>
      </w:r>
      <w:r w:rsidR="00650D83">
        <w:rPr>
          <w:rFonts w:asciiTheme="minorHAnsi" w:hAnsiTheme="minorHAnsi" w:cstheme="minorHAnsi"/>
        </w:rPr>
        <w:t>oodlands One, Pomeroy Villas, Bridgetown,</w:t>
      </w:r>
      <w:r w:rsidRPr="006A56FA">
        <w:rPr>
          <w:rFonts w:asciiTheme="minorHAnsi" w:hAnsiTheme="minorHAnsi" w:cstheme="minorHAnsi"/>
        </w:rPr>
        <w:t xml:space="preserve"> Totnes, TQ9 5</w:t>
      </w:r>
      <w:r w:rsidR="00650D83">
        <w:rPr>
          <w:rFonts w:asciiTheme="minorHAnsi" w:hAnsiTheme="minorHAnsi" w:cstheme="minorHAnsi"/>
        </w:rPr>
        <w:t>BE</w:t>
      </w:r>
      <w:r w:rsidRPr="006A56FA">
        <w:rPr>
          <w:rFonts w:asciiTheme="minorHAnsi" w:hAnsiTheme="minorHAnsi" w:cstheme="minorHAnsi"/>
        </w:rPr>
        <w:t xml:space="preserve">. </w:t>
      </w:r>
      <w:bookmarkEnd w:id="2"/>
      <w:r w:rsidRPr="006A56FA">
        <w:rPr>
          <w:rFonts w:asciiTheme="minorHAnsi" w:hAnsiTheme="minorHAnsi" w:cstheme="minorHAnsi"/>
        </w:rPr>
        <w:t>See</w:t>
      </w:r>
      <w:r w:rsidR="00650D83">
        <w:rPr>
          <w:rFonts w:asciiTheme="minorHAnsi" w:hAnsiTheme="minorHAnsi" w:cstheme="minorHAnsi"/>
        </w:rPr>
        <w:t xml:space="preserve"> </w:t>
      </w:r>
      <w:hyperlink r:id="rId9" w:history="1">
        <w:r w:rsidR="006A49F3" w:rsidRPr="006A49F3">
          <w:rPr>
            <w:color w:val="0070C0"/>
            <w:u w:val="single"/>
          </w:rPr>
          <w:t>http://apps.southhams.gov.uk/PlanningSearchMVC/Home/Details/202854</w:t>
        </w:r>
      </w:hyperlink>
      <w:r w:rsidR="006A49F3">
        <w:t xml:space="preserve"> </w:t>
      </w:r>
    </w:p>
    <w:p w14:paraId="0DB69AA7" w14:textId="05EE23FC" w:rsidR="00BA5BCF" w:rsidRDefault="00BA5BCF" w:rsidP="00E04423">
      <w:pPr>
        <w:rPr>
          <w:rFonts w:asciiTheme="minorHAnsi" w:hAnsiTheme="minorHAnsi" w:cstheme="minorHAnsi"/>
        </w:rPr>
      </w:pPr>
      <w:r w:rsidRPr="006A56FA">
        <w:rPr>
          <w:rFonts w:asciiTheme="minorHAnsi" w:hAnsiTheme="minorHAnsi" w:cstheme="minorHAnsi"/>
        </w:rPr>
        <w:lastRenderedPageBreak/>
        <w:t xml:space="preserve">3b) </w:t>
      </w:r>
      <w:bookmarkStart w:id="3" w:name="_Hlk52972326"/>
      <w:r w:rsidR="005800E6">
        <w:rPr>
          <w:rFonts w:asciiTheme="minorHAnsi" w:hAnsiTheme="minorHAnsi" w:cstheme="minorHAnsi"/>
        </w:rPr>
        <w:t>3111/20/</w:t>
      </w:r>
      <w:r w:rsidRPr="006A56FA">
        <w:rPr>
          <w:rFonts w:asciiTheme="minorHAnsi" w:hAnsiTheme="minorHAnsi" w:cstheme="minorHAnsi"/>
        </w:rPr>
        <w:t xml:space="preserve">TCA – </w:t>
      </w:r>
      <w:r w:rsidR="005800E6" w:rsidRPr="005800E6">
        <w:rPr>
          <w:rFonts w:asciiTheme="minorHAnsi" w:hAnsiTheme="minorHAnsi" w:cstheme="minorHAnsi"/>
        </w:rPr>
        <w:t>T1, T2, T3 and T4: Ash - Fell and remove. Trees showing signs of ash dieback.</w:t>
      </w:r>
      <w:r w:rsidR="005800E6">
        <w:rPr>
          <w:rFonts w:asciiTheme="minorHAnsi" w:hAnsiTheme="minorHAnsi" w:cstheme="minorHAnsi"/>
        </w:rPr>
        <w:t>29 Fore Street</w:t>
      </w:r>
      <w:r w:rsidRPr="006A56FA">
        <w:rPr>
          <w:rFonts w:asciiTheme="minorHAnsi" w:hAnsiTheme="minorHAnsi" w:cstheme="minorHAnsi"/>
        </w:rPr>
        <w:t>, Totnes, TQ9 5</w:t>
      </w:r>
      <w:r w:rsidR="005800E6">
        <w:rPr>
          <w:rFonts w:asciiTheme="minorHAnsi" w:hAnsiTheme="minorHAnsi" w:cstheme="minorHAnsi"/>
        </w:rPr>
        <w:t>HN</w:t>
      </w:r>
      <w:bookmarkEnd w:id="3"/>
      <w:r w:rsidRPr="006A56FA">
        <w:rPr>
          <w:rFonts w:asciiTheme="minorHAnsi" w:hAnsiTheme="minorHAnsi" w:cstheme="minorHAnsi"/>
        </w:rPr>
        <w:t xml:space="preserve">. </w:t>
      </w:r>
      <w:r w:rsidR="006A56FA">
        <w:rPr>
          <w:rFonts w:asciiTheme="minorHAnsi" w:hAnsiTheme="minorHAnsi" w:cstheme="minorHAnsi"/>
        </w:rPr>
        <w:t xml:space="preserve">See </w:t>
      </w:r>
      <w:hyperlink r:id="rId10" w:history="1">
        <w:r w:rsidR="005800E6" w:rsidRPr="0056062A">
          <w:rPr>
            <w:rStyle w:val="Hyperlink"/>
            <w:rFonts w:asciiTheme="minorHAnsi" w:hAnsiTheme="minorHAnsi" w:cstheme="minorHAnsi"/>
            <w:color w:val="0070C0"/>
          </w:rPr>
          <w:t>http://apps.southhams.gov.uk/PlanningSearchMVC/Home/Details/203111</w:t>
        </w:r>
      </w:hyperlink>
      <w:r w:rsidR="005800E6" w:rsidRPr="0056062A">
        <w:rPr>
          <w:rFonts w:asciiTheme="minorHAnsi" w:hAnsiTheme="minorHAnsi" w:cstheme="minorHAnsi"/>
          <w:color w:val="0070C0"/>
        </w:rPr>
        <w:t xml:space="preserve"> </w:t>
      </w:r>
    </w:p>
    <w:p w14:paraId="3157A002" w14:textId="77777777" w:rsidR="00BA5BCF" w:rsidRPr="007A6782" w:rsidRDefault="00BA5BCF" w:rsidP="00274231">
      <w:pPr>
        <w:pStyle w:val="Heading3"/>
        <w:numPr>
          <w:ilvl w:val="0"/>
          <w:numId w:val="1"/>
        </w:numPr>
        <w:ind w:left="0"/>
        <w:rPr>
          <w:b/>
          <w:bCs/>
          <w:color w:val="auto"/>
        </w:rPr>
      </w:pPr>
      <w:r w:rsidRPr="007A6782">
        <w:rPr>
          <w:b/>
          <w:bCs/>
          <w:color w:val="auto"/>
        </w:rPr>
        <w:t>PLANNING APPLICATIONS</w:t>
      </w:r>
    </w:p>
    <w:p w14:paraId="09A22E11" w14:textId="77777777" w:rsidR="00BA5BCF" w:rsidRPr="00757CD8" w:rsidRDefault="00BA5BCF" w:rsidP="00274231">
      <w:pPr>
        <w:rPr>
          <w:rFonts w:cs="Calibri"/>
          <w:bCs/>
          <w:sz w:val="24"/>
          <w:szCs w:val="24"/>
        </w:rPr>
      </w:pPr>
      <w:r w:rsidRPr="00757CD8">
        <w:rPr>
          <w:rFonts w:cs="Calibri"/>
          <w:bCs/>
          <w:sz w:val="24"/>
          <w:szCs w:val="24"/>
        </w:rPr>
        <w:t>To make recommendations on the following planning applications:</w:t>
      </w:r>
    </w:p>
    <w:p w14:paraId="6E1E492C" w14:textId="21B54AC9" w:rsidR="0056062A" w:rsidRDefault="00BA5BCF" w:rsidP="0056062A">
      <w:pPr>
        <w:rPr>
          <w:color w:val="0070C0"/>
          <w:u w:val="single"/>
        </w:rPr>
      </w:pPr>
      <w:r w:rsidRPr="006A56FA">
        <w:rPr>
          <w:rFonts w:asciiTheme="minorHAnsi" w:hAnsiTheme="minorHAnsi" w:cstheme="minorHAnsi"/>
          <w:bCs/>
        </w:rPr>
        <w:t xml:space="preserve">4a) </w:t>
      </w:r>
      <w:bookmarkStart w:id="4" w:name="_Hlk52972538"/>
      <w:r w:rsidR="0056062A" w:rsidRPr="006A56FA">
        <w:rPr>
          <w:rFonts w:asciiTheme="minorHAnsi" w:hAnsiTheme="minorHAnsi" w:cstheme="minorHAnsi"/>
        </w:rPr>
        <w:t>2</w:t>
      </w:r>
      <w:r w:rsidR="0056062A">
        <w:rPr>
          <w:rFonts w:asciiTheme="minorHAnsi" w:hAnsiTheme="minorHAnsi" w:cstheme="minorHAnsi"/>
        </w:rPr>
        <w:t xml:space="preserve">873/20/FUL - </w:t>
      </w:r>
      <w:r w:rsidR="0056062A" w:rsidRPr="005800E6">
        <w:rPr>
          <w:rFonts w:asciiTheme="minorHAnsi" w:hAnsiTheme="minorHAnsi" w:cstheme="minorHAnsi"/>
        </w:rPr>
        <w:t>Additional storeys to existing building to create 5 new duplex units</w:t>
      </w:r>
      <w:r w:rsidR="0056062A">
        <w:rPr>
          <w:rFonts w:asciiTheme="minorHAnsi" w:hAnsiTheme="minorHAnsi" w:cstheme="minorHAnsi"/>
        </w:rPr>
        <w:t>. Rainbow View, Parkers Way</w:t>
      </w:r>
      <w:r w:rsidR="0056062A" w:rsidRPr="006A56FA">
        <w:rPr>
          <w:rFonts w:asciiTheme="minorHAnsi" w:hAnsiTheme="minorHAnsi" w:cstheme="minorHAnsi"/>
        </w:rPr>
        <w:t>, Totnes, TQ9 5</w:t>
      </w:r>
      <w:r w:rsidR="0056062A">
        <w:rPr>
          <w:rFonts w:asciiTheme="minorHAnsi" w:hAnsiTheme="minorHAnsi" w:cstheme="minorHAnsi"/>
        </w:rPr>
        <w:t>U</w:t>
      </w:r>
      <w:r w:rsidR="0056062A" w:rsidRPr="006A56FA">
        <w:rPr>
          <w:rFonts w:asciiTheme="minorHAnsi" w:hAnsiTheme="minorHAnsi" w:cstheme="minorHAnsi"/>
        </w:rPr>
        <w:t>F</w:t>
      </w:r>
      <w:bookmarkEnd w:id="4"/>
      <w:r w:rsidR="0056062A" w:rsidRPr="006A56FA">
        <w:rPr>
          <w:rFonts w:asciiTheme="minorHAnsi" w:hAnsiTheme="minorHAnsi" w:cstheme="minorHAnsi"/>
        </w:rPr>
        <w:t xml:space="preserve">. See </w:t>
      </w:r>
      <w:hyperlink r:id="rId11" w:history="1">
        <w:r w:rsidR="0056062A" w:rsidRPr="0056062A">
          <w:rPr>
            <w:color w:val="0070C0"/>
            <w:u w:val="single"/>
          </w:rPr>
          <w:t>http://apps.southhams.gov.uk/PlanningSearchMVC/Home/Details/202873</w:t>
        </w:r>
      </w:hyperlink>
    </w:p>
    <w:p w14:paraId="4302C19C" w14:textId="4EA6EF13" w:rsidR="0056062A" w:rsidRPr="006A56FA" w:rsidRDefault="0056062A" w:rsidP="0056062A">
      <w:pPr>
        <w:rPr>
          <w:rFonts w:asciiTheme="minorHAnsi" w:hAnsiTheme="minorHAnsi" w:cstheme="minorHAnsi"/>
          <w:color w:val="0563C1"/>
          <w:u w:val="single"/>
        </w:rPr>
      </w:pPr>
      <w:r>
        <w:rPr>
          <w:rFonts w:asciiTheme="minorHAnsi" w:hAnsiTheme="minorHAnsi" w:cstheme="minorHAnsi"/>
        </w:rPr>
        <w:t xml:space="preserve">4b) </w:t>
      </w:r>
      <w:r w:rsidRPr="006A56FA">
        <w:rPr>
          <w:rFonts w:asciiTheme="minorHAnsi" w:hAnsiTheme="minorHAnsi" w:cstheme="minorHAnsi"/>
        </w:rPr>
        <w:t>2</w:t>
      </w:r>
      <w:r>
        <w:rPr>
          <w:rFonts w:asciiTheme="minorHAnsi" w:hAnsiTheme="minorHAnsi" w:cstheme="minorHAnsi"/>
        </w:rPr>
        <w:t>740/20</w:t>
      </w:r>
      <w:r w:rsidRPr="006A56FA">
        <w:rPr>
          <w:rFonts w:asciiTheme="minorHAnsi" w:hAnsiTheme="minorHAnsi" w:cstheme="minorHAnsi"/>
        </w:rPr>
        <w:t>/</w:t>
      </w:r>
      <w:r>
        <w:rPr>
          <w:rFonts w:asciiTheme="minorHAnsi" w:hAnsiTheme="minorHAnsi" w:cstheme="minorHAnsi"/>
        </w:rPr>
        <w:t xml:space="preserve">FUL </w:t>
      </w:r>
      <w:r w:rsidRPr="006A56FA">
        <w:rPr>
          <w:rFonts w:asciiTheme="minorHAnsi" w:hAnsiTheme="minorHAnsi" w:cstheme="minorHAnsi"/>
        </w:rPr>
        <w:t>–</w:t>
      </w:r>
      <w:r>
        <w:rPr>
          <w:rFonts w:asciiTheme="minorHAnsi" w:hAnsiTheme="minorHAnsi" w:cstheme="minorHAnsi"/>
        </w:rPr>
        <w:t xml:space="preserve"> </w:t>
      </w:r>
      <w:r w:rsidRPr="00650D83">
        <w:rPr>
          <w:rFonts w:asciiTheme="minorHAnsi" w:hAnsiTheme="minorHAnsi" w:cstheme="minorHAnsi"/>
        </w:rPr>
        <w:t>READVERTISEMENT (Revised plans received) Proposed construction of new dwelling</w:t>
      </w:r>
      <w:r w:rsidRPr="006A56FA">
        <w:rPr>
          <w:rFonts w:asciiTheme="minorHAnsi" w:hAnsiTheme="minorHAnsi" w:cstheme="minorHAnsi"/>
        </w:rPr>
        <w:t xml:space="preserve">. </w:t>
      </w:r>
      <w:r>
        <w:rPr>
          <w:rFonts w:asciiTheme="minorHAnsi" w:hAnsiTheme="minorHAnsi" w:cstheme="minorHAnsi"/>
        </w:rPr>
        <w:t>Land opposite 2 and 3 Argyle Terrace</w:t>
      </w:r>
      <w:r w:rsidRPr="006A56FA">
        <w:rPr>
          <w:rFonts w:asciiTheme="minorHAnsi" w:hAnsiTheme="minorHAnsi" w:cstheme="minorHAnsi"/>
        </w:rPr>
        <w:t xml:space="preserve">, Totnes. See </w:t>
      </w:r>
      <w:hyperlink r:id="rId12" w:history="1">
        <w:r w:rsidRPr="0056062A">
          <w:rPr>
            <w:color w:val="0070C0"/>
            <w:u w:val="single"/>
          </w:rPr>
          <w:t>http://apps.southhams.gov.uk/PlanningSearchMVC/Home/Details/202740</w:t>
        </w:r>
      </w:hyperlink>
    </w:p>
    <w:p w14:paraId="3C7A696E" w14:textId="77777777" w:rsidR="003150E5" w:rsidRDefault="00BA5BCF" w:rsidP="00FC3E8E">
      <w:pPr>
        <w:rPr>
          <w:color w:val="0070C0"/>
        </w:rPr>
      </w:pPr>
      <w:r w:rsidRPr="006A56FA">
        <w:rPr>
          <w:rFonts w:asciiTheme="minorHAnsi" w:hAnsiTheme="minorHAnsi" w:cstheme="minorHAnsi"/>
        </w:rPr>
        <w:t>4</w:t>
      </w:r>
      <w:r w:rsidR="0056062A">
        <w:rPr>
          <w:rFonts w:asciiTheme="minorHAnsi" w:hAnsiTheme="minorHAnsi" w:cstheme="minorHAnsi"/>
        </w:rPr>
        <w:t>c</w:t>
      </w:r>
      <w:r w:rsidRPr="006A56FA">
        <w:rPr>
          <w:rFonts w:asciiTheme="minorHAnsi" w:hAnsiTheme="minorHAnsi" w:cstheme="minorHAnsi"/>
        </w:rPr>
        <w:t xml:space="preserve">) </w:t>
      </w:r>
      <w:bookmarkStart w:id="5" w:name="_Hlk52972959"/>
      <w:r w:rsidR="003150E5" w:rsidRPr="006A56FA">
        <w:rPr>
          <w:rFonts w:asciiTheme="minorHAnsi" w:hAnsiTheme="minorHAnsi" w:cstheme="minorHAnsi"/>
        </w:rPr>
        <w:t>2</w:t>
      </w:r>
      <w:r w:rsidR="003150E5">
        <w:rPr>
          <w:rFonts w:asciiTheme="minorHAnsi" w:hAnsiTheme="minorHAnsi" w:cstheme="minorHAnsi"/>
        </w:rPr>
        <w:t>625</w:t>
      </w:r>
      <w:r w:rsidR="003150E5" w:rsidRPr="006A56FA">
        <w:rPr>
          <w:rFonts w:asciiTheme="minorHAnsi" w:hAnsiTheme="minorHAnsi" w:cstheme="minorHAnsi"/>
        </w:rPr>
        <w:t>/20/</w:t>
      </w:r>
      <w:r w:rsidR="003150E5">
        <w:rPr>
          <w:rFonts w:asciiTheme="minorHAnsi" w:hAnsiTheme="minorHAnsi" w:cstheme="minorHAnsi"/>
        </w:rPr>
        <w:t>ARM</w:t>
      </w:r>
      <w:r w:rsidR="003150E5" w:rsidRPr="006A56FA">
        <w:rPr>
          <w:rFonts w:asciiTheme="minorHAnsi" w:hAnsiTheme="minorHAnsi" w:cstheme="minorHAnsi"/>
        </w:rPr>
        <w:t xml:space="preserve"> –</w:t>
      </w:r>
      <w:r w:rsidR="003150E5" w:rsidRPr="005800E6">
        <w:rPr>
          <w:rFonts w:asciiTheme="minorHAnsi" w:hAnsiTheme="minorHAnsi" w:cstheme="minorHAnsi"/>
        </w:rPr>
        <w:t>Approval of reserved matters following outline approval reference 56/2221/15/O</w:t>
      </w:r>
      <w:r w:rsidR="003150E5">
        <w:rPr>
          <w:rFonts w:asciiTheme="minorHAnsi" w:hAnsiTheme="minorHAnsi" w:cstheme="minorHAnsi"/>
        </w:rPr>
        <w:t xml:space="preserve">. Ashworth Lodge, Ashburton Road, Totnes, TQ9 5JZ. See </w:t>
      </w:r>
      <w:hyperlink r:id="rId13" w:history="1">
        <w:r w:rsidR="003150E5" w:rsidRPr="0056062A">
          <w:rPr>
            <w:color w:val="0070C0"/>
            <w:u w:val="single"/>
          </w:rPr>
          <w:t>http://apps.southhams.gov.uk/PlanningSearchMVC/Home/Details/202625</w:t>
        </w:r>
      </w:hyperlink>
      <w:r w:rsidR="003150E5" w:rsidRPr="0056062A">
        <w:rPr>
          <w:color w:val="0070C0"/>
        </w:rPr>
        <w:t xml:space="preserve"> </w:t>
      </w:r>
    </w:p>
    <w:bookmarkEnd w:id="5"/>
    <w:p w14:paraId="41584ED6" w14:textId="40872B15" w:rsidR="00BA5BCF" w:rsidRDefault="00BA5BCF" w:rsidP="00FC3E8E">
      <w:pPr>
        <w:rPr>
          <w:rFonts w:asciiTheme="minorHAnsi" w:hAnsiTheme="minorHAnsi" w:cstheme="minorHAnsi"/>
          <w:color w:val="0070C0"/>
        </w:rPr>
      </w:pPr>
      <w:r w:rsidRPr="006A56FA">
        <w:rPr>
          <w:rFonts w:asciiTheme="minorHAnsi" w:hAnsiTheme="minorHAnsi" w:cstheme="minorHAnsi"/>
        </w:rPr>
        <w:t>4</w:t>
      </w:r>
      <w:r w:rsidR="00381376">
        <w:rPr>
          <w:rFonts w:asciiTheme="minorHAnsi" w:hAnsiTheme="minorHAnsi" w:cstheme="minorHAnsi"/>
        </w:rPr>
        <w:t>d</w:t>
      </w:r>
      <w:r w:rsidRPr="006A56FA">
        <w:rPr>
          <w:rFonts w:asciiTheme="minorHAnsi" w:hAnsiTheme="minorHAnsi" w:cstheme="minorHAnsi"/>
        </w:rPr>
        <w:t xml:space="preserve">) </w:t>
      </w:r>
      <w:bookmarkStart w:id="6" w:name="_Hlk52972992"/>
      <w:r w:rsidRPr="006A56FA">
        <w:rPr>
          <w:rFonts w:asciiTheme="minorHAnsi" w:hAnsiTheme="minorHAnsi" w:cstheme="minorHAnsi"/>
        </w:rPr>
        <w:t>2</w:t>
      </w:r>
      <w:r w:rsidR="005800E6">
        <w:rPr>
          <w:rFonts w:asciiTheme="minorHAnsi" w:hAnsiTheme="minorHAnsi" w:cstheme="minorHAnsi"/>
        </w:rPr>
        <w:t>947/20/LBC</w:t>
      </w:r>
      <w:r w:rsidRPr="006A56FA">
        <w:rPr>
          <w:rFonts w:asciiTheme="minorHAnsi" w:hAnsiTheme="minorHAnsi" w:cstheme="minorHAnsi"/>
        </w:rPr>
        <w:t xml:space="preserve"> –</w:t>
      </w:r>
      <w:r w:rsidR="005800E6">
        <w:rPr>
          <w:rFonts w:asciiTheme="minorHAnsi" w:hAnsiTheme="minorHAnsi" w:cstheme="minorHAnsi"/>
        </w:rPr>
        <w:t xml:space="preserve"> </w:t>
      </w:r>
      <w:r w:rsidR="005800E6" w:rsidRPr="005800E6">
        <w:rPr>
          <w:rFonts w:asciiTheme="minorHAnsi" w:hAnsiTheme="minorHAnsi" w:cstheme="minorHAnsi"/>
        </w:rPr>
        <w:t xml:space="preserve">Listed Building Consent for additional works at Stage 1.5 including works to joists and floorboards, creation of cross ventilation to cellar, new bearing end to cellar structural beam, new studwork, new insulation to WC walls, removal of deteriorated structural gallows bracket, installation of oak goal post structure and remedial repairs to 5no. </w:t>
      </w:r>
      <w:proofErr w:type="spellStart"/>
      <w:r w:rsidR="005800E6" w:rsidRPr="005800E6">
        <w:rPr>
          <w:rFonts w:asciiTheme="minorHAnsi" w:hAnsiTheme="minorHAnsi" w:cstheme="minorHAnsi"/>
        </w:rPr>
        <w:t>Butterwalk</w:t>
      </w:r>
      <w:proofErr w:type="spellEnd"/>
      <w:r w:rsidR="005800E6" w:rsidRPr="005800E6">
        <w:rPr>
          <w:rFonts w:asciiTheme="minorHAnsi" w:hAnsiTheme="minorHAnsi" w:cstheme="minorHAnsi"/>
        </w:rPr>
        <w:t xml:space="preserve"> structural columns</w:t>
      </w:r>
      <w:r w:rsidRPr="006A56FA">
        <w:rPr>
          <w:rFonts w:asciiTheme="minorHAnsi" w:hAnsiTheme="minorHAnsi" w:cstheme="minorHAnsi"/>
        </w:rPr>
        <w:t xml:space="preserve">. </w:t>
      </w:r>
      <w:r w:rsidR="005800E6">
        <w:rPr>
          <w:rFonts w:asciiTheme="minorHAnsi" w:hAnsiTheme="minorHAnsi" w:cstheme="minorHAnsi"/>
        </w:rPr>
        <w:t>43 Bogan House, High Street</w:t>
      </w:r>
      <w:r w:rsidRPr="006A56FA">
        <w:rPr>
          <w:rFonts w:asciiTheme="minorHAnsi" w:hAnsiTheme="minorHAnsi" w:cstheme="minorHAnsi"/>
        </w:rPr>
        <w:t>, Totnes, TQ9 5</w:t>
      </w:r>
      <w:r w:rsidR="005800E6">
        <w:rPr>
          <w:rFonts w:asciiTheme="minorHAnsi" w:hAnsiTheme="minorHAnsi" w:cstheme="minorHAnsi"/>
        </w:rPr>
        <w:t>NP</w:t>
      </w:r>
      <w:bookmarkEnd w:id="6"/>
      <w:r w:rsidR="005800E6">
        <w:rPr>
          <w:rFonts w:asciiTheme="minorHAnsi" w:hAnsiTheme="minorHAnsi" w:cstheme="minorHAnsi"/>
        </w:rPr>
        <w:t xml:space="preserve">. </w:t>
      </w:r>
      <w:r w:rsidR="0022156B">
        <w:rPr>
          <w:rFonts w:asciiTheme="minorHAnsi" w:hAnsiTheme="minorHAnsi" w:cstheme="minorHAnsi"/>
        </w:rPr>
        <w:t>See</w:t>
      </w:r>
      <w:r w:rsidR="005800E6">
        <w:rPr>
          <w:rFonts w:asciiTheme="minorHAnsi" w:hAnsiTheme="minorHAnsi" w:cstheme="minorHAnsi"/>
        </w:rPr>
        <w:t xml:space="preserve"> </w:t>
      </w:r>
      <w:hyperlink r:id="rId14" w:history="1">
        <w:r w:rsidR="005800E6" w:rsidRPr="0056062A">
          <w:rPr>
            <w:rStyle w:val="Hyperlink"/>
            <w:rFonts w:asciiTheme="minorHAnsi" w:hAnsiTheme="minorHAnsi" w:cstheme="minorHAnsi"/>
            <w:color w:val="0070C0"/>
          </w:rPr>
          <w:t>http://apps.southhams.gov.uk/PlanningSearchMVC/Home/Details/202947</w:t>
        </w:r>
      </w:hyperlink>
      <w:r w:rsidR="005800E6" w:rsidRPr="0056062A">
        <w:rPr>
          <w:rFonts w:asciiTheme="minorHAnsi" w:hAnsiTheme="minorHAnsi" w:cstheme="minorHAnsi"/>
          <w:color w:val="0070C0"/>
        </w:rPr>
        <w:t xml:space="preserve"> </w:t>
      </w:r>
      <w:r w:rsidRPr="0056062A">
        <w:rPr>
          <w:rFonts w:asciiTheme="minorHAnsi" w:hAnsiTheme="minorHAnsi" w:cstheme="minorHAnsi"/>
          <w:color w:val="0070C0"/>
        </w:rPr>
        <w:t> </w:t>
      </w:r>
      <w:r w:rsidR="005800E6" w:rsidRPr="0056062A">
        <w:rPr>
          <w:rFonts w:asciiTheme="minorHAnsi" w:hAnsiTheme="minorHAnsi" w:cstheme="minorHAnsi"/>
          <w:color w:val="0070C0"/>
        </w:rPr>
        <w:t xml:space="preserve"> </w:t>
      </w:r>
    </w:p>
    <w:p w14:paraId="4B2522C8" w14:textId="6FFE7F98" w:rsidR="009E14F5" w:rsidRDefault="00381376" w:rsidP="009E14F5">
      <w:pPr>
        <w:rPr>
          <w:rFonts w:asciiTheme="minorHAnsi" w:hAnsiTheme="minorHAnsi" w:cstheme="minorHAnsi"/>
        </w:rPr>
      </w:pPr>
      <w:r w:rsidRPr="006A56FA">
        <w:rPr>
          <w:rFonts w:asciiTheme="minorHAnsi" w:hAnsiTheme="minorHAnsi" w:cstheme="minorHAnsi"/>
          <w:bCs/>
        </w:rPr>
        <w:t>4</w:t>
      </w:r>
      <w:r>
        <w:rPr>
          <w:rFonts w:asciiTheme="minorHAnsi" w:hAnsiTheme="minorHAnsi" w:cstheme="minorHAnsi"/>
          <w:bCs/>
        </w:rPr>
        <w:t>e</w:t>
      </w:r>
      <w:r w:rsidRPr="006A56FA">
        <w:rPr>
          <w:rFonts w:asciiTheme="minorHAnsi" w:hAnsiTheme="minorHAnsi" w:cstheme="minorHAnsi"/>
          <w:bCs/>
        </w:rPr>
        <w:t xml:space="preserve">) </w:t>
      </w:r>
      <w:bookmarkStart w:id="7" w:name="_Hlk52974182"/>
      <w:bookmarkStart w:id="8" w:name="_Hlk52973083"/>
      <w:r w:rsidR="009E14F5" w:rsidRPr="009E28E4">
        <w:rPr>
          <w:rFonts w:asciiTheme="minorHAnsi" w:hAnsiTheme="minorHAnsi" w:cstheme="minorHAnsi"/>
        </w:rPr>
        <w:t>2970/20/FUL &amp; 2971/20/LBC – Listed Building Consent and change of use and conversion of office to single dwelling. Hopwood Swallow LLP, Pleases Passage, High Street Totnes, TQ9 5QN.</w:t>
      </w:r>
    </w:p>
    <w:p w14:paraId="6AB44286" w14:textId="501AFD5F" w:rsidR="009E14F5" w:rsidRDefault="00A9063F" w:rsidP="009E14F5">
      <w:pPr>
        <w:rPr>
          <w:rStyle w:val="Hyperlink"/>
          <w:rFonts w:asciiTheme="minorHAnsi" w:hAnsiTheme="minorHAnsi" w:cstheme="minorHAnsi"/>
        </w:rPr>
      </w:pPr>
      <w:hyperlink r:id="rId15" w:history="1">
        <w:r w:rsidR="009E14F5" w:rsidRPr="004A5079">
          <w:rPr>
            <w:rStyle w:val="Hyperlink"/>
            <w:rFonts w:asciiTheme="minorHAnsi" w:hAnsiTheme="minorHAnsi" w:cstheme="minorHAnsi"/>
          </w:rPr>
          <w:t>http://apps.southhams.gov.uk/PlanningSearchMVC/Home/Details/202970</w:t>
        </w:r>
      </w:hyperlink>
    </w:p>
    <w:p w14:paraId="36770B1E" w14:textId="620552FE" w:rsidR="00526395" w:rsidRPr="00526395" w:rsidRDefault="00A9063F" w:rsidP="009E14F5">
      <w:pPr>
        <w:rPr>
          <w:rFonts w:cs="Calibri"/>
          <w:u w:val="single"/>
        </w:rPr>
      </w:pPr>
      <w:hyperlink r:id="rId16" w:history="1">
        <w:r w:rsidR="00526395" w:rsidRPr="00526395">
          <w:rPr>
            <w:rStyle w:val="Hyperlink"/>
            <w:rFonts w:cs="Calibri"/>
          </w:rPr>
          <w:t>http://apps.southhams.gov.uk/PlanningSearchMVC/Home/Details/202971</w:t>
        </w:r>
      </w:hyperlink>
    </w:p>
    <w:bookmarkEnd w:id="7"/>
    <w:bookmarkEnd w:id="8"/>
    <w:p w14:paraId="34993AC0" w14:textId="43F7E1DE" w:rsidR="003150E5" w:rsidRPr="006A56FA" w:rsidRDefault="00381376" w:rsidP="003150E5">
      <w:pPr>
        <w:rPr>
          <w:rFonts w:asciiTheme="minorHAnsi" w:hAnsiTheme="minorHAnsi" w:cstheme="minorHAnsi"/>
        </w:rPr>
      </w:pPr>
      <w:r w:rsidRPr="00381376">
        <w:rPr>
          <w:rFonts w:asciiTheme="minorHAnsi" w:hAnsiTheme="minorHAnsi" w:cstheme="minorHAnsi"/>
        </w:rPr>
        <w:t>4</w:t>
      </w:r>
      <w:r w:rsidR="00E8432D">
        <w:rPr>
          <w:rFonts w:asciiTheme="minorHAnsi" w:hAnsiTheme="minorHAnsi" w:cstheme="minorHAnsi"/>
        </w:rPr>
        <w:t>f</w:t>
      </w:r>
      <w:r w:rsidRPr="00381376">
        <w:rPr>
          <w:rFonts w:asciiTheme="minorHAnsi" w:hAnsiTheme="minorHAnsi" w:cstheme="minorHAnsi"/>
        </w:rPr>
        <w:t xml:space="preserve">) </w:t>
      </w:r>
      <w:bookmarkStart w:id="9" w:name="_Hlk52973105"/>
      <w:r w:rsidR="003150E5" w:rsidRPr="006A56FA">
        <w:rPr>
          <w:rFonts w:asciiTheme="minorHAnsi" w:hAnsiTheme="minorHAnsi" w:cstheme="minorHAnsi"/>
        </w:rPr>
        <w:t>2</w:t>
      </w:r>
      <w:r w:rsidR="003150E5">
        <w:rPr>
          <w:rFonts w:asciiTheme="minorHAnsi" w:hAnsiTheme="minorHAnsi" w:cstheme="minorHAnsi"/>
        </w:rPr>
        <w:t>82</w:t>
      </w:r>
      <w:r w:rsidR="003150E5" w:rsidRPr="006A56FA">
        <w:rPr>
          <w:rFonts w:asciiTheme="minorHAnsi" w:hAnsiTheme="minorHAnsi" w:cstheme="minorHAnsi"/>
        </w:rPr>
        <w:t>7</w:t>
      </w:r>
      <w:r w:rsidR="003150E5">
        <w:rPr>
          <w:rFonts w:asciiTheme="minorHAnsi" w:hAnsiTheme="minorHAnsi" w:cstheme="minorHAnsi"/>
        </w:rPr>
        <w:t>/</w:t>
      </w:r>
      <w:r w:rsidR="003150E5" w:rsidRPr="006A56FA">
        <w:rPr>
          <w:rFonts w:asciiTheme="minorHAnsi" w:hAnsiTheme="minorHAnsi" w:cstheme="minorHAnsi"/>
        </w:rPr>
        <w:t>20/</w:t>
      </w:r>
      <w:r w:rsidR="003150E5">
        <w:rPr>
          <w:rFonts w:asciiTheme="minorHAnsi" w:hAnsiTheme="minorHAnsi" w:cstheme="minorHAnsi"/>
        </w:rPr>
        <w:t>HHO</w:t>
      </w:r>
      <w:r w:rsidR="003150E5" w:rsidRPr="006A56FA">
        <w:rPr>
          <w:rFonts w:asciiTheme="minorHAnsi" w:hAnsiTheme="minorHAnsi" w:cstheme="minorHAnsi"/>
        </w:rPr>
        <w:t xml:space="preserve"> – </w:t>
      </w:r>
      <w:r w:rsidR="003150E5" w:rsidRPr="00650D83">
        <w:rPr>
          <w:rFonts w:asciiTheme="minorHAnsi" w:hAnsiTheme="minorHAnsi" w:cstheme="minorHAnsi"/>
        </w:rPr>
        <w:t xml:space="preserve">Householder application for proposed addition of a </w:t>
      </w:r>
      <w:proofErr w:type="gramStart"/>
      <w:r w:rsidR="003150E5" w:rsidRPr="00650D83">
        <w:rPr>
          <w:rFonts w:asciiTheme="minorHAnsi" w:hAnsiTheme="minorHAnsi" w:cstheme="minorHAnsi"/>
        </w:rPr>
        <w:t>first floor</w:t>
      </w:r>
      <w:proofErr w:type="gramEnd"/>
      <w:r w:rsidR="003150E5" w:rsidRPr="00650D83">
        <w:rPr>
          <w:rFonts w:asciiTheme="minorHAnsi" w:hAnsiTheme="minorHAnsi" w:cstheme="minorHAnsi"/>
        </w:rPr>
        <w:t xml:space="preserve"> window</w:t>
      </w:r>
      <w:r w:rsidR="003150E5">
        <w:rPr>
          <w:rFonts w:asciiTheme="minorHAnsi" w:hAnsiTheme="minorHAnsi" w:cstheme="minorHAnsi"/>
        </w:rPr>
        <w:t xml:space="preserve"> </w:t>
      </w:r>
      <w:r w:rsidR="003150E5" w:rsidRPr="00650D83">
        <w:rPr>
          <w:rFonts w:asciiTheme="minorHAnsi" w:hAnsiTheme="minorHAnsi" w:cstheme="minorHAnsi"/>
        </w:rPr>
        <w:t>on the front of the house</w:t>
      </w:r>
      <w:r w:rsidR="003150E5">
        <w:rPr>
          <w:rFonts w:asciiTheme="minorHAnsi" w:hAnsiTheme="minorHAnsi" w:cstheme="minorHAnsi"/>
        </w:rPr>
        <w:t xml:space="preserve">. 2 </w:t>
      </w:r>
      <w:proofErr w:type="spellStart"/>
      <w:r w:rsidR="003150E5">
        <w:rPr>
          <w:rFonts w:asciiTheme="minorHAnsi" w:hAnsiTheme="minorHAnsi" w:cstheme="minorHAnsi"/>
        </w:rPr>
        <w:t>Follaton</w:t>
      </w:r>
      <w:proofErr w:type="spellEnd"/>
      <w:r w:rsidR="003150E5">
        <w:rPr>
          <w:rFonts w:asciiTheme="minorHAnsi" w:hAnsiTheme="minorHAnsi" w:cstheme="minorHAnsi"/>
        </w:rPr>
        <w:t xml:space="preserve"> Mount, Plymouth Road, </w:t>
      </w:r>
      <w:r w:rsidR="003150E5" w:rsidRPr="006A56FA">
        <w:rPr>
          <w:rFonts w:asciiTheme="minorHAnsi" w:hAnsiTheme="minorHAnsi" w:cstheme="minorHAnsi"/>
        </w:rPr>
        <w:t>Totnes</w:t>
      </w:r>
      <w:r w:rsidR="003150E5">
        <w:rPr>
          <w:rFonts w:asciiTheme="minorHAnsi" w:hAnsiTheme="minorHAnsi" w:cstheme="minorHAnsi"/>
        </w:rPr>
        <w:t>, TQ9 5LX</w:t>
      </w:r>
      <w:r w:rsidR="003150E5" w:rsidRPr="006A56FA">
        <w:rPr>
          <w:rFonts w:asciiTheme="minorHAnsi" w:hAnsiTheme="minorHAnsi" w:cstheme="minorHAnsi"/>
        </w:rPr>
        <w:t>.</w:t>
      </w:r>
      <w:r w:rsidR="003150E5">
        <w:rPr>
          <w:rFonts w:asciiTheme="minorHAnsi" w:hAnsiTheme="minorHAnsi" w:cstheme="minorHAnsi"/>
        </w:rPr>
        <w:t xml:space="preserve"> See </w:t>
      </w:r>
      <w:hyperlink r:id="rId17" w:history="1">
        <w:r w:rsidR="003150E5" w:rsidRPr="0056062A">
          <w:rPr>
            <w:color w:val="0070C0"/>
            <w:u w:val="single"/>
          </w:rPr>
          <w:t>http://apps.southhams.gov.uk/PlanningSearchMVC/Home/Details/202827</w:t>
        </w:r>
      </w:hyperlink>
      <w:r w:rsidR="003150E5" w:rsidRPr="0056062A">
        <w:rPr>
          <w:color w:val="0070C0"/>
        </w:rPr>
        <w:t xml:space="preserve"> </w:t>
      </w:r>
    </w:p>
    <w:p w14:paraId="2C8AB7DD" w14:textId="11E012C6" w:rsidR="00381376" w:rsidRDefault="003150E5" w:rsidP="00381376">
      <w:pPr>
        <w:rPr>
          <w:rFonts w:asciiTheme="minorHAnsi" w:hAnsiTheme="minorHAnsi" w:cstheme="minorHAnsi"/>
          <w:color w:val="0070C0"/>
          <w:u w:val="single"/>
        </w:rPr>
      </w:pPr>
      <w:r>
        <w:rPr>
          <w:rFonts w:asciiTheme="minorHAnsi" w:hAnsiTheme="minorHAnsi" w:cstheme="minorHAnsi"/>
          <w:bCs/>
        </w:rPr>
        <w:t>4</w:t>
      </w:r>
      <w:bookmarkStart w:id="10" w:name="_Hlk53483941"/>
      <w:r w:rsidR="00E8432D">
        <w:rPr>
          <w:rFonts w:asciiTheme="minorHAnsi" w:hAnsiTheme="minorHAnsi" w:cstheme="minorHAnsi"/>
          <w:bCs/>
        </w:rPr>
        <w:t>g</w:t>
      </w:r>
      <w:r>
        <w:rPr>
          <w:rFonts w:asciiTheme="minorHAnsi" w:hAnsiTheme="minorHAnsi" w:cstheme="minorHAnsi"/>
          <w:bCs/>
        </w:rPr>
        <w:t xml:space="preserve">) </w:t>
      </w:r>
      <w:r w:rsidR="00381376">
        <w:rPr>
          <w:rFonts w:asciiTheme="minorHAnsi" w:hAnsiTheme="minorHAnsi" w:cstheme="minorHAnsi"/>
          <w:bCs/>
        </w:rPr>
        <w:t>2838</w:t>
      </w:r>
      <w:r w:rsidR="00381376" w:rsidRPr="006A56FA">
        <w:rPr>
          <w:rFonts w:asciiTheme="minorHAnsi" w:hAnsiTheme="minorHAnsi" w:cstheme="minorHAnsi"/>
          <w:bCs/>
        </w:rPr>
        <w:t>/20/</w:t>
      </w:r>
      <w:r w:rsidR="00381376">
        <w:rPr>
          <w:rFonts w:asciiTheme="minorHAnsi" w:hAnsiTheme="minorHAnsi" w:cstheme="minorHAnsi"/>
          <w:bCs/>
        </w:rPr>
        <w:t>LBC</w:t>
      </w:r>
      <w:r w:rsidR="00381376" w:rsidRPr="006A56FA">
        <w:rPr>
          <w:rFonts w:asciiTheme="minorHAnsi" w:hAnsiTheme="minorHAnsi" w:cstheme="minorHAnsi"/>
          <w:bCs/>
        </w:rPr>
        <w:t xml:space="preserve"> – </w:t>
      </w:r>
      <w:r w:rsidR="00381376">
        <w:rPr>
          <w:rFonts w:asciiTheme="minorHAnsi" w:hAnsiTheme="minorHAnsi" w:cstheme="minorHAnsi"/>
          <w:bCs/>
        </w:rPr>
        <w:t xml:space="preserve">Listed building consent for relocation of existing flue. Singer Cottage, Bowden House, </w:t>
      </w:r>
      <w:r w:rsidR="00381376" w:rsidRPr="006A56FA">
        <w:rPr>
          <w:rFonts w:asciiTheme="minorHAnsi" w:hAnsiTheme="minorHAnsi" w:cstheme="minorHAnsi"/>
          <w:bCs/>
        </w:rPr>
        <w:t>Totnes</w:t>
      </w:r>
      <w:r w:rsidR="00381376">
        <w:rPr>
          <w:rFonts w:asciiTheme="minorHAnsi" w:hAnsiTheme="minorHAnsi" w:cstheme="minorHAnsi"/>
          <w:bCs/>
        </w:rPr>
        <w:t>, TQ9 7PW</w:t>
      </w:r>
      <w:bookmarkEnd w:id="9"/>
      <w:r w:rsidR="00381376" w:rsidRPr="006A56FA">
        <w:rPr>
          <w:rFonts w:asciiTheme="minorHAnsi" w:hAnsiTheme="minorHAnsi" w:cstheme="minorHAnsi"/>
          <w:bCs/>
        </w:rPr>
        <w:t>. See</w:t>
      </w:r>
      <w:r w:rsidR="00381376" w:rsidRPr="006A56FA">
        <w:rPr>
          <w:rFonts w:asciiTheme="minorHAnsi" w:hAnsiTheme="minorHAnsi" w:cstheme="minorHAnsi"/>
        </w:rPr>
        <w:t xml:space="preserve"> </w:t>
      </w:r>
      <w:bookmarkEnd w:id="10"/>
      <w:r w:rsidR="00E8432D">
        <w:fldChar w:fldCharType="begin"/>
      </w:r>
      <w:r w:rsidR="00E8432D">
        <w:instrText xml:space="preserve"> HYPERLINK "http://apps.southhams.gov.uk/PlanningSearchMVC/Home/Details/202838" </w:instrText>
      </w:r>
      <w:r w:rsidR="00E8432D">
        <w:fldChar w:fldCharType="separate"/>
      </w:r>
      <w:r w:rsidR="00381376" w:rsidRPr="0056062A">
        <w:rPr>
          <w:color w:val="0070C0"/>
          <w:u w:val="single"/>
        </w:rPr>
        <w:t>http://apps.southhams.gov.uk/PlanningSearchMVC/Home/Details/202838</w:t>
      </w:r>
      <w:r w:rsidR="00E8432D">
        <w:rPr>
          <w:color w:val="0070C0"/>
          <w:u w:val="single"/>
        </w:rPr>
        <w:fldChar w:fldCharType="end"/>
      </w:r>
      <w:r w:rsidR="00381376" w:rsidRPr="0056062A">
        <w:rPr>
          <w:color w:val="0070C0"/>
        </w:rPr>
        <w:t xml:space="preserve"> </w:t>
      </w:r>
      <w:r w:rsidR="00381376" w:rsidRPr="0056062A">
        <w:rPr>
          <w:rFonts w:asciiTheme="minorHAnsi" w:hAnsiTheme="minorHAnsi" w:cstheme="minorHAnsi"/>
          <w:color w:val="0070C0"/>
        </w:rPr>
        <w:t> </w:t>
      </w:r>
      <w:r w:rsidR="00381376" w:rsidRPr="0056062A">
        <w:rPr>
          <w:rFonts w:asciiTheme="minorHAnsi" w:hAnsiTheme="minorHAnsi" w:cstheme="minorHAnsi"/>
          <w:color w:val="0070C0"/>
          <w:u w:val="single"/>
        </w:rPr>
        <w:t xml:space="preserve"> </w:t>
      </w:r>
    </w:p>
    <w:p w14:paraId="5C3CF325" w14:textId="66535D50" w:rsidR="00E8432D" w:rsidRPr="006A56FA" w:rsidRDefault="00E8432D" w:rsidP="00E8432D">
      <w:pPr>
        <w:rPr>
          <w:rFonts w:asciiTheme="minorHAnsi" w:hAnsiTheme="minorHAnsi" w:cstheme="minorHAnsi"/>
          <w:bCs/>
        </w:rPr>
      </w:pPr>
      <w:r>
        <w:rPr>
          <w:rFonts w:asciiTheme="minorHAnsi" w:hAnsiTheme="minorHAnsi" w:cstheme="minorHAnsi"/>
          <w:bCs/>
        </w:rPr>
        <w:t xml:space="preserve">4h) </w:t>
      </w:r>
      <w:r w:rsidRPr="006A56FA">
        <w:rPr>
          <w:rFonts w:asciiTheme="minorHAnsi" w:hAnsiTheme="minorHAnsi" w:cstheme="minorHAnsi"/>
          <w:bCs/>
        </w:rPr>
        <w:t>2</w:t>
      </w:r>
      <w:r>
        <w:rPr>
          <w:rFonts w:asciiTheme="minorHAnsi" w:hAnsiTheme="minorHAnsi" w:cstheme="minorHAnsi"/>
          <w:bCs/>
        </w:rPr>
        <w:t>931/20/ARC</w:t>
      </w:r>
      <w:r w:rsidRPr="006A56FA">
        <w:rPr>
          <w:rFonts w:asciiTheme="minorHAnsi" w:hAnsiTheme="minorHAnsi" w:cstheme="minorHAnsi"/>
          <w:bCs/>
        </w:rPr>
        <w:t xml:space="preserve"> – </w:t>
      </w:r>
      <w:r w:rsidRPr="00650D83">
        <w:rPr>
          <w:rFonts w:asciiTheme="minorHAnsi" w:hAnsiTheme="minorHAnsi" w:cstheme="minorHAnsi"/>
          <w:bCs/>
        </w:rPr>
        <w:t>Application for approval of details reserved by condition 3 of planning permission 0093/17/LBC</w:t>
      </w:r>
      <w:r w:rsidRPr="006A56FA">
        <w:rPr>
          <w:rFonts w:asciiTheme="minorHAnsi" w:hAnsiTheme="minorHAnsi" w:cstheme="minorHAnsi"/>
          <w:bCs/>
        </w:rPr>
        <w:t>.</w:t>
      </w:r>
      <w:r>
        <w:rPr>
          <w:rFonts w:asciiTheme="minorHAnsi" w:hAnsiTheme="minorHAnsi" w:cstheme="minorHAnsi"/>
          <w:bCs/>
        </w:rPr>
        <w:t xml:space="preserve"> 60</w:t>
      </w:r>
      <w:r w:rsidRPr="006A56FA">
        <w:rPr>
          <w:rFonts w:asciiTheme="minorHAnsi" w:hAnsiTheme="minorHAnsi" w:cstheme="minorHAnsi"/>
          <w:bCs/>
        </w:rPr>
        <w:t xml:space="preserve"> Hi</w:t>
      </w:r>
      <w:r>
        <w:rPr>
          <w:rFonts w:asciiTheme="minorHAnsi" w:hAnsiTheme="minorHAnsi" w:cstheme="minorHAnsi"/>
          <w:bCs/>
        </w:rPr>
        <w:t>gh Street (Oxfam)</w:t>
      </w:r>
      <w:r w:rsidRPr="006A56FA">
        <w:rPr>
          <w:rFonts w:asciiTheme="minorHAnsi" w:hAnsiTheme="minorHAnsi" w:cstheme="minorHAnsi"/>
          <w:bCs/>
        </w:rPr>
        <w:t>, Totnes, TQ9 5</w:t>
      </w:r>
      <w:r>
        <w:rPr>
          <w:rFonts w:asciiTheme="minorHAnsi" w:hAnsiTheme="minorHAnsi" w:cstheme="minorHAnsi"/>
          <w:bCs/>
        </w:rPr>
        <w:t>SQ</w:t>
      </w:r>
      <w:r w:rsidRPr="006A56FA">
        <w:rPr>
          <w:rFonts w:asciiTheme="minorHAnsi" w:hAnsiTheme="minorHAnsi" w:cstheme="minorHAnsi"/>
          <w:bCs/>
        </w:rPr>
        <w:t xml:space="preserve">. See </w:t>
      </w:r>
      <w:hyperlink r:id="rId18" w:history="1">
        <w:r w:rsidRPr="0056062A">
          <w:rPr>
            <w:color w:val="0070C0"/>
            <w:u w:val="single"/>
          </w:rPr>
          <w:t>http://apps.southhams.gov.uk/PlanningSearchMVC/Home/Details/202931</w:t>
        </w:r>
      </w:hyperlink>
      <w:r w:rsidRPr="0056062A">
        <w:rPr>
          <w:color w:val="0070C0"/>
        </w:rPr>
        <w:t xml:space="preserve"> </w:t>
      </w:r>
    </w:p>
    <w:p w14:paraId="43B53E49" w14:textId="4513B8D0" w:rsidR="00526395" w:rsidRDefault="00526395" w:rsidP="00381376">
      <w:pPr>
        <w:rPr>
          <w:rFonts w:asciiTheme="minorHAnsi" w:hAnsiTheme="minorHAnsi" w:cstheme="minorHAnsi"/>
          <w:bCs/>
        </w:rPr>
      </w:pPr>
      <w:r>
        <w:rPr>
          <w:rFonts w:asciiTheme="minorHAnsi" w:hAnsiTheme="minorHAnsi" w:cstheme="minorHAnsi"/>
          <w:bCs/>
        </w:rPr>
        <w:t>4i) 2906/20/LBC</w:t>
      </w:r>
      <w:r w:rsidRPr="006A56FA">
        <w:rPr>
          <w:rFonts w:asciiTheme="minorHAnsi" w:hAnsiTheme="minorHAnsi" w:cstheme="minorHAnsi"/>
          <w:bCs/>
        </w:rPr>
        <w:t xml:space="preserve"> – </w:t>
      </w:r>
      <w:r>
        <w:rPr>
          <w:rFonts w:asciiTheme="minorHAnsi" w:hAnsiTheme="minorHAnsi" w:cstheme="minorHAnsi"/>
          <w:bCs/>
        </w:rPr>
        <w:t>Listed building consent for renewal of roof replacing old asbestos slates with Spanish natural slate. 19 Pomeroy House, Bridgetown, Totnes, TQ9 7PW</w:t>
      </w:r>
      <w:r w:rsidRPr="006A56FA">
        <w:rPr>
          <w:rFonts w:asciiTheme="minorHAnsi" w:hAnsiTheme="minorHAnsi" w:cstheme="minorHAnsi"/>
          <w:bCs/>
        </w:rPr>
        <w:t>. See</w:t>
      </w:r>
    </w:p>
    <w:p w14:paraId="20A5D1A4" w14:textId="641322DF" w:rsidR="00526395" w:rsidRPr="00526395" w:rsidRDefault="00A9063F" w:rsidP="00381376">
      <w:pPr>
        <w:rPr>
          <w:rFonts w:cs="Calibri"/>
          <w:bCs/>
        </w:rPr>
      </w:pPr>
      <w:hyperlink r:id="rId19" w:history="1">
        <w:r w:rsidR="00526395" w:rsidRPr="00526395">
          <w:rPr>
            <w:rStyle w:val="Hyperlink"/>
            <w:rFonts w:cs="Calibri"/>
          </w:rPr>
          <w:t>http://apps.southhams.gov.uk/PlanningSearchMVC/Home/Details/202906</w:t>
        </w:r>
      </w:hyperlink>
    </w:p>
    <w:p w14:paraId="2ECFCF14" w14:textId="7712FEB4" w:rsidR="00526395" w:rsidRDefault="00526395" w:rsidP="00381376">
      <w:pPr>
        <w:rPr>
          <w:rFonts w:asciiTheme="minorHAnsi" w:hAnsiTheme="minorHAnsi" w:cstheme="minorHAnsi"/>
          <w:bCs/>
        </w:rPr>
      </w:pPr>
      <w:r>
        <w:rPr>
          <w:rFonts w:asciiTheme="minorHAnsi" w:hAnsiTheme="minorHAnsi" w:cstheme="minorHAnsi"/>
          <w:bCs/>
        </w:rPr>
        <w:t>4j) 2957/20/HHO &amp; 2958/20/LBC – Householder application and listed building consent for replacement of fire-damaged roofs to outbuildings. 2 Priory Gate, Priory Hill, Totnes, TQ9 5QD. See</w:t>
      </w:r>
    </w:p>
    <w:p w14:paraId="35A5B9BB" w14:textId="53E07DC3" w:rsidR="00526395" w:rsidRPr="00526395" w:rsidRDefault="00A9063F" w:rsidP="00381376">
      <w:pPr>
        <w:rPr>
          <w:rFonts w:cs="Calibri"/>
          <w:color w:val="0563C1"/>
          <w:u w:val="single"/>
        </w:rPr>
      </w:pPr>
      <w:hyperlink r:id="rId20" w:history="1">
        <w:r w:rsidR="00526395" w:rsidRPr="00526395">
          <w:rPr>
            <w:rStyle w:val="Hyperlink"/>
            <w:rFonts w:cs="Calibri"/>
          </w:rPr>
          <w:t>http://apps.southhams.gov.uk/PlanningSearchMVC/Home/Details/202957</w:t>
        </w:r>
      </w:hyperlink>
    </w:p>
    <w:p w14:paraId="66457CCD" w14:textId="49B92687" w:rsidR="00526395" w:rsidRPr="00526395" w:rsidRDefault="00A9063F" w:rsidP="00381376">
      <w:pPr>
        <w:rPr>
          <w:rFonts w:cs="Calibri"/>
          <w:bCs/>
        </w:rPr>
      </w:pPr>
      <w:hyperlink r:id="rId21" w:history="1">
        <w:r w:rsidR="00526395" w:rsidRPr="00526395">
          <w:rPr>
            <w:rStyle w:val="Hyperlink"/>
            <w:rFonts w:cs="Calibri"/>
          </w:rPr>
          <w:t>http://apps.southhams.gov.uk/PlanningSearchMVC/Home/Details/202958</w:t>
        </w:r>
      </w:hyperlink>
    </w:p>
    <w:p w14:paraId="529BAAFD" w14:textId="6886A1E7" w:rsidR="00526395" w:rsidRPr="006A56FA" w:rsidRDefault="00526395" w:rsidP="00381376">
      <w:pPr>
        <w:rPr>
          <w:rFonts w:asciiTheme="minorHAnsi" w:hAnsiTheme="minorHAnsi" w:cstheme="minorHAnsi"/>
          <w:color w:val="0563C1"/>
          <w:u w:val="single"/>
        </w:rPr>
      </w:pPr>
      <w:r>
        <w:rPr>
          <w:rFonts w:asciiTheme="minorHAnsi" w:hAnsiTheme="minorHAnsi" w:cstheme="minorHAnsi"/>
          <w:bCs/>
        </w:rPr>
        <w:t xml:space="preserve">4k) 3107/20/LBC – Listed building consent for proposed replacement roof slates. 3 &amp; 3A </w:t>
      </w:r>
      <w:proofErr w:type="spellStart"/>
      <w:r>
        <w:rPr>
          <w:rFonts w:asciiTheme="minorHAnsi" w:hAnsiTheme="minorHAnsi" w:cstheme="minorHAnsi"/>
          <w:bCs/>
        </w:rPr>
        <w:t>Leechwell</w:t>
      </w:r>
      <w:proofErr w:type="spellEnd"/>
      <w:r>
        <w:rPr>
          <w:rFonts w:asciiTheme="minorHAnsi" w:hAnsiTheme="minorHAnsi" w:cstheme="minorHAnsi"/>
          <w:bCs/>
        </w:rPr>
        <w:t xml:space="preserve"> Street, Totnes, TQ9 5SX. See </w:t>
      </w:r>
      <w:hyperlink r:id="rId22" w:history="1">
        <w:r w:rsidRPr="00526395">
          <w:rPr>
            <w:rStyle w:val="Hyperlink"/>
            <w:rFonts w:cs="Calibri"/>
          </w:rPr>
          <w:t>http://apps.southhams.gov.uk/PlanningSearchMVC/Home/Details/203107</w:t>
        </w:r>
      </w:hyperlink>
    </w:p>
    <w:p w14:paraId="5B537033" w14:textId="748B046C" w:rsidR="00113B6C" w:rsidRDefault="00135C2F" w:rsidP="00274231">
      <w:pPr>
        <w:pStyle w:val="Heading3"/>
        <w:numPr>
          <w:ilvl w:val="0"/>
          <w:numId w:val="1"/>
        </w:numPr>
        <w:ind w:left="0"/>
        <w:rPr>
          <w:b/>
          <w:bCs/>
          <w:color w:val="auto"/>
        </w:rPr>
      </w:pPr>
      <w:r>
        <w:rPr>
          <w:b/>
          <w:bCs/>
          <w:color w:val="auto"/>
        </w:rPr>
        <w:t xml:space="preserve">CONSULTATION ON </w:t>
      </w:r>
      <w:r w:rsidR="004A5079">
        <w:rPr>
          <w:b/>
          <w:bCs/>
          <w:color w:val="auto"/>
        </w:rPr>
        <w:t>PAVEMENT PARKING – OPTIONS FOR CHANGE</w:t>
      </w:r>
    </w:p>
    <w:p w14:paraId="59FE7797" w14:textId="2EC237BA" w:rsidR="00135C2F" w:rsidRDefault="00135C2F" w:rsidP="00135C2F">
      <w:pPr>
        <w:rPr>
          <w:color w:val="0070C0"/>
        </w:rPr>
      </w:pPr>
      <w:bookmarkStart w:id="11" w:name="_Hlk51075882"/>
      <w:r w:rsidRPr="004A5079">
        <w:t xml:space="preserve">To </w:t>
      </w:r>
      <w:r w:rsidR="00846C29" w:rsidRPr="004A5079">
        <w:t xml:space="preserve">consider </w:t>
      </w:r>
      <w:r w:rsidRPr="004A5079">
        <w:t xml:space="preserve">the </w:t>
      </w:r>
      <w:r w:rsidR="00846C29" w:rsidRPr="004A5079">
        <w:t>Government consultation ‘</w:t>
      </w:r>
      <w:r w:rsidR="00A52AEC">
        <w:t>Pavement Parking: options for change’</w:t>
      </w:r>
      <w:r w:rsidR="00846C29" w:rsidRPr="004A5079">
        <w:t>,</w:t>
      </w:r>
      <w:r w:rsidRPr="004A5079">
        <w:t xml:space="preserve"> and </w:t>
      </w:r>
      <w:r w:rsidR="00846C29" w:rsidRPr="004A5079">
        <w:t>to make any recommendation to Full Council in how to respond.</w:t>
      </w:r>
      <w:bookmarkEnd w:id="11"/>
      <w:r w:rsidR="00846C29" w:rsidRPr="004A5079">
        <w:t xml:space="preserve"> </w:t>
      </w:r>
      <w:r w:rsidR="00A52AEC">
        <w:t>Document</w:t>
      </w:r>
      <w:r w:rsidR="00846C29" w:rsidRPr="004A5079">
        <w:t xml:space="preserve"> enclosed. See </w:t>
      </w:r>
      <w:hyperlink r:id="rId23" w:history="1">
        <w:r w:rsidR="00A52AEC" w:rsidRPr="00A52AEC">
          <w:rPr>
            <w:color w:val="0070C0"/>
            <w:u w:val="single"/>
          </w:rPr>
          <w:t>https://www.gov.uk/government/consultations/managing-pavement-parking/pavement-parking-options-for-change</w:t>
        </w:r>
      </w:hyperlink>
      <w:r w:rsidR="00A52AEC" w:rsidRPr="00A52AEC">
        <w:rPr>
          <w:color w:val="0070C0"/>
        </w:rPr>
        <w:t xml:space="preserve"> </w:t>
      </w:r>
    </w:p>
    <w:p w14:paraId="1AC94D1C" w14:textId="288F1CCC" w:rsidR="00A52AEC" w:rsidRDefault="00A52AEC" w:rsidP="00274231">
      <w:pPr>
        <w:pStyle w:val="Heading3"/>
        <w:numPr>
          <w:ilvl w:val="0"/>
          <w:numId w:val="1"/>
        </w:numPr>
        <w:ind w:left="0"/>
        <w:rPr>
          <w:b/>
          <w:bCs/>
          <w:color w:val="auto"/>
        </w:rPr>
      </w:pPr>
      <w:bookmarkStart w:id="12" w:name="_Hlk53059457"/>
      <w:r>
        <w:rPr>
          <w:b/>
          <w:bCs/>
          <w:color w:val="auto"/>
        </w:rPr>
        <w:t>LICENSING APPLICATION</w:t>
      </w:r>
    </w:p>
    <w:p w14:paraId="7DEB51E0" w14:textId="70606884" w:rsidR="008375C1" w:rsidRPr="008375C1" w:rsidRDefault="00A52AEC" w:rsidP="008375C1">
      <w:r>
        <w:t>To consider a</w:t>
      </w:r>
      <w:r>
        <w:rPr>
          <w:lang w:eastAsia="en-GB"/>
        </w:rPr>
        <w:t xml:space="preserve">n application for a new premises licence for </w:t>
      </w:r>
      <w:proofErr w:type="spellStart"/>
      <w:r>
        <w:rPr>
          <w:lang w:eastAsia="en-GB"/>
        </w:rPr>
        <w:t>Cormacks</w:t>
      </w:r>
      <w:proofErr w:type="spellEnd"/>
      <w:r>
        <w:rPr>
          <w:lang w:eastAsia="en-GB"/>
        </w:rPr>
        <w:t xml:space="preserve"> Seafood, The Plains Shopping Centre. Document enclosed</w:t>
      </w:r>
      <w:bookmarkEnd w:id="12"/>
      <w:r>
        <w:rPr>
          <w:lang w:eastAsia="en-GB"/>
        </w:rPr>
        <w:t>.</w:t>
      </w:r>
    </w:p>
    <w:p w14:paraId="79F9F0F3" w14:textId="6CE5FF46" w:rsidR="006833DB" w:rsidRDefault="006833DB" w:rsidP="00274231">
      <w:pPr>
        <w:pStyle w:val="Heading3"/>
        <w:numPr>
          <w:ilvl w:val="0"/>
          <w:numId w:val="1"/>
        </w:numPr>
        <w:ind w:left="0"/>
        <w:rPr>
          <w:b/>
          <w:bCs/>
          <w:color w:val="auto"/>
        </w:rPr>
      </w:pPr>
      <w:r>
        <w:rPr>
          <w:b/>
          <w:bCs/>
          <w:color w:val="auto"/>
        </w:rPr>
        <w:t>TRAFFIC AND TRANSPORT FORUM MINUTES</w:t>
      </w:r>
    </w:p>
    <w:p w14:paraId="4E7F1B3D" w14:textId="64524622" w:rsidR="006833DB" w:rsidRPr="006833DB" w:rsidRDefault="006833DB" w:rsidP="006833DB">
      <w:r>
        <w:t>To note the minutes of the Totnes and District Traffic and Transport Forum held on 30</w:t>
      </w:r>
      <w:r w:rsidRPr="006833DB">
        <w:rPr>
          <w:vertAlign w:val="superscript"/>
        </w:rPr>
        <w:t>th</w:t>
      </w:r>
      <w:r>
        <w:t xml:space="preserve"> September 2020. Document enclosed.</w:t>
      </w:r>
    </w:p>
    <w:p w14:paraId="558995B4" w14:textId="5848BFFB" w:rsidR="00BA5BCF" w:rsidRPr="007A6782" w:rsidRDefault="00BA5BCF" w:rsidP="00274231">
      <w:pPr>
        <w:pStyle w:val="Heading3"/>
        <w:numPr>
          <w:ilvl w:val="0"/>
          <w:numId w:val="1"/>
        </w:numPr>
        <w:ind w:left="0"/>
        <w:rPr>
          <w:b/>
          <w:bCs/>
          <w:color w:val="auto"/>
        </w:rPr>
      </w:pPr>
      <w:r w:rsidRPr="007A6782">
        <w:rPr>
          <w:b/>
          <w:bCs/>
          <w:color w:val="auto"/>
        </w:rPr>
        <w:t>DATE OF NEXT MEETING</w:t>
      </w:r>
    </w:p>
    <w:p w14:paraId="1A410B89" w14:textId="42A1E7DC" w:rsidR="00BA5BCF" w:rsidRPr="006A56FA" w:rsidRDefault="00BA5BCF" w:rsidP="00274231">
      <w:pPr>
        <w:rPr>
          <w:rFonts w:asciiTheme="minorHAnsi" w:hAnsiTheme="minorHAnsi" w:cstheme="minorHAnsi"/>
          <w:b/>
          <w:sz w:val="24"/>
          <w:szCs w:val="24"/>
        </w:rPr>
      </w:pPr>
      <w:r w:rsidRPr="006A56FA">
        <w:rPr>
          <w:rFonts w:asciiTheme="minorHAnsi" w:hAnsiTheme="minorHAnsi" w:cstheme="minorHAnsi"/>
          <w:sz w:val="24"/>
          <w:szCs w:val="24"/>
        </w:rPr>
        <w:t xml:space="preserve">To note the date of the next meeting of the Town Matters Committee – </w:t>
      </w:r>
      <w:r w:rsidRPr="006A56FA">
        <w:rPr>
          <w:rFonts w:asciiTheme="minorHAnsi" w:hAnsiTheme="minorHAnsi" w:cstheme="minorHAnsi"/>
          <w:b/>
          <w:sz w:val="24"/>
          <w:szCs w:val="24"/>
        </w:rPr>
        <w:t xml:space="preserve">Monday </w:t>
      </w:r>
      <w:r w:rsidR="006833DB">
        <w:rPr>
          <w:rFonts w:asciiTheme="minorHAnsi" w:hAnsiTheme="minorHAnsi" w:cstheme="minorHAnsi"/>
          <w:b/>
          <w:sz w:val="24"/>
          <w:szCs w:val="24"/>
        </w:rPr>
        <w:t>23</w:t>
      </w:r>
      <w:proofErr w:type="gramStart"/>
      <w:r w:rsidR="006833DB">
        <w:rPr>
          <w:rFonts w:asciiTheme="minorHAnsi" w:hAnsiTheme="minorHAnsi" w:cstheme="minorHAnsi"/>
          <w:b/>
          <w:sz w:val="24"/>
          <w:szCs w:val="24"/>
        </w:rPr>
        <w:t>rd</w:t>
      </w:r>
      <w:r w:rsidRPr="006A56FA">
        <w:rPr>
          <w:rFonts w:asciiTheme="minorHAnsi" w:hAnsiTheme="minorHAnsi" w:cstheme="minorHAnsi"/>
          <w:b/>
          <w:sz w:val="24"/>
          <w:szCs w:val="24"/>
        </w:rPr>
        <w:t xml:space="preserve">  </w:t>
      </w:r>
      <w:r w:rsidR="0068531B">
        <w:rPr>
          <w:rFonts w:asciiTheme="minorHAnsi" w:hAnsiTheme="minorHAnsi" w:cstheme="minorHAnsi"/>
          <w:b/>
          <w:sz w:val="24"/>
          <w:szCs w:val="24"/>
        </w:rPr>
        <w:t>November</w:t>
      </w:r>
      <w:proofErr w:type="gramEnd"/>
      <w:r w:rsidRPr="006A56FA">
        <w:rPr>
          <w:rFonts w:asciiTheme="minorHAnsi" w:hAnsiTheme="minorHAnsi" w:cstheme="minorHAnsi"/>
          <w:b/>
          <w:sz w:val="24"/>
          <w:szCs w:val="24"/>
        </w:rPr>
        <w:t xml:space="preserve"> 2020 at 10.00am.</w:t>
      </w:r>
    </w:p>
    <w:p w14:paraId="4C6444E2" w14:textId="77777777" w:rsidR="00BA5BCF" w:rsidRDefault="00BA5BCF" w:rsidP="00274231">
      <w:pPr>
        <w:pStyle w:val="Heading3"/>
      </w:pPr>
    </w:p>
    <w:p w14:paraId="3DB38232" w14:textId="77777777" w:rsidR="00BA5BCF" w:rsidRPr="003A0884" w:rsidRDefault="00BA5BCF" w:rsidP="00274231">
      <w:pPr>
        <w:rPr>
          <w:sz w:val="24"/>
          <w:szCs w:val="24"/>
        </w:rPr>
      </w:pPr>
    </w:p>
    <w:p w14:paraId="2A9687D1" w14:textId="77777777" w:rsidR="00BA5BCF" w:rsidRPr="001002F7" w:rsidRDefault="00BA5BCF" w:rsidP="007A6782">
      <w:pPr>
        <w:pStyle w:val="Heading3"/>
        <w:rPr>
          <w:b/>
          <w:bCs/>
          <w:color w:val="auto"/>
        </w:rPr>
      </w:pPr>
      <w:r>
        <w:t xml:space="preserve"> </w:t>
      </w:r>
      <w:r w:rsidRPr="001002F7">
        <w:rPr>
          <w:b/>
          <w:bCs/>
          <w:color w:val="auto"/>
        </w:rPr>
        <w:t>USE OF SOUND RECORDINGS AT COUNCIL &amp; COMMITTEE MEETINGS</w:t>
      </w:r>
    </w:p>
    <w:p w14:paraId="6BE5139F" w14:textId="77777777" w:rsidR="00BA5BCF" w:rsidRDefault="00BA5BCF" w:rsidP="007A6782">
      <w:r>
        <w:t>The open proceedings of this Meeting will be audio and video recorded. If members of the public make are presentation, they will be deemed to have consented to being recorded. By entering the Council Chamber or Zoom meeting, attendees are also consenting to being recorded.</w:t>
      </w:r>
    </w:p>
    <w:p w14:paraId="4E2EAB87" w14:textId="77777777" w:rsidR="00BA5BCF" w:rsidRDefault="00BA5BCF" w:rsidP="007A6782">
      <w:r>
        <w:t>Televised, vision and sound recordings or live broadcastings by members of the press or public at Councillor Committee debates are permitted and anyone wishing to do so is asked to inform the Chairman of the respective Committee of their intention to record proceedings.</w:t>
      </w:r>
    </w:p>
    <w:p w14:paraId="6F77421E" w14:textId="77777777" w:rsidR="00BA5BCF" w:rsidRPr="00274231" w:rsidRDefault="00BA5BCF" w:rsidP="00274231"/>
    <w:p w14:paraId="4D305E33" w14:textId="77777777" w:rsidR="00BA5BCF" w:rsidRPr="00C84A4C" w:rsidRDefault="00BA5BCF" w:rsidP="00274231"/>
    <w:p w14:paraId="539ABA8B" w14:textId="1C49D093" w:rsidR="00BA5BCF" w:rsidRDefault="00BA5BCF" w:rsidP="00274231">
      <w:pPr>
        <w:pStyle w:val="Heading3"/>
      </w:pPr>
    </w:p>
    <w:p w14:paraId="56D35A2A" w14:textId="0536D108" w:rsidR="00A93919" w:rsidRDefault="00A93919" w:rsidP="00A93919"/>
    <w:p w14:paraId="22FDD63B" w14:textId="7F10635B" w:rsidR="00A93919" w:rsidRDefault="00A93919" w:rsidP="00A93919"/>
    <w:p w14:paraId="32C096AA" w14:textId="2160D44C" w:rsidR="00A93919" w:rsidRDefault="00A93919" w:rsidP="00A93919"/>
    <w:p w14:paraId="1ABD279A" w14:textId="65A4F711" w:rsidR="00A93919" w:rsidRDefault="00A93919" w:rsidP="00A93919"/>
    <w:p w14:paraId="04A722E4" w14:textId="1AF244E5" w:rsidR="00A93919" w:rsidRDefault="00A93919" w:rsidP="00A93919"/>
    <w:p w14:paraId="5B49C448" w14:textId="37FBD5C0" w:rsidR="00A93919" w:rsidRDefault="00A93919" w:rsidP="00A93919"/>
    <w:p w14:paraId="5343E730" w14:textId="6F08FE5E" w:rsidR="00A93919" w:rsidRDefault="00A93919" w:rsidP="00A93919"/>
    <w:sectPr w:rsidR="00A93919" w:rsidSect="003D565E">
      <w:footerReference w:type="defaul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B0F90" w14:textId="77777777" w:rsidR="006833DB" w:rsidRDefault="006833DB" w:rsidP="006833DB">
      <w:pPr>
        <w:spacing w:after="0" w:line="240" w:lineRule="auto"/>
      </w:pPr>
      <w:r>
        <w:separator/>
      </w:r>
    </w:p>
  </w:endnote>
  <w:endnote w:type="continuationSeparator" w:id="0">
    <w:p w14:paraId="454B60BC" w14:textId="77777777" w:rsidR="006833DB" w:rsidRDefault="006833DB" w:rsidP="0068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6979C" w14:textId="250CB127" w:rsidR="006833DB" w:rsidRPr="006833DB" w:rsidRDefault="006833DB" w:rsidP="006833DB">
    <w:pPr>
      <w:pStyle w:val="Footer"/>
      <w:jc w:val="right"/>
      <w:rPr>
        <w:caps/>
        <w:noProof/>
      </w:rPr>
    </w:pPr>
    <w:r>
      <w:rPr>
        <w:caps/>
      </w:rPr>
      <w:t>Planning committee 19</w:t>
    </w:r>
    <w:r w:rsidRPr="006833DB">
      <w:rPr>
        <w:caps/>
        <w:vertAlign w:val="superscript"/>
      </w:rPr>
      <w:t>th</w:t>
    </w:r>
    <w:r>
      <w:rPr>
        <w:caps/>
      </w:rPr>
      <w:t xml:space="preserve"> october 2020                                                                                             </w:t>
    </w:r>
    <w:r w:rsidRPr="006833DB">
      <w:rPr>
        <w:b/>
        <w:bCs/>
        <w:caps/>
      </w:rPr>
      <w:fldChar w:fldCharType="begin"/>
    </w:r>
    <w:r w:rsidRPr="006833DB">
      <w:rPr>
        <w:b/>
        <w:bCs/>
        <w:caps/>
      </w:rPr>
      <w:instrText xml:space="preserve"> PAGE   \* MERGEFORMAT </w:instrText>
    </w:r>
    <w:r w:rsidRPr="006833DB">
      <w:rPr>
        <w:b/>
        <w:bCs/>
        <w:caps/>
      </w:rPr>
      <w:fldChar w:fldCharType="separate"/>
    </w:r>
    <w:r w:rsidRPr="006833DB">
      <w:rPr>
        <w:b/>
        <w:bCs/>
        <w:caps/>
        <w:noProof/>
      </w:rPr>
      <w:t>2</w:t>
    </w:r>
    <w:r w:rsidRPr="006833DB">
      <w:rPr>
        <w:b/>
        <w:bCs/>
        <w:caps/>
        <w:noProof/>
      </w:rPr>
      <w:fldChar w:fldCharType="end"/>
    </w:r>
  </w:p>
  <w:p w14:paraId="1DF1288E" w14:textId="77777777" w:rsidR="006833DB" w:rsidRDefault="00683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5108F" w14:textId="77777777" w:rsidR="006833DB" w:rsidRDefault="006833DB" w:rsidP="006833DB">
      <w:pPr>
        <w:spacing w:after="0" w:line="240" w:lineRule="auto"/>
      </w:pPr>
      <w:r>
        <w:separator/>
      </w:r>
    </w:p>
  </w:footnote>
  <w:footnote w:type="continuationSeparator" w:id="0">
    <w:p w14:paraId="07E7504D" w14:textId="77777777" w:rsidR="006833DB" w:rsidRDefault="006833DB" w:rsidP="00683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406B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B6C76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A9C14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5E10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D8A0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D2B0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308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140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3467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9F422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33CA8"/>
    <w:multiLevelType w:val="multilevel"/>
    <w:tmpl w:val="627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F0C99"/>
    <w:multiLevelType w:val="multilevel"/>
    <w:tmpl w:val="019A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75834"/>
    <w:multiLevelType w:val="multilevel"/>
    <w:tmpl w:val="F89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911EA"/>
    <w:multiLevelType w:val="multilevel"/>
    <w:tmpl w:val="D720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765075"/>
    <w:multiLevelType w:val="hybridMultilevel"/>
    <w:tmpl w:val="5B86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0A74CB8"/>
    <w:multiLevelType w:val="multilevel"/>
    <w:tmpl w:val="D5CE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B6500"/>
    <w:multiLevelType w:val="multilevel"/>
    <w:tmpl w:val="FFDC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1F00B4"/>
    <w:multiLevelType w:val="multilevel"/>
    <w:tmpl w:val="4A3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22"/>
  </w:num>
  <w:num w:numId="15">
    <w:abstractNumId w:val="14"/>
  </w:num>
  <w:num w:numId="16">
    <w:abstractNumId w:val="24"/>
  </w:num>
  <w:num w:numId="17">
    <w:abstractNumId w:val="18"/>
  </w:num>
  <w:num w:numId="18">
    <w:abstractNumId w:val="25"/>
  </w:num>
  <w:num w:numId="19">
    <w:abstractNumId w:val="19"/>
  </w:num>
  <w:num w:numId="20">
    <w:abstractNumId w:val="15"/>
  </w:num>
  <w:num w:numId="21">
    <w:abstractNumId w:val="10"/>
  </w:num>
  <w:num w:numId="22">
    <w:abstractNumId w:val="13"/>
  </w:num>
  <w:num w:numId="23">
    <w:abstractNumId w:val="26"/>
  </w:num>
  <w:num w:numId="24">
    <w:abstractNumId w:val="23"/>
  </w:num>
  <w:num w:numId="25">
    <w:abstractNumId w:val="21"/>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3FDD"/>
    <w:rsid w:val="00012911"/>
    <w:rsid w:val="0008278E"/>
    <w:rsid w:val="000F6857"/>
    <w:rsid w:val="001002F7"/>
    <w:rsid w:val="00111FA3"/>
    <w:rsid w:val="00113B6C"/>
    <w:rsid w:val="00132409"/>
    <w:rsid w:val="00135C2F"/>
    <w:rsid w:val="001476D8"/>
    <w:rsid w:val="001B2AFC"/>
    <w:rsid w:val="00204675"/>
    <w:rsid w:val="0022156B"/>
    <w:rsid w:val="00233DA5"/>
    <w:rsid w:val="00274231"/>
    <w:rsid w:val="002C71CB"/>
    <w:rsid w:val="003150E5"/>
    <w:rsid w:val="00371D2A"/>
    <w:rsid w:val="00381376"/>
    <w:rsid w:val="003A0884"/>
    <w:rsid w:val="003D565E"/>
    <w:rsid w:val="003F4B9A"/>
    <w:rsid w:val="00416449"/>
    <w:rsid w:val="00457184"/>
    <w:rsid w:val="004A5079"/>
    <w:rsid w:val="004B0429"/>
    <w:rsid w:val="004D5D85"/>
    <w:rsid w:val="00526395"/>
    <w:rsid w:val="0054617B"/>
    <w:rsid w:val="00557872"/>
    <w:rsid w:val="0056062A"/>
    <w:rsid w:val="005800E6"/>
    <w:rsid w:val="005A4D0C"/>
    <w:rsid w:val="00640441"/>
    <w:rsid w:val="0064757F"/>
    <w:rsid w:val="00650D83"/>
    <w:rsid w:val="006833DB"/>
    <w:rsid w:val="0068531B"/>
    <w:rsid w:val="00686F75"/>
    <w:rsid w:val="006A0488"/>
    <w:rsid w:val="006A49F3"/>
    <w:rsid w:val="006A56FA"/>
    <w:rsid w:val="006E0C8A"/>
    <w:rsid w:val="00731EC2"/>
    <w:rsid w:val="00744C4B"/>
    <w:rsid w:val="00757CD8"/>
    <w:rsid w:val="00777E80"/>
    <w:rsid w:val="00796EAD"/>
    <w:rsid w:val="007A6782"/>
    <w:rsid w:val="007D6E05"/>
    <w:rsid w:val="007F7205"/>
    <w:rsid w:val="008169EF"/>
    <w:rsid w:val="008375C1"/>
    <w:rsid w:val="00846C29"/>
    <w:rsid w:val="00851D0C"/>
    <w:rsid w:val="0092174A"/>
    <w:rsid w:val="0094600B"/>
    <w:rsid w:val="009B118C"/>
    <w:rsid w:val="009B212D"/>
    <w:rsid w:val="009E14F5"/>
    <w:rsid w:val="009E28E4"/>
    <w:rsid w:val="00A52AEC"/>
    <w:rsid w:val="00A72049"/>
    <w:rsid w:val="00A75412"/>
    <w:rsid w:val="00A9063F"/>
    <w:rsid w:val="00A93919"/>
    <w:rsid w:val="00B23628"/>
    <w:rsid w:val="00B92385"/>
    <w:rsid w:val="00BA5BCF"/>
    <w:rsid w:val="00BB344B"/>
    <w:rsid w:val="00C44396"/>
    <w:rsid w:val="00C74B24"/>
    <w:rsid w:val="00C84A4C"/>
    <w:rsid w:val="00CC2AC2"/>
    <w:rsid w:val="00CE567C"/>
    <w:rsid w:val="00CF5FCA"/>
    <w:rsid w:val="00CF678E"/>
    <w:rsid w:val="00D07591"/>
    <w:rsid w:val="00D87C44"/>
    <w:rsid w:val="00DE63A1"/>
    <w:rsid w:val="00E04423"/>
    <w:rsid w:val="00E13173"/>
    <w:rsid w:val="00E56441"/>
    <w:rsid w:val="00E674D5"/>
    <w:rsid w:val="00E8432D"/>
    <w:rsid w:val="00E84CD9"/>
    <w:rsid w:val="00EA3715"/>
    <w:rsid w:val="00EB4E25"/>
    <w:rsid w:val="00F20E67"/>
    <w:rsid w:val="00F70E0F"/>
    <w:rsid w:val="00FB2E41"/>
    <w:rsid w:val="00FC2940"/>
    <w:rsid w:val="00FC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14:docId w14:val="26C6EB38"/>
  <w15:docId w15:val="{0977E42C-6E9D-409E-9DF2-3F9621CD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A52A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rsid w:val="00587531"/>
    <w:rPr>
      <w:lang w:eastAsia="en-US"/>
    </w:rPr>
  </w:style>
  <w:style w:type="character" w:styleId="Strong">
    <w:name w:val="Strong"/>
    <w:basedOn w:val="DefaultParagraphFont"/>
    <w:uiPriority w:val="99"/>
    <w:qFormat/>
    <w:locked/>
    <w:rsid w:val="00D87C44"/>
    <w:rPr>
      <w:rFonts w:cs="Times New Roman"/>
      <w:b/>
      <w:bCs/>
    </w:rPr>
  </w:style>
  <w:style w:type="character" w:styleId="UnresolvedMention">
    <w:name w:val="Unresolved Mention"/>
    <w:basedOn w:val="DefaultParagraphFont"/>
    <w:uiPriority w:val="99"/>
    <w:semiHidden/>
    <w:unhideWhenUsed/>
    <w:rsid w:val="0022156B"/>
    <w:rPr>
      <w:color w:val="605E5C"/>
      <w:shd w:val="clear" w:color="auto" w:fill="E1DFDD"/>
    </w:rPr>
  </w:style>
  <w:style w:type="paragraph" w:styleId="BalloonText">
    <w:name w:val="Balloon Text"/>
    <w:basedOn w:val="Normal"/>
    <w:link w:val="BalloonTextChar"/>
    <w:uiPriority w:val="99"/>
    <w:semiHidden/>
    <w:unhideWhenUsed/>
    <w:rsid w:val="003D565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D565E"/>
    <w:rPr>
      <w:rFonts w:ascii="Arial" w:hAnsi="Arial" w:cs="Arial"/>
      <w:sz w:val="18"/>
      <w:szCs w:val="18"/>
      <w:lang w:eastAsia="en-US"/>
    </w:rPr>
  </w:style>
  <w:style w:type="character" w:customStyle="1" w:styleId="Heading4Char">
    <w:name w:val="Heading 4 Char"/>
    <w:basedOn w:val="DefaultParagraphFont"/>
    <w:link w:val="Heading4"/>
    <w:rsid w:val="00A52AEC"/>
    <w:rPr>
      <w:rFonts w:asciiTheme="majorHAnsi" w:eastAsiaTheme="majorEastAsia" w:hAnsiTheme="majorHAnsi" w:cstheme="majorBidi"/>
      <w:i/>
      <w:iCs/>
      <w:color w:val="365F91" w:themeColor="accent1" w:themeShade="BF"/>
      <w:lang w:eastAsia="en-US"/>
    </w:rPr>
  </w:style>
  <w:style w:type="paragraph" w:styleId="Header">
    <w:name w:val="header"/>
    <w:basedOn w:val="Normal"/>
    <w:link w:val="HeaderChar"/>
    <w:uiPriority w:val="99"/>
    <w:unhideWhenUsed/>
    <w:rsid w:val="00683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3DB"/>
    <w:rPr>
      <w:lang w:eastAsia="en-US"/>
    </w:rPr>
  </w:style>
  <w:style w:type="paragraph" w:styleId="Footer">
    <w:name w:val="footer"/>
    <w:basedOn w:val="Normal"/>
    <w:link w:val="FooterChar"/>
    <w:uiPriority w:val="99"/>
    <w:unhideWhenUsed/>
    <w:rsid w:val="00683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3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53702">
      <w:marLeft w:val="0"/>
      <w:marRight w:val="0"/>
      <w:marTop w:val="0"/>
      <w:marBottom w:val="0"/>
      <w:divBdr>
        <w:top w:val="none" w:sz="0" w:space="0" w:color="auto"/>
        <w:left w:val="none" w:sz="0" w:space="0" w:color="auto"/>
        <w:bottom w:val="none" w:sz="0" w:space="0" w:color="auto"/>
        <w:right w:val="none" w:sz="0" w:space="0" w:color="auto"/>
      </w:divBdr>
    </w:div>
    <w:div w:id="681853703">
      <w:marLeft w:val="0"/>
      <w:marRight w:val="0"/>
      <w:marTop w:val="0"/>
      <w:marBottom w:val="0"/>
      <w:divBdr>
        <w:top w:val="none" w:sz="0" w:space="0" w:color="auto"/>
        <w:left w:val="none" w:sz="0" w:space="0" w:color="auto"/>
        <w:bottom w:val="none" w:sz="0" w:space="0" w:color="auto"/>
        <w:right w:val="none" w:sz="0" w:space="0" w:color="auto"/>
      </w:divBdr>
    </w:div>
    <w:div w:id="681853705">
      <w:marLeft w:val="0"/>
      <w:marRight w:val="0"/>
      <w:marTop w:val="0"/>
      <w:marBottom w:val="0"/>
      <w:divBdr>
        <w:top w:val="none" w:sz="0" w:space="0" w:color="auto"/>
        <w:left w:val="none" w:sz="0" w:space="0" w:color="auto"/>
        <w:bottom w:val="none" w:sz="0" w:space="0" w:color="auto"/>
        <w:right w:val="none" w:sz="0" w:space="0" w:color="auto"/>
      </w:divBdr>
      <w:divsChild>
        <w:div w:id="681853704">
          <w:marLeft w:val="0"/>
          <w:marRight w:val="0"/>
          <w:marTop w:val="0"/>
          <w:marBottom w:val="0"/>
          <w:divBdr>
            <w:top w:val="none" w:sz="0" w:space="0" w:color="auto"/>
            <w:left w:val="none" w:sz="0" w:space="0" w:color="auto"/>
            <w:bottom w:val="none" w:sz="0" w:space="0" w:color="auto"/>
            <w:right w:val="none" w:sz="0" w:space="0" w:color="auto"/>
          </w:divBdr>
          <w:divsChild>
            <w:div w:id="681853707">
              <w:marLeft w:val="0"/>
              <w:marRight w:val="0"/>
              <w:marTop w:val="0"/>
              <w:marBottom w:val="0"/>
              <w:divBdr>
                <w:top w:val="none" w:sz="0" w:space="0" w:color="auto"/>
                <w:left w:val="none" w:sz="0" w:space="0" w:color="auto"/>
                <w:bottom w:val="none" w:sz="0" w:space="0" w:color="auto"/>
                <w:right w:val="none" w:sz="0" w:space="0" w:color="auto"/>
              </w:divBdr>
            </w:div>
          </w:divsChild>
        </w:div>
        <w:div w:id="681853706">
          <w:marLeft w:val="0"/>
          <w:marRight w:val="0"/>
          <w:marTop w:val="0"/>
          <w:marBottom w:val="0"/>
          <w:divBdr>
            <w:top w:val="none" w:sz="0" w:space="0" w:color="auto"/>
            <w:left w:val="none" w:sz="0" w:space="0" w:color="auto"/>
            <w:bottom w:val="none" w:sz="0" w:space="0" w:color="auto"/>
            <w:right w:val="none" w:sz="0" w:space="0" w:color="auto"/>
          </w:divBdr>
        </w:div>
      </w:divsChild>
    </w:div>
    <w:div w:id="1181579284">
      <w:bodyDiv w:val="1"/>
      <w:marLeft w:val="0"/>
      <w:marRight w:val="0"/>
      <w:marTop w:val="0"/>
      <w:marBottom w:val="0"/>
      <w:divBdr>
        <w:top w:val="none" w:sz="0" w:space="0" w:color="auto"/>
        <w:left w:val="none" w:sz="0" w:space="0" w:color="auto"/>
        <w:bottom w:val="none" w:sz="0" w:space="0" w:color="auto"/>
        <w:right w:val="none" w:sz="0" w:space="0" w:color="auto"/>
      </w:divBdr>
    </w:div>
    <w:div w:id="1333799126">
      <w:bodyDiv w:val="1"/>
      <w:marLeft w:val="0"/>
      <w:marRight w:val="0"/>
      <w:marTop w:val="0"/>
      <w:marBottom w:val="0"/>
      <w:divBdr>
        <w:top w:val="none" w:sz="0" w:space="0" w:color="auto"/>
        <w:left w:val="none" w:sz="0" w:space="0" w:color="auto"/>
        <w:bottom w:val="none" w:sz="0" w:space="0" w:color="auto"/>
        <w:right w:val="none" w:sz="0" w:space="0" w:color="auto"/>
      </w:divBdr>
      <w:divsChild>
        <w:div w:id="996613888">
          <w:marLeft w:val="0"/>
          <w:marRight w:val="0"/>
          <w:marTop w:val="0"/>
          <w:marBottom w:val="0"/>
          <w:divBdr>
            <w:top w:val="none" w:sz="0" w:space="0" w:color="auto"/>
            <w:left w:val="none" w:sz="0" w:space="0" w:color="auto"/>
            <w:bottom w:val="none" w:sz="0" w:space="0" w:color="auto"/>
            <w:right w:val="none" w:sz="0" w:space="0" w:color="auto"/>
          </w:divBdr>
        </w:div>
      </w:divsChild>
    </w:div>
    <w:div w:id="20438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2486075542?pwd=dGdKUTFSd3l2eWd5c29EL3B2dU9IZz09" TargetMode="External"/><Relationship Id="rId13" Type="http://schemas.openxmlformats.org/officeDocument/2006/relationships/hyperlink" Target="http://apps.southhams.gov.uk/PlanningSearchMVC/Home/Details/202625" TargetMode="External"/><Relationship Id="rId18" Type="http://schemas.openxmlformats.org/officeDocument/2006/relationships/hyperlink" Target="http://apps.southhams.gov.uk/PlanningSearchMVC/Home/Details/20293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pps.southhams.gov.uk/PlanningSearchMVC/Home/Details/202958" TargetMode="External"/><Relationship Id="rId7" Type="http://schemas.openxmlformats.org/officeDocument/2006/relationships/image" Target="media/image1.png"/><Relationship Id="rId12" Type="http://schemas.openxmlformats.org/officeDocument/2006/relationships/hyperlink" Target="http://apps.southhams.gov.uk/PlanningSearchMVC/Home/Details/202740" TargetMode="External"/><Relationship Id="rId17" Type="http://schemas.openxmlformats.org/officeDocument/2006/relationships/hyperlink" Target="http://apps.southhams.gov.uk/PlanningSearchMVC/Home/Details/20282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ps.southhams.gov.uk/PlanningSearchMVC/Home/Details/202971" TargetMode="External"/><Relationship Id="rId20" Type="http://schemas.openxmlformats.org/officeDocument/2006/relationships/hyperlink" Target="http://apps.southhams.gov.uk/PlanningSearchMVC/Home/Details/2029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0287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pps.southhams.gov.uk/PlanningSearchMVC/Home/Details/202970" TargetMode="External"/><Relationship Id="rId23" Type="http://schemas.openxmlformats.org/officeDocument/2006/relationships/hyperlink" Target="https://www.gov.uk/government/consultations/managing-pavement-parking/pavement-parking-options-for-change" TargetMode="External"/><Relationship Id="rId10" Type="http://schemas.openxmlformats.org/officeDocument/2006/relationships/hyperlink" Target="http://apps.southhams.gov.uk/PlanningSearchMVC/Home/Details/203111" TargetMode="External"/><Relationship Id="rId19" Type="http://schemas.openxmlformats.org/officeDocument/2006/relationships/hyperlink" Target="http://apps.southhams.gov.uk/PlanningSearchMVC/Home/Details/202906"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02854" TargetMode="External"/><Relationship Id="rId14" Type="http://schemas.openxmlformats.org/officeDocument/2006/relationships/hyperlink" Target="http://apps.southhams.gov.uk/PlanningSearchMVC/Home/Details/202947" TargetMode="External"/><Relationship Id="rId22" Type="http://schemas.openxmlformats.org/officeDocument/2006/relationships/hyperlink" Target="http://apps.southhams.gov.uk/PlanningSearchMVC/Home/Details/203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835</Words>
  <Characters>7018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13</cp:revision>
  <cp:lastPrinted>2020-10-14T11:03:00Z</cp:lastPrinted>
  <dcterms:created xsi:type="dcterms:W3CDTF">2020-10-07T11:12:00Z</dcterms:created>
  <dcterms:modified xsi:type="dcterms:W3CDTF">2020-10-14T12:11:00Z</dcterms:modified>
</cp:coreProperties>
</file>