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1EBB1" w14:textId="61A8E380" w:rsidR="00686F75" w:rsidRDefault="00EB4E25" w:rsidP="00686F75">
      <w:pPr>
        <w:jc w:val="center"/>
      </w:pPr>
      <w:r>
        <w:t xml:space="preserve"> </w:t>
      </w:r>
      <w:r w:rsidR="00686F75">
        <w:rPr>
          <w:noProof/>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7BA9BC69" w14:textId="77777777" w:rsidR="00686F75" w:rsidRDefault="00686F75" w:rsidP="00686F75"/>
    <w:p w14:paraId="089BD2A1" w14:textId="5C5CA9F1" w:rsidR="00686F75" w:rsidRPr="003A0884" w:rsidRDefault="00686F75" w:rsidP="00686F75">
      <w:pPr>
        <w:pStyle w:val="Heading1"/>
        <w:jc w:val="center"/>
        <w:rPr>
          <w:b/>
          <w:bCs/>
          <w:color w:val="auto"/>
        </w:rPr>
      </w:pPr>
      <w:r w:rsidRPr="003A0884">
        <w:rPr>
          <w:b/>
          <w:bCs/>
          <w:color w:val="auto"/>
        </w:rPr>
        <w:t xml:space="preserve">AGENDA FOR THE </w:t>
      </w:r>
      <w:r w:rsidR="005A4D0C">
        <w:rPr>
          <w:b/>
          <w:bCs/>
          <w:color w:val="auto"/>
        </w:rPr>
        <w:t>PLANNING</w:t>
      </w:r>
      <w:r w:rsidRPr="003A0884">
        <w:rPr>
          <w:b/>
          <w:bCs/>
          <w:color w:val="auto"/>
        </w:rPr>
        <w:t xml:space="preserve"> COMMITTEE</w:t>
      </w:r>
    </w:p>
    <w:p w14:paraId="5CEC187E" w14:textId="35C6FB53" w:rsidR="00686F75" w:rsidRDefault="00686F75" w:rsidP="00686F75">
      <w:pPr>
        <w:pStyle w:val="Heading1"/>
        <w:jc w:val="center"/>
        <w:rPr>
          <w:b/>
          <w:bCs/>
          <w:color w:val="auto"/>
        </w:rPr>
      </w:pPr>
      <w:r w:rsidRPr="003A0884">
        <w:rPr>
          <w:b/>
          <w:bCs/>
          <w:color w:val="auto"/>
        </w:rPr>
        <w:t xml:space="preserve">MONDAY </w:t>
      </w:r>
      <w:r w:rsidR="005A4D0C">
        <w:rPr>
          <w:b/>
          <w:bCs/>
          <w:color w:val="auto"/>
        </w:rPr>
        <w:t>27</w:t>
      </w:r>
      <w:r w:rsidRPr="0092174A">
        <w:rPr>
          <w:b/>
          <w:bCs/>
          <w:color w:val="auto"/>
          <w:vertAlign w:val="superscript"/>
        </w:rPr>
        <w:t>TH</w:t>
      </w:r>
      <w:r w:rsidR="0092174A">
        <w:rPr>
          <w:b/>
          <w:bCs/>
          <w:color w:val="auto"/>
        </w:rPr>
        <w:t xml:space="preserve"> </w:t>
      </w:r>
      <w:r w:rsidR="005A4D0C">
        <w:rPr>
          <w:b/>
          <w:bCs/>
          <w:color w:val="auto"/>
        </w:rPr>
        <w:t>JULY</w:t>
      </w:r>
      <w:r w:rsidRPr="003A0884">
        <w:rPr>
          <w:b/>
          <w:bCs/>
          <w:color w:val="auto"/>
        </w:rPr>
        <w:t xml:space="preserve"> 2020 </w:t>
      </w:r>
      <w:bookmarkStart w:id="0" w:name="_Hlk46231795"/>
      <w:r w:rsidR="005A4D0C">
        <w:rPr>
          <w:b/>
          <w:bCs/>
          <w:color w:val="auto"/>
        </w:rPr>
        <w:t>– HELD REMOTELY USING ZOOM</w:t>
      </w:r>
      <w:bookmarkEnd w:id="0"/>
    </w:p>
    <w:p w14:paraId="0B33CF0A" w14:textId="77777777" w:rsidR="005A4D0C" w:rsidRPr="005A4D0C" w:rsidRDefault="005A4D0C" w:rsidP="005A4D0C"/>
    <w:p w14:paraId="7223A345" w14:textId="6E72BA71" w:rsidR="005A4D0C" w:rsidRDefault="005A4D0C" w:rsidP="005A4D0C">
      <w:r>
        <w:t xml:space="preserve">MEETING LINK: </w:t>
      </w:r>
      <w:hyperlink r:id="rId6" w:history="1">
        <w:r w:rsidRPr="008169EF">
          <w:rPr>
            <w:rStyle w:val="Hyperlink"/>
          </w:rPr>
          <w:t>https://zoom.us/j/91886730067?pwd=UndwdFhEQWJBQzFyc29kUlN6U3pnQT09</w:t>
        </w:r>
      </w:hyperlink>
    </w:p>
    <w:p w14:paraId="575C27AD" w14:textId="3B913F09" w:rsidR="005A4D0C" w:rsidRDefault="005A4D0C" w:rsidP="005A4D0C">
      <w:r>
        <w:t>MEETING ID: 918 8673 0067   PASSCODE: 223278</w:t>
      </w:r>
    </w:p>
    <w:p w14:paraId="3420239A" w14:textId="67A3D5F0" w:rsidR="00686F75" w:rsidRPr="00BB344B" w:rsidRDefault="00686F75" w:rsidP="00274231">
      <w:pPr>
        <w:pStyle w:val="Heading2"/>
        <w:rPr>
          <w:color w:val="auto"/>
          <w:sz w:val="24"/>
          <w:szCs w:val="24"/>
        </w:rPr>
      </w:pPr>
      <w:r w:rsidRPr="003A0884">
        <w:rPr>
          <w:color w:val="auto"/>
          <w:sz w:val="24"/>
          <w:szCs w:val="24"/>
        </w:rPr>
        <w:t>You are hereby</w:t>
      </w:r>
      <w:r w:rsidRPr="003A0884">
        <w:rPr>
          <w:color w:val="auto"/>
          <w:sz w:val="20"/>
          <w:szCs w:val="20"/>
        </w:rPr>
        <w:t xml:space="preserve"> </w:t>
      </w:r>
      <w:r w:rsidRPr="003A0884">
        <w:rPr>
          <w:b/>
          <w:bCs/>
          <w:color w:val="auto"/>
          <w:sz w:val="24"/>
          <w:szCs w:val="24"/>
        </w:rPr>
        <w:t xml:space="preserve">SUMMONED </w:t>
      </w:r>
      <w:r w:rsidRPr="003A0884">
        <w:rPr>
          <w:color w:val="auto"/>
          <w:sz w:val="24"/>
          <w:szCs w:val="24"/>
        </w:rPr>
        <w:t>to attend the</w:t>
      </w:r>
      <w:r w:rsidR="005A4D0C">
        <w:rPr>
          <w:color w:val="auto"/>
          <w:sz w:val="24"/>
          <w:szCs w:val="24"/>
        </w:rPr>
        <w:t xml:space="preserve"> </w:t>
      </w:r>
      <w:r w:rsidR="005A4D0C">
        <w:rPr>
          <w:b/>
          <w:bCs/>
          <w:color w:val="auto"/>
          <w:sz w:val="24"/>
          <w:szCs w:val="24"/>
        </w:rPr>
        <w:t>Planning</w:t>
      </w:r>
      <w:r w:rsidRPr="003A0884">
        <w:rPr>
          <w:b/>
          <w:bCs/>
          <w:color w:val="auto"/>
          <w:sz w:val="24"/>
          <w:szCs w:val="24"/>
        </w:rPr>
        <w:t xml:space="preserve"> Committee</w:t>
      </w:r>
      <w:r w:rsidRPr="003A0884">
        <w:rPr>
          <w:color w:val="auto"/>
          <w:sz w:val="24"/>
          <w:szCs w:val="24"/>
        </w:rPr>
        <w:t>, which is to be held</w:t>
      </w:r>
      <w:r w:rsidR="005A4D0C">
        <w:rPr>
          <w:color w:val="auto"/>
          <w:sz w:val="24"/>
          <w:szCs w:val="24"/>
        </w:rPr>
        <w:t xml:space="preserve"> </w:t>
      </w:r>
      <w:bookmarkStart w:id="1" w:name="_Hlk46232596"/>
      <w:r w:rsidR="005A4D0C">
        <w:rPr>
          <w:color w:val="auto"/>
          <w:sz w:val="24"/>
          <w:szCs w:val="24"/>
        </w:rPr>
        <w:t>using remote meeting service Zoom</w:t>
      </w:r>
      <w:r w:rsidRPr="00BB344B">
        <w:rPr>
          <w:color w:val="auto"/>
          <w:sz w:val="24"/>
          <w:szCs w:val="24"/>
        </w:rPr>
        <w:t xml:space="preserve"> </w:t>
      </w:r>
      <w:bookmarkEnd w:id="1"/>
      <w:r w:rsidRPr="00BB344B">
        <w:rPr>
          <w:color w:val="auto"/>
          <w:sz w:val="24"/>
          <w:szCs w:val="24"/>
        </w:rPr>
        <w:t xml:space="preserve">on </w:t>
      </w:r>
      <w:r w:rsidRPr="00BB344B">
        <w:rPr>
          <w:b/>
          <w:bCs/>
          <w:color w:val="auto"/>
          <w:sz w:val="24"/>
          <w:szCs w:val="24"/>
        </w:rPr>
        <w:t xml:space="preserve">Monday </w:t>
      </w:r>
      <w:r w:rsidR="00E13173">
        <w:rPr>
          <w:b/>
          <w:bCs/>
          <w:color w:val="auto"/>
          <w:sz w:val="24"/>
          <w:szCs w:val="24"/>
        </w:rPr>
        <w:t>27</w:t>
      </w:r>
      <w:r w:rsidRPr="00BB344B">
        <w:rPr>
          <w:b/>
          <w:bCs/>
          <w:color w:val="auto"/>
          <w:sz w:val="24"/>
          <w:szCs w:val="24"/>
        </w:rPr>
        <w:t xml:space="preserve">th </w:t>
      </w:r>
      <w:r w:rsidR="00E13173">
        <w:rPr>
          <w:b/>
          <w:bCs/>
          <w:color w:val="auto"/>
          <w:sz w:val="24"/>
          <w:szCs w:val="24"/>
        </w:rPr>
        <w:t>July</w:t>
      </w:r>
      <w:r w:rsidRPr="00BB344B">
        <w:rPr>
          <w:b/>
          <w:bCs/>
          <w:color w:val="auto"/>
          <w:sz w:val="24"/>
          <w:szCs w:val="24"/>
        </w:rPr>
        <w:t xml:space="preserve"> 2020 </w:t>
      </w:r>
      <w:r w:rsidRPr="00BB344B">
        <w:rPr>
          <w:color w:val="auto"/>
          <w:sz w:val="24"/>
          <w:szCs w:val="24"/>
        </w:rPr>
        <w:t xml:space="preserve">at </w:t>
      </w:r>
      <w:r w:rsidR="00E13173">
        <w:rPr>
          <w:b/>
          <w:bCs/>
          <w:color w:val="auto"/>
          <w:sz w:val="24"/>
          <w:szCs w:val="24"/>
        </w:rPr>
        <w:t>10</w:t>
      </w:r>
      <w:r w:rsidR="00132409">
        <w:rPr>
          <w:b/>
          <w:bCs/>
          <w:color w:val="auto"/>
          <w:sz w:val="24"/>
          <w:szCs w:val="24"/>
        </w:rPr>
        <w:t>.00</w:t>
      </w:r>
      <w:r w:rsidR="00E13173">
        <w:rPr>
          <w:b/>
          <w:bCs/>
          <w:color w:val="auto"/>
          <w:sz w:val="24"/>
          <w:szCs w:val="24"/>
        </w:rPr>
        <w:t>am</w:t>
      </w:r>
      <w:r w:rsidRPr="00BB344B">
        <w:rPr>
          <w:color w:val="auto"/>
          <w:sz w:val="24"/>
          <w:szCs w:val="24"/>
        </w:rPr>
        <w:t xml:space="preserve"> for the purpose of transacting the following business:  </w:t>
      </w:r>
    </w:p>
    <w:p w14:paraId="4ECA74DD" w14:textId="06FB9578" w:rsidR="00686F75" w:rsidRDefault="00686F75" w:rsidP="00274231">
      <w:pPr>
        <w:rPr>
          <w:sz w:val="24"/>
          <w:szCs w:val="24"/>
        </w:rPr>
      </w:pPr>
    </w:p>
    <w:p w14:paraId="0021BB8D" w14:textId="3DE8B02A" w:rsidR="005A4D0C" w:rsidRPr="00274231" w:rsidRDefault="005A4D0C" w:rsidP="005A4D0C">
      <w:pPr>
        <w:keepNext/>
        <w:keepLines/>
        <w:spacing w:before="40" w:after="0"/>
        <w:outlineLvl w:val="2"/>
        <w:rPr>
          <w:rFonts w:asciiTheme="majorHAnsi" w:eastAsiaTheme="majorEastAsia" w:hAnsiTheme="majorHAnsi" w:cstheme="majorBidi"/>
          <w:sz w:val="24"/>
          <w:szCs w:val="24"/>
        </w:rPr>
      </w:pPr>
      <w:r w:rsidRPr="00274231">
        <w:rPr>
          <w:rFonts w:asciiTheme="majorHAnsi" w:eastAsiaTheme="majorEastAsia" w:hAnsiTheme="majorHAnsi" w:cstheme="majorBidi"/>
          <w:b/>
          <w:bCs/>
          <w:sz w:val="24"/>
          <w:szCs w:val="24"/>
        </w:rPr>
        <w:t xml:space="preserve">Committee Members: </w:t>
      </w:r>
      <w:r w:rsidRPr="00274231">
        <w:rPr>
          <w:rFonts w:asciiTheme="majorHAnsi" w:eastAsiaTheme="majorEastAsia" w:hAnsiTheme="majorHAnsi" w:cstheme="majorBidi"/>
          <w:sz w:val="24"/>
          <w:szCs w:val="24"/>
        </w:rPr>
        <w:t xml:space="preserve">Councillors </w:t>
      </w:r>
      <w:r w:rsidR="00E13173">
        <w:rPr>
          <w:rFonts w:asciiTheme="majorHAnsi" w:eastAsiaTheme="majorEastAsia" w:hAnsiTheme="majorHAnsi" w:cstheme="majorBidi"/>
          <w:sz w:val="24"/>
          <w:szCs w:val="24"/>
        </w:rPr>
        <w:t>G Allen</w:t>
      </w:r>
      <w:r w:rsidRPr="00274231">
        <w:rPr>
          <w:rFonts w:asciiTheme="majorHAnsi" w:eastAsiaTheme="majorEastAsia" w:hAnsiTheme="majorHAnsi" w:cstheme="majorBidi"/>
          <w:sz w:val="24"/>
          <w:szCs w:val="24"/>
        </w:rPr>
        <w:t xml:space="preserve"> (Chair), </w:t>
      </w:r>
      <w:r w:rsidR="00E13173">
        <w:rPr>
          <w:rFonts w:asciiTheme="majorHAnsi" w:eastAsiaTheme="majorEastAsia" w:hAnsiTheme="majorHAnsi" w:cstheme="majorBidi"/>
          <w:sz w:val="24"/>
          <w:szCs w:val="24"/>
        </w:rPr>
        <w:t>R Hendriksen</w:t>
      </w:r>
      <w:r w:rsidRPr="00274231">
        <w:rPr>
          <w:rFonts w:asciiTheme="majorHAnsi" w:eastAsiaTheme="majorEastAsia" w:hAnsiTheme="majorHAnsi" w:cstheme="majorBidi"/>
          <w:sz w:val="24"/>
          <w:szCs w:val="24"/>
        </w:rPr>
        <w:t xml:space="preserve"> (Deputy Chair), </w:t>
      </w:r>
      <w:r w:rsidR="00E13173">
        <w:rPr>
          <w:rFonts w:asciiTheme="majorHAnsi" w:eastAsiaTheme="majorEastAsia" w:hAnsiTheme="majorHAnsi" w:cstheme="majorBidi"/>
          <w:sz w:val="24"/>
          <w:szCs w:val="24"/>
        </w:rPr>
        <w:t>S Collinson, J Hodgson, C Luker, P Paine and V Trow.</w:t>
      </w:r>
    </w:p>
    <w:p w14:paraId="7CA1CFEB" w14:textId="77777777" w:rsidR="005A4D0C" w:rsidRPr="00BB344B" w:rsidRDefault="005A4D0C" w:rsidP="00274231">
      <w:pPr>
        <w:rPr>
          <w:sz w:val="24"/>
          <w:szCs w:val="24"/>
        </w:rPr>
      </w:pPr>
    </w:p>
    <w:p w14:paraId="2EBAA2F6" w14:textId="61814B9C" w:rsidR="00686F75" w:rsidRPr="007A6782" w:rsidRDefault="00686F75" w:rsidP="00274231">
      <w:pPr>
        <w:pStyle w:val="Heading3"/>
        <w:numPr>
          <w:ilvl w:val="0"/>
          <w:numId w:val="1"/>
        </w:numPr>
        <w:ind w:left="0"/>
        <w:rPr>
          <w:b/>
          <w:bCs/>
          <w:color w:val="auto"/>
        </w:rPr>
      </w:pPr>
      <w:r w:rsidRPr="007A6782">
        <w:rPr>
          <w:b/>
          <w:bCs/>
          <w:color w:val="auto"/>
        </w:rPr>
        <w:t>APOLOGIES FOR ABSENCE</w:t>
      </w:r>
    </w:p>
    <w:p w14:paraId="383E80A1" w14:textId="6E00BFA2" w:rsidR="00686F75" w:rsidRPr="00BB344B" w:rsidRDefault="00686F75" w:rsidP="00274231">
      <w:pPr>
        <w:rPr>
          <w:sz w:val="24"/>
          <w:szCs w:val="24"/>
        </w:rPr>
      </w:pPr>
      <w:r w:rsidRPr="00BB344B">
        <w:rPr>
          <w:sz w:val="24"/>
          <w:szCs w:val="24"/>
        </w:rPr>
        <w:t>To receive apologies and to confirm that any absence has the approval of the Council.</w:t>
      </w:r>
    </w:p>
    <w:p w14:paraId="2DC49F57" w14:textId="38412020" w:rsidR="00686F75" w:rsidRPr="00BB344B" w:rsidRDefault="00686F75" w:rsidP="00274231">
      <w:pPr>
        <w:rPr>
          <w:sz w:val="24"/>
          <w:szCs w:val="24"/>
        </w:rPr>
      </w:pPr>
      <w:r w:rsidRPr="00BB344B">
        <w:rPr>
          <w:rFonts w:ascii="Calibri" w:hAnsi="Calibri" w:cs="Calibri"/>
          <w:bCs/>
          <w:i/>
          <w:iCs/>
          <w:sz w:val="24"/>
          <w:szCs w:val="24"/>
        </w:rPr>
        <w:t>The Committee will adjourn for the following items:</w:t>
      </w:r>
    </w:p>
    <w:p w14:paraId="778A8361" w14:textId="1B49EA00" w:rsidR="00686F75" w:rsidRPr="007A6782" w:rsidRDefault="00686F75" w:rsidP="00274231">
      <w:pPr>
        <w:pStyle w:val="Heading3"/>
        <w:rPr>
          <w:b/>
          <w:bCs/>
          <w:color w:val="auto"/>
        </w:rPr>
      </w:pPr>
      <w:r w:rsidRPr="007A6782">
        <w:rPr>
          <w:b/>
          <w:bCs/>
          <w:color w:val="auto"/>
        </w:rPr>
        <w:t>PUBLIC QUESTION TIME</w:t>
      </w:r>
    </w:p>
    <w:p w14:paraId="10A51C26" w14:textId="7BA10DBE" w:rsidR="00686F75" w:rsidRPr="00BB344B" w:rsidRDefault="00686F75" w:rsidP="00274231">
      <w:pPr>
        <w:rPr>
          <w:sz w:val="24"/>
          <w:szCs w:val="24"/>
        </w:rPr>
      </w:pPr>
      <w:r w:rsidRPr="00BB344B">
        <w:rPr>
          <w:sz w:val="24"/>
          <w:szCs w:val="24"/>
        </w:rPr>
        <w:t>A period of 15 minutes will be allowed for members of the public to ask questions or make comment regarding the work of the Committee or other items that affect Totnes.</w:t>
      </w:r>
    </w:p>
    <w:p w14:paraId="6C992ABB" w14:textId="06BFE04A" w:rsidR="007F7205" w:rsidRPr="00BB344B" w:rsidRDefault="007F7205" w:rsidP="00274231">
      <w:pPr>
        <w:rPr>
          <w:rFonts w:ascii="Calibri" w:hAnsi="Calibri" w:cs="Calibri"/>
          <w:bCs/>
          <w:i/>
          <w:iCs/>
          <w:sz w:val="24"/>
          <w:szCs w:val="24"/>
        </w:rPr>
      </w:pPr>
      <w:r w:rsidRPr="00BB344B">
        <w:rPr>
          <w:rFonts w:ascii="Calibri" w:hAnsi="Calibri" w:cs="Calibri"/>
          <w:bCs/>
          <w:i/>
          <w:iCs/>
          <w:sz w:val="24"/>
          <w:szCs w:val="24"/>
        </w:rPr>
        <w:t>The Committee will convene to consider the following items:</w:t>
      </w:r>
    </w:p>
    <w:p w14:paraId="1B6AD838" w14:textId="24934A60" w:rsidR="00C84A4C" w:rsidRPr="007A6782" w:rsidRDefault="00C84A4C" w:rsidP="00274231">
      <w:pPr>
        <w:pStyle w:val="Heading3"/>
        <w:numPr>
          <w:ilvl w:val="0"/>
          <w:numId w:val="1"/>
        </w:numPr>
        <w:ind w:left="0"/>
        <w:rPr>
          <w:b/>
          <w:bCs/>
          <w:color w:val="auto"/>
        </w:rPr>
      </w:pPr>
      <w:r w:rsidRPr="007A6782">
        <w:rPr>
          <w:b/>
          <w:bCs/>
          <w:color w:val="auto"/>
        </w:rPr>
        <w:t>CONFIRMATION OF MINUTES</w:t>
      </w:r>
    </w:p>
    <w:p w14:paraId="41990457" w14:textId="317F82CD" w:rsidR="00C84A4C" w:rsidRPr="00BB344B" w:rsidRDefault="00C84A4C" w:rsidP="00274231">
      <w:pPr>
        <w:rPr>
          <w:sz w:val="24"/>
          <w:szCs w:val="24"/>
        </w:rPr>
      </w:pPr>
      <w:r w:rsidRPr="00BB344B">
        <w:rPr>
          <w:sz w:val="24"/>
          <w:szCs w:val="24"/>
        </w:rPr>
        <w:t xml:space="preserve">To update on any matters arising from the minutes of </w:t>
      </w:r>
      <w:r w:rsidR="00E13173">
        <w:rPr>
          <w:sz w:val="24"/>
          <w:szCs w:val="24"/>
        </w:rPr>
        <w:t>16</w:t>
      </w:r>
      <w:r w:rsidRPr="00BB344B">
        <w:rPr>
          <w:sz w:val="24"/>
          <w:szCs w:val="24"/>
        </w:rPr>
        <w:t xml:space="preserve">th </w:t>
      </w:r>
      <w:r w:rsidR="00E13173">
        <w:rPr>
          <w:sz w:val="24"/>
          <w:szCs w:val="24"/>
        </w:rPr>
        <w:t>March</w:t>
      </w:r>
      <w:r w:rsidRPr="00BB344B">
        <w:rPr>
          <w:sz w:val="24"/>
          <w:szCs w:val="24"/>
        </w:rPr>
        <w:t xml:space="preserve"> 2020. (Note: already agreed through Full Council.)</w:t>
      </w:r>
      <w:r w:rsidR="00731EC2" w:rsidRPr="00BB344B">
        <w:rPr>
          <w:sz w:val="24"/>
          <w:szCs w:val="24"/>
        </w:rPr>
        <w:t xml:space="preserve"> Document enclosed.</w:t>
      </w:r>
    </w:p>
    <w:p w14:paraId="2AD3A3AA" w14:textId="2F4D800A" w:rsidR="00731EC2" w:rsidRPr="007A6782" w:rsidRDefault="009B212D" w:rsidP="00274231">
      <w:pPr>
        <w:pStyle w:val="Heading3"/>
        <w:numPr>
          <w:ilvl w:val="0"/>
          <w:numId w:val="1"/>
        </w:numPr>
        <w:ind w:left="0"/>
        <w:rPr>
          <w:b/>
          <w:bCs/>
          <w:color w:val="auto"/>
        </w:rPr>
      </w:pPr>
      <w:r w:rsidRPr="007A6782">
        <w:rPr>
          <w:b/>
          <w:bCs/>
          <w:color w:val="auto"/>
        </w:rPr>
        <w:t>PLANNING APPLICATIONS</w:t>
      </w:r>
    </w:p>
    <w:p w14:paraId="07E68752" w14:textId="4A8263AF" w:rsidR="00731EC2" w:rsidRDefault="00731EC2" w:rsidP="00274231">
      <w:pPr>
        <w:rPr>
          <w:rFonts w:ascii="Calibri" w:hAnsi="Calibri" w:cs="Calibri"/>
          <w:bCs/>
          <w:sz w:val="24"/>
          <w:szCs w:val="24"/>
        </w:rPr>
      </w:pPr>
      <w:r w:rsidRPr="00BB344B">
        <w:rPr>
          <w:rFonts w:ascii="Calibri" w:hAnsi="Calibri" w:cs="Calibri"/>
          <w:bCs/>
          <w:sz w:val="24"/>
          <w:szCs w:val="24"/>
        </w:rPr>
        <w:t>To</w:t>
      </w:r>
      <w:r w:rsidR="009B212D">
        <w:rPr>
          <w:rFonts w:ascii="Calibri" w:hAnsi="Calibri" w:cs="Calibri"/>
          <w:bCs/>
          <w:sz w:val="24"/>
          <w:szCs w:val="24"/>
        </w:rPr>
        <w:t xml:space="preserve"> make recommendations on the following planning applications:</w:t>
      </w:r>
    </w:p>
    <w:p w14:paraId="07370519" w14:textId="55681E4F" w:rsidR="009B212D" w:rsidRDefault="009B212D" w:rsidP="00274231">
      <w:pPr>
        <w:rPr>
          <w:rFonts w:eastAsia="Times New Roman" w:cstheme="minorHAnsi"/>
          <w:color w:val="0563C1"/>
          <w:sz w:val="24"/>
          <w:szCs w:val="24"/>
          <w:u w:val="single"/>
        </w:rPr>
      </w:pPr>
      <w:r>
        <w:rPr>
          <w:rFonts w:ascii="Calibri" w:hAnsi="Calibri" w:cs="Calibri"/>
          <w:bCs/>
          <w:sz w:val="24"/>
          <w:szCs w:val="24"/>
        </w:rPr>
        <w:t xml:space="preserve">3a) 1668/20/FUL – </w:t>
      </w:r>
      <w:r w:rsidRPr="009B212D">
        <w:rPr>
          <w:rFonts w:ascii="Calibri" w:hAnsi="Calibri" w:cs="Calibri"/>
          <w:bCs/>
          <w:sz w:val="24"/>
          <w:szCs w:val="24"/>
        </w:rPr>
        <w:t xml:space="preserve">Application for single dwelling with </w:t>
      </w:r>
      <w:proofErr w:type="spellStart"/>
      <w:r w:rsidRPr="009B212D">
        <w:rPr>
          <w:rFonts w:ascii="Calibri" w:hAnsi="Calibri" w:cs="Calibri"/>
          <w:bCs/>
          <w:sz w:val="24"/>
          <w:szCs w:val="24"/>
        </w:rPr>
        <w:t>undercroft</w:t>
      </w:r>
      <w:proofErr w:type="spellEnd"/>
      <w:r w:rsidRPr="009B212D">
        <w:rPr>
          <w:rFonts w:ascii="Calibri" w:hAnsi="Calibri" w:cs="Calibri"/>
          <w:bCs/>
          <w:sz w:val="24"/>
          <w:szCs w:val="24"/>
        </w:rPr>
        <w:t xml:space="preserve"> parking space. </w:t>
      </w:r>
      <w:proofErr w:type="spellStart"/>
      <w:r w:rsidRPr="009B212D">
        <w:rPr>
          <w:rFonts w:ascii="Calibri" w:hAnsi="Calibri" w:cs="Calibri"/>
          <w:bCs/>
          <w:sz w:val="24"/>
          <w:szCs w:val="24"/>
        </w:rPr>
        <w:t>Montgo</w:t>
      </w:r>
      <w:proofErr w:type="spellEnd"/>
      <w:r w:rsidRPr="009B212D">
        <w:rPr>
          <w:rFonts w:ascii="Calibri" w:hAnsi="Calibri" w:cs="Calibri"/>
          <w:bCs/>
          <w:sz w:val="24"/>
          <w:szCs w:val="24"/>
        </w:rPr>
        <w:t>, Maudlin Road, Totnes, TQ9 5TG</w:t>
      </w:r>
      <w:r>
        <w:rPr>
          <w:rFonts w:ascii="Calibri" w:hAnsi="Calibri" w:cs="Calibri"/>
          <w:bCs/>
          <w:sz w:val="24"/>
          <w:szCs w:val="24"/>
        </w:rPr>
        <w:t xml:space="preserve">. See </w:t>
      </w:r>
      <w:hyperlink r:id="rId7" w:history="1">
        <w:r w:rsidRPr="009B212D">
          <w:rPr>
            <w:rStyle w:val="Hyperlink"/>
            <w:rFonts w:eastAsia="Times New Roman" w:cstheme="minorHAnsi"/>
            <w:sz w:val="24"/>
            <w:szCs w:val="24"/>
          </w:rPr>
          <w:t>http://apps.southhams.gov.uk/PlanningSearchMVC/Home/Details/201668</w:t>
        </w:r>
      </w:hyperlink>
    </w:p>
    <w:p w14:paraId="0A06F244" w14:textId="165FA839" w:rsidR="009B212D" w:rsidRDefault="009B212D" w:rsidP="00274231">
      <w:pPr>
        <w:rPr>
          <w:rFonts w:eastAsia="Times New Roman" w:cstheme="minorHAnsi"/>
          <w:sz w:val="24"/>
          <w:szCs w:val="24"/>
        </w:rPr>
      </w:pPr>
      <w:r w:rsidRPr="009B212D">
        <w:rPr>
          <w:rFonts w:eastAsia="Times New Roman" w:cstheme="minorHAnsi"/>
          <w:sz w:val="24"/>
          <w:szCs w:val="24"/>
        </w:rPr>
        <w:lastRenderedPageBreak/>
        <w:t xml:space="preserve">3b) </w:t>
      </w:r>
      <w:r>
        <w:rPr>
          <w:rFonts w:eastAsia="Times New Roman" w:cstheme="minorHAnsi"/>
          <w:sz w:val="24"/>
          <w:szCs w:val="24"/>
        </w:rPr>
        <w:t xml:space="preserve">2058/20/FUL – Proposed installation of boxed awning and installation of 2no. fanlights to existing windows. 2 </w:t>
      </w:r>
      <w:proofErr w:type="spellStart"/>
      <w:r>
        <w:rPr>
          <w:rFonts w:eastAsia="Times New Roman" w:cstheme="minorHAnsi"/>
          <w:sz w:val="24"/>
          <w:szCs w:val="24"/>
        </w:rPr>
        <w:t>Rotherfold</w:t>
      </w:r>
      <w:proofErr w:type="spellEnd"/>
      <w:r>
        <w:rPr>
          <w:rFonts w:eastAsia="Times New Roman" w:cstheme="minorHAnsi"/>
          <w:sz w:val="24"/>
          <w:szCs w:val="24"/>
        </w:rPr>
        <w:t>, Totnes, TQ9 5ST. See</w:t>
      </w:r>
      <w:r w:rsidRPr="009B212D">
        <w:rPr>
          <w:rFonts w:eastAsia="Times New Roman" w:cstheme="minorHAnsi"/>
          <w:sz w:val="24"/>
          <w:szCs w:val="24"/>
        </w:rPr>
        <w:t xml:space="preserve"> </w:t>
      </w:r>
      <w:hyperlink r:id="rId8" w:history="1">
        <w:r w:rsidRPr="008169EF">
          <w:rPr>
            <w:rStyle w:val="Hyperlink"/>
            <w:rFonts w:eastAsia="Times New Roman" w:cstheme="minorHAnsi"/>
            <w:sz w:val="24"/>
            <w:szCs w:val="24"/>
          </w:rPr>
          <w:t>http://apps.southhams.gov.uk/PlanningSearchMVC/Home/Details/202058</w:t>
        </w:r>
      </w:hyperlink>
      <w:r>
        <w:rPr>
          <w:rFonts w:eastAsia="Times New Roman" w:cstheme="minorHAnsi"/>
          <w:sz w:val="24"/>
          <w:szCs w:val="24"/>
        </w:rPr>
        <w:t xml:space="preserve"> </w:t>
      </w:r>
    </w:p>
    <w:p w14:paraId="6EC55F48" w14:textId="34B5B403" w:rsidR="009B212D" w:rsidRPr="009B212D" w:rsidRDefault="009B212D" w:rsidP="00274231">
      <w:pPr>
        <w:rPr>
          <w:rFonts w:ascii="Calibri" w:hAnsi="Calibri" w:cs="Calibri"/>
          <w:bCs/>
          <w:sz w:val="24"/>
          <w:szCs w:val="24"/>
        </w:rPr>
      </w:pPr>
      <w:r>
        <w:rPr>
          <w:rFonts w:eastAsia="Times New Roman" w:cstheme="minorHAnsi"/>
          <w:sz w:val="24"/>
          <w:szCs w:val="24"/>
        </w:rPr>
        <w:t xml:space="preserve">3c) 2133/20/OPA – Outline application with some matters reserved for new dwelling in garden of existing dwelling. 2 </w:t>
      </w:r>
      <w:proofErr w:type="spellStart"/>
      <w:r>
        <w:rPr>
          <w:rFonts w:eastAsia="Times New Roman" w:cstheme="minorHAnsi"/>
          <w:sz w:val="24"/>
          <w:szCs w:val="24"/>
        </w:rPr>
        <w:t>Dorsley</w:t>
      </w:r>
      <w:proofErr w:type="spellEnd"/>
      <w:r>
        <w:rPr>
          <w:rFonts w:eastAsia="Times New Roman" w:cstheme="minorHAnsi"/>
          <w:sz w:val="24"/>
          <w:szCs w:val="24"/>
        </w:rPr>
        <w:t xml:space="preserve"> Cottages, Harberton, TQ9 6DL (Totnes Town Council has been invited to comment as a neighbouring Council). See </w:t>
      </w:r>
      <w:hyperlink r:id="rId9" w:history="1">
        <w:r w:rsidRPr="008169EF">
          <w:rPr>
            <w:rStyle w:val="Hyperlink"/>
            <w:rFonts w:eastAsia="Times New Roman" w:cstheme="minorHAnsi"/>
            <w:sz w:val="24"/>
            <w:szCs w:val="24"/>
          </w:rPr>
          <w:t>http://apps.southhams.gov.uk/PlanningSearchMVC/Home/Details/202133</w:t>
        </w:r>
      </w:hyperlink>
      <w:r>
        <w:rPr>
          <w:rFonts w:eastAsia="Times New Roman" w:cstheme="minorHAnsi"/>
          <w:sz w:val="24"/>
          <w:szCs w:val="24"/>
        </w:rPr>
        <w:t xml:space="preserve"> </w:t>
      </w:r>
    </w:p>
    <w:p w14:paraId="7F82B522" w14:textId="4A8E2731" w:rsidR="00731EC2" w:rsidRPr="007A6782" w:rsidRDefault="009B212D" w:rsidP="00274231">
      <w:pPr>
        <w:pStyle w:val="Heading3"/>
        <w:numPr>
          <w:ilvl w:val="0"/>
          <w:numId w:val="1"/>
        </w:numPr>
        <w:ind w:left="0"/>
        <w:rPr>
          <w:b/>
          <w:bCs/>
          <w:color w:val="auto"/>
        </w:rPr>
      </w:pPr>
      <w:r w:rsidRPr="007A6782">
        <w:rPr>
          <w:b/>
          <w:bCs/>
          <w:color w:val="auto"/>
        </w:rPr>
        <w:t>DARTINGTON NEIGHBOURHOOD PLAN</w:t>
      </w:r>
    </w:p>
    <w:p w14:paraId="0E3AF2EF" w14:textId="1EB49FB0" w:rsidR="00731EC2" w:rsidRPr="00BB344B" w:rsidRDefault="00731EC2" w:rsidP="00274231">
      <w:pPr>
        <w:rPr>
          <w:sz w:val="24"/>
          <w:szCs w:val="24"/>
        </w:rPr>
      </w:pPr>
      <w:r w:rsidRPr="00BB344B">
        <w:rPr>
          <w:sz w:val="24"/>
          <w:szCs w:val="24"/>
        </w:rPr>
        <w:t xml:space="preserve">To </w:t>
      </w:r>
      <w:r w:rsidR="007A6782">
        <w:rPr>
          <w:sz w:val="24"/>
          <w:szCs w:val="24"/>
        </w:rPr>
        <w:t xml:space="preserve">consider a response to the pre-consultation circulation of the </w:t>
      </w:r>
      <w:proofErr w:type="spellStart"/>
      <w:r w:rsidR="007A6782">
        <w:rPr>
          <w:sz w:val="24"/>
          <w:szCs w:val="24"/>
        </w:rPr>
        <w:t>Dartington</w:t>
      </w:r>
      <w:proofErr w:type="spellEnd"/>
      <w:r w:rsidR="007A6782">
        <w:rPr>
          <w:sz w:val="24"/>
          <w:szCs w:val="24"/>
        </w:rPr>
        <w:t xml:space="preserve"> Neighbourhood Plan, specifically Policy 5 about development in the green gap between </w:t>
      </w:r>
      <w:proofErr w:type="spellStart"/>
      <w:r w:rsidR="007A6782">
        <w:rPr>
          <w:sz w:val="24"/>
          <w:szCs w:val="24"/>
        </w:rPr>
        <w:t>Dartington</w:t>
      </w:r>
      <w:proofErr w:type="spellEnd"/>
      <w:r w:rsidR="007A6782">
        <w:rPr>
          <w:sz w:val="24"/>
          <w:szCs w:val="24"/>
        </w:rPr>
        <w:t xml:space="preserve"> and Totnes. </w:t>
      </w:r>
      <w:r w:rsidRPr="00BB344B">
        <w:rPr>
          <w:sz w:val="24"/>
          <w:szCs w:val="24"/>
        </w:rPr>
        <w:t>Document enclosed.</w:t>
      </w:r>
    </w:p>
    <w:p w14:paraId="02D9B651" w14:textId="069F79C2" w:rsidR="00274231" w:rsidRPr="007A6782" w:rsidRDefault="00274231" w:rsidP="00274231">
      <w:pPr>
        <w:pStyle w:val="Heading3"/>
        <w:numPr>
          <w:ilvl w:val="0"/>
          <w:numId w:val="1"/>
        </w:numPr>
        <w:ind w:left="0"/>
        <w:rPr>
          <w:b/>
          <w:bCs/>
          <w:color w:val="auto"/>
        </w:rPr>
      </w:pPr>
      <w:r w:rsidRPr="007A6782">
        <w:rPr>
          <w:b/>
          <w:bCs/>
          <w:color w:val="auto"/>
        </w:rPr>
        <w:t>DATE OF NEXT MEETING</w:t>
      </w:r>
    </w:p>
    <w:p w14:paraId="2F0EABD1" w14:textId="42BD9482" w:rsidR="00274231" w:rsidRPr="00BB344B" w:rsidRDefault="00274231" w:rsidP="00274231">
      <w:pPr>
        <w:rPr>
          <w:rFonts w:ascii="Calibri" w:hAnsi="Calibri" w:cs="Calibri"/>
          <w:b/>
          <w:sz w:val="24"/>
          <w:szCs w:val="24"/>
        </w:rPr>
      </w:pPr>
      <w:r w:rsidRPr="00BB344B">
        <w:rPr>
          <w:rFonts w:ascii="Calibri" w:hAnsi="Calibri" w:cs="Calibri"/>
          <w:sz w:val="24"/>
          <w:szCs w:val="24"/>
        </w:rPr>
        <w:t xml:space="preserve">To note the date of the next meeting of the Town Matters Committee – </w:t>
      </w:r>
      <w:r w:rsidRPr="00BB344B">
        <w:rPr>
          <w:rFonts w:ascii="Calibri" w:hAnsi="Calibri" w:cs="Calibri"/>
          <w:b/>
          <w:sz w:val="24"/>
          <w:szCs w:val="24"/>
        </w:rPr>
        <w:t xml:space="preserve">Monday </w:t>
      </w:r>
      <w:r w:rsidR="001002F7">
        <w:rPr>
          <w:rFonts w:ascii="Calibri" w:hAnsi="Calibri" w:cs="Calibri"/>
          <w:b/>
          <w:sz w:val="24"/>
          <w:szCs w:val="24"/>
        </w:rPr>
        <w:t>21</w:t>
      </w:r>
      <w:r w:rsidR="001002F7" w:rsidRPr="001002F7">
        <w:rPr>
          <w:rFonts w:ascii="Calibri" w:hAnsi="Calibri" w:cs="Calibri"/>
          <w:b/>
          <w:sz w:val="24"/>
          <w:szCs w:val="24"/>
          <w:vertAlign w:val="superscript"/>
        </w:rPr>
        <w:t>st</w:t>
      </w:r>
      <w:r w:rsidR="001002F7">
        <w:rPr>
          <w:rFonts w:ascii="Calibri" w:hAnsi="Calibri" w:cs="Calibri"/>
          <w:b/>
          <w:sz w:val="24"/>
          <w:szCs w:val="24"/>
        </w:rPr>
        <w:t xml:space="preserve"> September</w:t>
      </w:r>
      <w:r w:rsidRPr="00BB344B">
        <w:rPr>
          <w:rFonts w:ascii="Calibri" w:hAnsi="Calibri" w:cs="Calibri"/>
          <w:b/>
          <w:sz w:val="24"/>
          <w:szCs w:val="24"/>
        </w:rPr>
        <w:t xml:space="preserve"> 2020 at </w:t>
      </w:r>
      <w:r w:rsidR="00132409">
        <w:rPr>
          <w:rFonts w:ascii="Calibri" w:hAnsi="Calibri" w:cs="Calibri"/>
          <w:b/>
          <w:sz w:val="24"/>
          <w:szCs w:val="24"/>
        </w:rPr>
        <w:t>10</w:t>
      </w:r>
      <w:r w:rsidRPr="00BB344B">
        <w:rPr>
          <w:rFonts w:ascii="Calibri" w:hAnsi="Calibri" w:cs="Calibri"/>
          <w:b/>
          <w:sz w:val="24"/>
          <w:szCs w:val="24"/>
        </w:rPr>
        <w:t>.00</w:t>
      </w:r>
      <w:r w:rsidR="00132409">
        <w:rPr>
          <w:rFonts w:ascii="Calibri" w:hAnsi="Calibri" w:cs="Calibri"/>
          <w:b/>
          <w:sz w:val="24"/>
          <w:szCs w:val="24"/>
        </w:rPr>
        <w:t>a</w:t>
      </w:r>
      <w:r w:rsidRPr="00BB344B">
        <w:rPr>
          <w:rFonts w:ascii="Calibri" w:hAnsi="Calibri" w:cs="Calibri"/>
          <w:b/>
          <w:sz w:val="24"/>
          <w:szCs w:val="24"/>
        </w:rPr>
        <w:t>m.</w:t>
      </w:r>
    </w:p>
    <w:p w14:paraId="5A772188" w14:textId="5532D1A7" w:rsidR="00274231" w:rsidRDefault="00274231" w:rsidP="00274231">
      <w:pPr>
        <w:pStyle w:val="Heading3"/>
      </w:pPr>
    </w:p>
    <w:p w14:paraId="19A1E69C" w14:textId="77777777" w:rsidR="00233DA5" w:rsidRPr="00233DA5" w:rsidRDefault="00233DA5" w:rsidP="00233DA5"/>
    <w:p w14:paraId="4431BDC5" w14:textId="77777777" w:rsidR="007A6782" w:rsidRPr="007A6782" w:rsidRDefault="007A6782" w:rsidP="007A6782"/>
    <w:p w14:paraId="2B5247B4" w14:textId="73927CB1" w:rsidR="00274231" w:rsidRPr="003A0884" w:rsidRDefault="00274231" w:rsidP="00274231">
      <w:pPr>
        <w:rPr>
          <w:sz w:val="24"/>
          <w:szCs w:val="24"/>
        </w:rPr>
      </w:pPr>
      <w:r w:rsidRPr="003A0884">
        <w:rPr>
          <w:sz w:val="24"/>
          <w:szCs w:val="24"/>
        </w:rPr>
        <w:t>Sara Halliday</w:t>
      </w:r>
    </w:p>
    <w:p w14:paraId="55C68D08" w14:textId="3F890A0A" w:rsidR="00274231" w:rsidRDefault="00274231" w:rsidP="00274231">
      <w:pPr>
        <w:rPr>
          <w:sz w:val="24"/>
          <w:szCs w:val="24"/>
        </w:rPr>
      </w:pPr>
      <w:r w:rsidRPr="003A0884">
        <w:rPr>
          <w:sz w:val="24"/>
          <w:szCs w:val="24"/>
        </w:rPr>
        <w:t>Committee and Cemetery Administrator</w:t>
      </w:r>
    </w:p>
    <w:p w14:paraId="0752FB8D" w14:textId="77777777" w:rsidR="007A6782" w:rsidRPr="003A0884" w:rsidRDefault="007A6782" w:rsidP="00274231">
      <w:pPr>
        <w:rPr>
          <w:sz w:val="24"/>
          <w:szCs w:val="24"/>
        </w:rPr>
      </w:pPr>
    </w:p>
    <w:p w14:paraId="6651D875" w14:textId="77777777" w:rsidR="007A6782" w:rsidRPr="001002F7" w:rsidRDefault="00274231" w:rsidP="007A6782">
      <w:pPr>
        <w:pStyle w:val="Heading3"/>
        <w:rPr>
          <w:b/>
          <w:bCs/>
          <w:color w:val="auto"/>
        </w:rPr>
      </w:pPr>
      <w:r>
        <w:t xml:space="preserve"> </w:t>
      </w:r>
      <w:r w:rsidR="007A6782" w:rsidRPr="001002F7">
        <w:rPr>
          <w:b/>
          <w:bCs/>
          <w:color w:val="auto"/>
        </w:rPr>
        <w:t>USE OF SOUND RECORDINGS AT COUNCIL &amp; COMMITTEE MEETINGS</w:t>
      </w:r>
    </w:p>
    <w:p w14:paraId="20D580CA" w14:textId="181F6064" w:rsidR="007A6782" w:rsidRDefault="007A6782" w:rsidP="007A6782">
      <w:r>
        <w:t>The open proceedings of this Meeting will be audio and video recorded. If members of the public make are presentation, they will be deemed to have consented to being recorded. By entering the Council Chamber or Zoom meeting, attendees are also consenting to being recorded.</w:t>
      </w:r>
    </w:p>
    <w:p w14:paraId="054E28E4" w14:textId="224EAE7F" w:rsidR="00274231" w:rsidRDefault="007A6782" w:rsidP="007A6782">
      <w:r>
        <w:t>Televised, vision and sound recordings or live broadcastings by members of the press or public at Councillor Committee debates are permitted and anyone wishing to do so is asked to inform the Chairman of the respective Committee of their intention to record proceedings.</w:t>
      </w:r>
    </w:p>
    <w:p w14:paraId="15785CF5" w14:textId="77777777" w:rsidR="00274231" w:rsidRPr="00274231" w:rsidRDefault="00274231" w:rsidP="00274231"/>
    <w:p w14:paraId="15577D0D" w14:textId="132B992B" w:rsidR="00731EC2" w:rsidRPr="00C84A4C" w:rsidRDefault="00731EC2" w:rsidP="00274231"/>
    <w:p w14:paraId="52289B87" w14:textId="01C0BE3B" w:rsidR="00686F75" w:rsidRDefault="00686F75" w:rsidP="00274231">
      <w:pPr>
        <w:pStyle w:val="Heading3"/>
      </w:pPr>
    </w:p>
    <w:p w14:paraId="5A4E8119" w14:textId="77777777" w:rsidR="00274231" w:rsidRDefault="00274231" w:rsidP="00274231"/>
    <w:sectPr w:rsidR="00274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65075"/>
    <w:multiLevelType w:val="hybridMultilevel"/>
    <w:tmpl w:val="D5CEC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1002F7"/>
    <w:rsid w:val="00132409"/>
    <w:rsid w:val="001476D8"/>
    <w:rsid w:val="00233DA5"/>
    <w:rsid w:val="00274231"/>
    <w:rsid w:val="003A0884"/>
    <w:rsid w:val="003F4B9A"/>
    <w:rsid w:val="00457184"/>
    <w:rsid w:val="005A4D0C"/>
    <w:rsid w:val="00686F75"/>
    <w:rsid w:val="00731EC2"/>
    <w:rsid w:val="007A6782"/>
    <w:rsid w:val="007F7205"/>
    <w:rsid w:val="0092174A"/>
    <w:rsid w:val="009B212D"/>
    <w:rsid w:val="00BB344B"/>
    <w:rsid w:val="00C84A4C"/>
    <w:rsid w:val="00CC2AC2"/>
    <w:rsid w:val="00E13173"/>
    <w:rsid w:val="00E674D5"/>
    <w:rsid w:val="00EB4E25"/>
    <w:rsid w:val="00FB2E41"/>
    <w:rsid w:val="00FC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A4D0C"/>
    <w:rPr>
      <w:color w:val="0563C1"/>
      <w:u w:val="single"/>
    </w:rPr>
  </w:style>
  <w:style w:type="character" w:styleId="UnresolvedMention">
    <w:name w:val="Unresolved Mention"/>
    <w:basedOn w:val="DefaultParagraphFont"/>
    <w:uiPriority w:val="99"/>
    <w:semiHidden/>
    <w:unhideWhenUsed/>
    <w:rsid w:val="005A4D0C"/>
    <w:rPr>
      <w:color w:val="605E5C"/>
      <w:shd w:val="clear" w:color="auto" w:fill="E1DFDD"/>
    </w:rPr>
  </w:style>
  <w:style w:type="character" w:styleId="FollowedHyperlink">
    <w:name w:val="FollowedHyperlink"/>
    <w:basedOn w:val="DefaultParagraphFont"/>
    <w:uiPriority w:val="99"/>
    <w:semiHidden/>
    <w:unhideWhenUsed/>
    <w:rsid w:val="001324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5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uthhams.gov.uk/PlanningSearchMVC/Home/Details/202058" TargetMode="External"/><Relationship Id="rId3" Type="http://schemas.openxmlformats.org/officeDocument/2006/relationships/settings" Target="settings.xml"/><Relationship Id="rId7" Type="http://schemas.openxmlformats.org/officeDocument/2006/relationships/hyperlink" Target="http://apps.southhams.gov.uk/PlanningSearchMVC/Home/Details/2016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1886730067?pwd=UndwdFhEQWJBQzFyc29kUlN6U3pnQT0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s.southhams.gov.uk/PlanningSearchMVC/Home/Details/202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Sara Halliday</cp:lastModifiedBy>
  <cp:revision>9</cp:revision>
  <cp:lastPrinted>2020-07-22T12:35:00Z</cp:lastPrinted>
  <dcterms:created xsi:type="dcterms:W3CDTF">2020-07-21T10:40:00Z</dcterms:created>
  <dcterms:modified xsi:type="dcterms:W3CDTF">2020-07-22T13:04:00Z</dcterms:modified>
</cp:coreProperties>
</file>