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DF889" w14:textId="53EE0225" w:rsidR="003734FC" w:rsidRPr="003558D0" w:rsidRDefault="003734FC" w:rsidP="00686F75">
      <w:pPr>
        <w:jc w:val="center"/>
        <w:rPr>
          <w:rFonts w:cs="Calibri"/>
        </w:rPr>
      </w:pPr>
      <w:r w:rsidRPr="003558D0">
        <w:rPr>
          <w:rFonts w:cs="Calibri"/>
        </w:rPr>
        <w:t xml:space="preserve"> </w:t>
      </w:r>
      <w:r w:rsidR="007C11E4">
        <w:rPr>
          <w:rFonts w:cs="Calibri"/>
          <w:noProof/>
          <w:lang w:eastAsia="en-GB"/>
        </w:rPr>
        <w:drawing>
          <wp:inline distT="0" distB="0" distL="0" distR="0" wp14:anchorId="0AEADE7D" wp14:editId="65D07787">
            <wp:extent cx="1105200" cy="108720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6E548A04" w14:textId="77777777" w:rsidR="003734FC" w:rsidRPr="003558D0" w:rsidRDefault="003734FC" w:rsidP="00686F75">
      <w:pPr>
        <w:rPr>
          <w:rFonts w:cs="Calibri"/>
        </w:rPr>
      </w:pPr>
    </w:p>
    <w:p w14:paraId="40C88812" w14:textId="21CF08B1" w:rsidR="00522421" w:rsidRPr="00522421" w:rsidRDefault="00522421" w:rsidP="00522421">
      <w:pPr>
        <w:jc w:val="center"/>
        <w:rPr>
          <w:b/>
          <w:bCs/>
          <w:sz w:val="28"/>
          <w:szCs w:val="28"/>
          <w:u w:val="single"/>
        </w:rPr>
      </w:pPr>
      <w:bookmarkStart w:id="0" w:name="_GoBack"/>
      <w:bookmarkEnd w:id="0"/>
      <w:r w:rsidRPr="00522421">
        <w:rPr>
          <w:b/>
          <w:bCs/>
          <w:sz w:val="28"/>
          <w:szCs w:val="28"/>
          <w:u w:val="single"/>
        </w:rPr>
        <w:t>MINUTES FOR THE MEETING OF TOTNES TOWN COUNCIL</w:t>
      </w:r>
    </w:p>
    <w:p w14:paraId="6818E76A" w14:textId="5197C490" w:rsidR="00522421" w:rsidRPr="00522421" w:rsidRDefault="002E6B2D" w:rsidP="00522421">
      <w:pPr>
        <w:jc w:val="center"/>
        <w:rPr>
          <w:b/>
          <w:bCs/>
          <w:sz w:val="28"/>
          <w:szCs w:val="28"/>
          <w:u w:val="single"/>
        </w:rPr>
      </w:pPr>
      <w:r>
        <w:rPr>
          <w:b/>
          <w:bCs/>
          <w:sz w:val="28"/>
          <w:szCs w:val="28"/>
          <w:u w:val="single"/>
        </w:rPr>
        <w:t>THURS</w:t>
      </w:r>
      <w:r w:rsidR="00522421" w:rsidRPr="00522421">
        <w:rPr>
          <w:b/>
          <w:bCs/>
          <w:sz w:val="28"/>
          <w:szCs w:val="28"/>
          <w:u w:val="single"/>
        </w:rPr>
        <w:t xml:space="preserve">DAY </w:t>
      </w:r>
      <w:r>
        <w:rPr>
          <w:b/>
          <w:bCs/>
          <w:sz w:val="28"/>
          <w:szCs w:val="28"/>
          <w:u w:val="single"/>
        </w:rPr>
        <w:t>3</w:t>
      </w:r>
      <w:r w:rsidR="007A2645">
        <w:rPr>
          <w:b/>
          <w:bCs/>
          <w:sz w:val="28"/>
          <w:szCs w:val="28"/>
          <w:u w:val="single"/>
        </w:rPr>
        <w:t>0</w:t>
      </w:r>
      <w:r w:rsidR="00D96BEB" w:rsidRPr="00D96BEB">
        <w:rPr>
          <w:b/>
          <w:bCs/>
          <w:sz w:val="28"/>
          <w:szCs w:val="28"/>
          <w:u w:val="single"/>
          <w:vertAlign w:val="superscript"/>
        </w:rPr>
        <w:t>th</w:t>
      </w:r>
      <w:r w:rsidR="007A2645">
        <w:rPr>
          <w:b/>
          <w:bCs/>
          <w:sz w:val="28"/>
          <w:szCs w:val="28"/>
          <w:u w:val="single"/>
        </w:rPr>
        <w:t xml:space="preserve"> JULY</w:t>
      </w:r>
      <w:r w:rsidR="00522421" w:rsidRPr="00522421">
        <w:rPr>
          <w:b/>
          <w:bCs/>
          <w:sz w:val="28"/>
          <w:szCs w:val="28"/>
          <w:u w:val="single"/>
        </w:rPr>
        <w:t xml:space="preserve"> 2020 HELD REMOTELY USING ZOOM</w:t>
      </w:r>
    </w:p>
    <w:p w14:paraId="5AB4F7EC" w14:textId="77777777" w:rsidR="003734FC" w:rsidRDefault="003734FC" w:rsidP="00686F75">
      <w:pPr>
        <w:rPr>
          <w:rFonts w:cs="Calibri"/>
        </w:rPr>
      </w:pPr>
    </w:p>
    <w:p w14:paraId="4DCC4CB1" w14:textId="196F52D4" w:rsidR="007A2645" w:rsidRPr="007A2645" w:rsidRDefault="003734FC" w:rsidP="007A2645">
      <w:pPr>
        <w:pStyle w:val="Heading2"/>
        <w:rPr>
          <w:rFonts w:ascii="Calibri" w:hAnsi="Calibri" w:cs="Calibri"/>
          <w:color w:val="auto"/>
          <w:sz w:val="24"/>
          <w:szCs w:val="24"/>
        </w:rPr>
      </w:pPr>
      <w:r w:rsidRPr="00B86500">
        <w:rPr>
          <w:rFonts w:ascii="Calibri" w:hAnsi="Calibri" w:cs="Calibri"/>
          <w:color w:val="auto"/>
          <w:sz w:val="24"/>
          <w:szCs w:val="24"/>
        </w:rPr>
        <w:t xml:space="preserve">Present: Councillors </w:t>
      </w:r>
      <w:r w:rsidR="00522421">
        <w:rPr>
          <w:rFonts w:ascii="Calibri" w:hAnsi="Calibri" w:cs="Calibri"/>
          <w:color w:val="auto"/>
          <w:sz w:val="24"/>
          <w:szCs w:val="24"/>
        </w:rPr>
        <w:t>J Hodgson (Chair), P Paine, M Adams, E Price, C Allford, D Matthews, G Allen, C Luker, B Piper</w:t>
      </w:r>
      <w:r w:rsidR="007A2645">
        <w:rPr>
          <w:rFonts w:ascii="Calibri" w:hAnsi="Calibri" w:cs="Calibri"/>
          <w:color w:val="auto"/>
          <w:sz w:val="24"/>
          <w:szCs w:val="24"/>
        </w:rPr>
        <w:t>, S Collinson, A Galvin</w:t>
      </w:r>
      <w:r w:rsidR="001625AA">
        <w:rPr>
          <w:rFonts w:ascii="Calibri" w:hAnsi="Calibri" w:cs="Calibri"/>
          <w:color w:val="auto"/>
          <w:sz w:val="24"/>
          <w:szCs w:val="24"/>
        </w:rPr>
        <w:t xml:space="preserve">, L </w:t>
      </w:r>
      <w:proofErr w:type="spellStart"/>
      <w:r w:rsidR="001625AA">
        <w:rPr>
          <w:rFonts w:ascii="Calibri" w:hAnsi="Calibri" w:cs="Calibri"/>
          <w:color w:val="auto"/>
          <w:sz w:val="24"/>
          <w:szCs w:val="24"/>
        </w:rPr>
        <w:t>Webberley</w:t>
      </w:r>
      <w:proofErr w:type="spellEnd"/>
      <w:r w:rsidR="007A2645">
        <w:rPr>
          <w:rFonts w:ascii="Calibri" w:hAnsi="Calibri" w:cs="Calibri"/>
          <w:color w:val="auto"/>
          <w:sz w:val="24"/>
          <w:szCs w:val="24"/>
        </w:rPr>
        <w:t xml:space="preserve"> </w:t>
      </w:r>
      <w:r w:rsidRPr="00B86500">
        <w:rPr>
          <w:rFonts w:ascii="Calibri" w:hAnsi="Calibri" w:cs="Calibri"/>
          <w:color w:val="auto"/>
          <w:sz w:val="24"/>
          <w:szCs w:val="24"/>
        </w:rPr>
        <w:t xml:space="preserve">and </w:t>
      </w:r>
      <w:r w:rsidR="007A2645">
        <w:rPr>
          <w:rFonts w:ascii="Calibri" w:hAnsi="Calibri" w:cs="Calibri"/>
          <w:color w:val="auto"/>
          <w:sz w:val="24"/>
          <w:szCs w:val="24"/>
        </w:rPr>
        <w:t>P Allford</w:t>
      </w:r>
      <w:r w:rsidRPr="00B86500">
        <w:rPr>
          <w:rFonts w:ascii="Calibri" w:hAnsi="Calibri" w:cs="Calibri"/>
          <w:color w:val="auto"/>
          <w:sz w:val="24"/>
          <w:szCs w:val="24"/>
        </w:rPr>
        <w:t>.</w:t>
      </w:r>
    </w:p>
    <w:p w14:paraId="41AEA724" w14:textId="5A37AFAE" w:rsidR="003734FC" w:rsidRDefault="009D6510" w:rsidP="00B86500">
      <w:pPr>
        <w:pStyle w:val="Heading2"/>
        <w:rPr>
          <w:rFonts w:ascii="Calibri" w:hAnsi="Calibri" w:cs="Calibri"/>
          <w:color w:val="auto"/>
          <w:sz w:val="24"/>
          <w:szCs w:val="24"/>
        </w:rPr>
      </w:pPr>
      <w:r>
        <w:rPr>
          <w:rFonts w:ascii="Calibri" w:hAnsi="Calibri" w:cs="Calibri"/>
          <w:color w:val="auto"/>
          <w:sz w:val="24"/>
          <w:szCs w:val="24"/>
        </w:rPr>
        <w:t>A</w:t>
      </w:r>
      <w:r w:rsidR="007A2645">
        <w:rPr>
          <w:rFonts w:ascii="Calibri" w:hAnsi="Calibri" w:cs="Calibri"/>
          <w:color w:val="auto"/>
          <w:sz w:val="24"/>
          <w:szCs w:val="24"/>
        </w:rPr>
        <w:t>pologies</w:t>
      </w:r>
      <w:r w:rsidR="00522421">
        <w:rPr>
          <w:rFonts w:ascii="Calibri" w:hAnsi="Calibri" w:cs="Calibri"/>
          <w:color w:val="auto"/>
          <w:sz w:val="24"/>
          <w:szCs w:val="24"/>
        </w:rPr>
        <w:t>: Councillor</w:t>
      </w:r>
      <w:r w:rsidR="007A2645">
        <w:rPr>
          <w:rFonts w:ascii="Calibri" w:hAnsi="Calibri" w:cs="Calibri"/>
          <w:color w:val="auto"/>
          <w:sz w:val="24"/>
          <w:szCs w:val="24"/>
        </w:rPr>
        <w:t xml:space="preserve">s </w:t>
      </w:r>
      <w:r w:rsidR="001625AA">
        <w:rPr>
          <w:rFonts w:ascii="Calibri" w:hAnsi="Calibri" w:cs="Calibri"/>
          <w:color w:val="auto"/>
          <w:sz w:val="24"/>
          <w:szCs w:val="24"/>
        </w:rPr>
        <w:t>V Trow</w:t>
      </w:r>
      <w:r w:rsidR="00C50F56">
        <w:rPr>
          <w:rFonts w:ascii="Calibri" w:hAnsi="Calibri" w:cs="Calibri"/>
          <w:color w:val="auto"/>
          <w:sz w:val="24"/>
          <w:szCs w:val="24"/>
        </w:rPr>
        <w:t>, R Hendriksen</w:t>
      </w:r>
      <w:r w:rsidR="007A2645">
        <w:rPr>
          <w:rFonts w:ascii="Calibri" w:hAnsi="Calibri" w:cs="Calibri"/>
          <w:color w:val="auto"/>
          <w:sz w:val="24"/>
          <w:szCs w:val="24"/>
        </w:rPr>
        <w:t xml:space="preserve"> and </w:t>
      </w:r>
      <w:r w:rsidR="00522421">
        <w:rPr>
          <w:rFonts w:ascii="Calibri" w:hAnsi="Calibri" w:cs="Calibri"/>
          <w:color w:val="auto"/>
          <w:sz w:val="24"/>
          <w:szCs w:val="24"/>
        </w:rPr>
        <w:t>S Skinner</w:t>
      </w:r>
      <w:r w:rsidR="003734FC" w:rsidRPr="00B86500">
        <w:rPr>
          <w:rFonts w:ascii="Calibri" w:hAnsi="Calibri" w:cs="Calibri"/>
          <w:color w:val="auto"/>
          <w:sz w:val="24"/>
          <w:szCs w:val="24"/>
        </w:rPr>
        <w:t>.</w:t>
      </w:r>
    </w:p>
    <w:p w14:paraId="413A3C03" w14:textId="4FB6E53E" w:rsidR="003734FC" w:rsidRDefault="003734FC" w:rsidP="0036697D">
      <w:pPr>
        <w:pStyle w:val="Heading2"/>
        <w:rPr>
          <w:rFonts w:ascii="Calibri" w:hAnsi="Calibri" w:cs="Calibri"/>
          <w:color w:val="auto"/>
          <w:sz w:val="24"/>
          <w:szCs w:val="24"/>
        </w:rPr>
      </w:pPr>
      <w:r w:rsidRPr="00B86500">
        <w:rPr>
          <w:rFonts w:ascii="Calibri" w:hAnsi="Calibri" w:cs="Calibri"/>
          <w:color w:val="auto"/>
          <w:sz w:val="24"/>
          <w:szCs w:val="24"/>
        </w:rPr>
        <w:t xml:space="preserve">In Attendance: </w:t>
      </w:r>
      <w:r w:rsidR="00522421">
        <w:rPr>
          <w:rFonts w:ascii="Calibri" w:hAnsi="Calibri" w:cs="Calibri"/>
          <w:color w:val="auto"/>
          <w:sz w:val="24"/>
          <w:szCs w:val="24"/>
        </w:rPr>
        <w:t>C Marlton (Town Clerk</w:t>
      </w:r>
      <w:r w:rsidRPr="00B86500">
        <w:rPr>
          <w:rFonts w:ascii="Calibri" w:hAnsi="Calibri" w:cs="Calibri"/>
          <w:color w:val="auto"/>
          <w:sz w:val="24"/>
          <w:szCs w:val="24"/>
        </w:rPr>
        <w:t>)</w:t>
      </w:r>
      <w:r w:rsidR="001625AA">
        <w:rPr>
          <w:rFonts w:ascii="Calibri" w:hAnsi="Calibri" w:cs="Calibri"/>
          <w:color w:val="auto"/>
          <w:sz w:val="24"/>
          <w:szCs w:val="24"/>
        </w:rPr>
        <w:t xml:space="preserve"> </w:t>
      </w:r>
      <w:r w:rsidR="009D6510">
        <w:rPr>
          <w:rFonts w:ascii="Calibri" w:hAnsi="Calibri" w:cs="Calibri"/>
          <w:color w:val="auto"/>
          <w:sz w:val="24"/>
          <w:szCs w:val="24"/>
        </w:rPr>
        <w:t xml:space="preserve">and </w:t>
      </w:r>
      <w:r w:rsidR="00B615F1">
        <w:rPr>
          <w:rFonts w:ascii="Calibri" w:hAnsi="Calibri" w:cs="Calibri"/>
          <w:color w:val="auto"/>
          <w:sz w:val="24"/>
          <w:szCs w:val="24"/>
        </w:rPr>
        <w:t>5</w:t>
      </w:r>
      <w:r w:rsidR="00522421">
        <w:rPr>
          <w:rFonts w:ascii="Calibri" w:hAnsi="Calibri" w:cs="Calibri"/>
          <w:color w:val="auto"/>
          <w:sz w:val="24"/>
          <w:szCs w:val="24"/>
        </w:rPr>
        <w:t xml:space="preserve"> members of the public</w:t>
      </w:r>
      <w:r w:rsidRPr="00B86500">
        <w:rPr>
          <w:rFonts w:ascii="Calibri" w:hAnsi="Calibri" w:cs="Calibri"/>
          <w:color w:val="auto"/>
          <w:sz w:val="24"/>
          <w:szCs w:val="24"/>
        </w:rPr>
        <w:t>.</w:t>
      </w:r>
    </w:p>
    <w:p w14:paraId="36855883" w14:textId="77777777" w:rsidR="0036697D" w:rsidRPr="0036697D" w:rsidRDefault="0036697D" w:rsidP="0036697D">
      <w:pPr>
        <w:spacing w:after="0"/>
      </w:pPr>
    </w:p>
    <w:p w14:paraId="6C952DF0" w14:textId="77777777" w:rsidR="0028025B" w:rsidRPr="002E6B2D" w:rsidRDefault="0028025B" w:rsidP="0036697D">
      <w:pPr>
        <w:pStyle w:val="Heading3"/>
        <w:numPr>
          <w:ilvl w:val="0"/>
          <w:numId w:val="1"/>
        </w:numPr>
        <w:spacing w:before="0" w:line="240" w:lineRule="auto"/>
        <w:ind w:left="0"/>
        <w:rPr>
          <w:rFonts w:asciiTheme="minorHAnsi" w:hAnsiTheme="minorHAnsi" w:cstheme="minorHAnsi"/>
          <w:b/>
          <w:bCs/>
          <w:color w:val="auto"/>
        </w:rPr>
      </w:pPr>
      <w:r w:rsidRPr="002E6B2D">
        <w:rPr>
          <w:rFonts w:asciiTheme="minorHAnsi" w:hAnsiTheme="minorHAnsi" w:cstheme="minorHAnsi"/>
          <w:b/>
          <w:bCs/>
          <w:color w:val="auto"/>
        </w:rPr>
        <w:t>APOLOGIES FOR ABSENCE AND DECLARATION OF INTERESTS</w:t>
      </w:r>
    </w:p>
    <w:p w14:paraId="32103B7C" w14:textId="77777777" w:rsidR="0028025B" w:rsidRPr="002E6B2D" w:rsidRDefault="0028025B" w:rsidP="0036697D">
      <w:pPr>
        <w:spacing w:after="0" w:line="240" w:lineRule="auto"/>
        <w:rPr>
          <w:rFonts w:asciiTheme="minorHAnsi" w:hAnsiTheme="minorHAnsi" w:cstheme="minorHAnsi"/>
          <w:b/>
          <w:sz w:val="24"/>
          <w:szCs w:val="24"/>
        </w:rPr>
      </w:pPr>
      <w:r w:rsidRPr="002E6B2D">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33C6E215" w14:textId="77777777" w:rsidR="0028025B" w:rsidRDefault="0028025B" w:rsidP="0028025B">
      <w:pPr>
        <w:spacing w:after="0" w:line="240" w:lineRule="auto"/>
        <w:rPr>
          <w:rFonts w:asciiTheme="minorHAnsi" w:hAnsiTheme="minorHAnsi" w:cstheme="minorHAnsi"/>
          <w:sz w:val="24"/>
          <w:szCs w:val="24"/>
        </w:rPr>
      </w:pPr>
    </w:p>
    <w:p w14:paraId="255B8C57" w14:textId="48440D77" w:rsidR="00C50F56" w:rsidRDefault="00C50F56"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Apologies from Cllrs Trow, Skinner &amp; Hendriksen. Also Cllr Paine is having connection problems.</w:t>
      </w:r>
    </w:p>
    <w:p w14:paraId="15240A48" w14:textId="215CE2D7" w:rsidR="00C50F56" w:rsidRDefault="00C50F56"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Cllr C Allford declared a</w:t>
      </w:r>
      <w:r w:rsidR="006347B6">
        <w:rPr>
          <w:rFonts w:asciiTheme="minorHAnsi" w:hAnsiTheme="minorHAnsi" w:cstheme="minorHAnsi"/>
          <w:sz w:val="24"/>
          <w:szCs w:val="24"/>
        </w:rPr>
        <w:t xml:space="preserve"> non-pecuniary</w:t>
      </w:r>
      <w:r>
        <w:rPr>
          <w:rFonts w:asciiTheme="minorHAnsi" w:hAnsiTheme="minorHAnsi" w:cstheme="minorHAnsi"/>
          <w:sz w:val="24"/>
          <w:szCs w:val="24"/>
        </w:rPr>
        <w:t xml:space="preserve"> interest in agenda item 6.</w:t>
      </w:r>
    </w:p>
    <w:p w14:paraId="75C572B5" w14:textId="517E410C" w:rsidR="00C50F56" w:rsidRDefault="00C50F56"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Cllr Collinson declared a personal interest in agenda item 2.</w:t>
      </w:r>
    </w:p>
    <w:p w14:paraId="22AB3A4F" w14:textId="77777777" w:rsidR="00C50F56" w:rsidRPr="002E6B2D" w:rsidRDefault="00C50F56" w:rsidP="0028025B">
      <w:pPr>
        <w:spacing w:after="0" w:line="240" w:lineRule="auto"/>
        <w:rPr>
          <w:rFonts w:asciiTheme="minorHAnsi" w:hAnsiTheme="minorHAnsi" w:cstheme="minorHAnsi"/>
          <w:sz w:val="24"/>
          <w:szCs w:val="24"/>
        </w:rPr>
      </w:pPr>
    </w:p>
    <w:p w14:paraId="6FDC17E4" w14:textId="77777777" w:rsidR="0028025B" w:rsidRPr="002E6B2D" w:rsidRDefault="0028025B" w:rsidP="0028025B">
      <w:pPr>
        <w:pStyle w:val="Heading3"/>
        <w:numPr>
          <w:ilvl w:val="0"/>
          <w:numId w:val="1"/>
        </w:numPr>
        <w:spacing w:before="0" w:line="240" w:lineRule="auto"/>
        <w:ind w:left="0"/>
        <w:rPr>
          <w:rFonts w:asciiTheme="minorHAnsi" w:hAnsiTheme="minorHAnsi" w:cstheme="minorHAnsi"/>
          <w:b/>
          <w:bCs/>
          <w:color w:val="auto"/>
        </w:rPr>
      </w:pPr>
      <w:r w:rsidRPr="002E6B2D">
        <w:rPr>
          <w:rFonts w:asciiTheme="minorHAnsi" w:hAnsiTheme="minorHAnsi" w:cstheme="minorHAnsi"/>
          <w:b/>
          <w:bCs/>
          <w:color w:val="auto"/>
        </w:rPr>
        <w:t>TRAFFIC AND TRANSPORT FORUM ACTIONS</w:t>
      </w:r>
    </w:p>
    <w:p w14:paraId="698D84FB" w14:textId="77777777" w:rsidR="0028025B" w:rsidRPr="002E6B2D" w:rsidRDefault="0028025B" w:rsidP="0028025B">
      <w:pPr>
        <w:spacing w:after="0" w:line="240" w:lineRule="auto"/>
        <w:rPr>
          <w:rFonts w:asciiTheme="minorHAnsi" w:hAnsiTheme="minorHAnsi" w:cstheme="minorHAnsi"/>
          <w:b/>
          <w:sz w:val="24"/>
          <w:szCs w:val="24"/>
        </w:rPr>
      </w:pPr>
      <w:r w:rsidRPr="002E6B2D">
        <w:rPr>
          <w:rFonts w:asciiTheme="minorHAnsi" w:hAnsiTheme="minorHAnsi" w:cstheme="minorHAnsi"/>
          <w:b/>
          <w:sz w:val="24"/>
          <w:szCs w:val="24"/>
        </w:rPr>
        <w:t>To consider any actions from the Traffic and Transport Forum held on 29</w:t>
      </w:r>
      <w:r w:rsidRPr="002E6B2D">
        <w:rPr>
          <w:rFonts w:asciiTheme="minorHAnsi" w:hAnsiTheme="minorHAnsi" w:cstheme="minorHAnsi"/>
          <w:b/>
          <w:sz w:val="24"/>
          <w:szCs w:val="24"/>
          <w:vertAlign w:val="superscript"/>
        </w:rPr>
        <w:t>th</w:t>
      </w:r>
      <w:r w:rsidRPr="002E6B2D">
        <w:rPr>
          <w:rFonts w:asciiTheme="minorHAnsi" w:hAnsiTheme="minorHAnsi" w:cstheme="minorHAnsi"/>
          <w:b/>
          <w:sz w:val="24"/>
          <w:szCs w:val="24"/>
        </w:rPr>
        <w:t xml:space="preserve"> July 2020:</w:t>
      </w:r>
    </w:p>
    <w:p w14:paraId="75337476" w14:textId="77777777" w:rsidR="0028025B" w:rsidRPr="002E6B2D" w:rsidRDefault="0028025B" w:rsidP="0028025B">
      <w:pPr>
        <w:spacing w:after="0" w:line="240" w:lineRule="auto"/>
        <w:rPr>
          <w:rFonts w:asciiTheme="minorHAnsi" w:hAnsiTheme="minorHAnsi" w:cstheme="minorHAnsi"/>
          <w:b/>
          <w:sz w:val="24"/>
          <w:szCs w:val="24"/>
        </w:rPr>
      </w:pPr>
    </w:p>
    <w:p w14:paraId="5207C68E" w14:textId="77777777" w:rsidR="0028025B" w:rsidRPr="002E6B2D" w:rsidRDefault="0028025B" w:rsidP="0028025B">
      <w:pPr>
        <w:spacing w:after="0" w:line="240" w:lineRule="auto"/>
        <w:rPr>
          <w:rFonts w:asciiTheme="minorHAnsi" w:hAnsiTheme="minorHAnsi" w:cstheme="minorHAnsi"/>
          <w:b/>
          <w:sz w:val="24"/>
          <w:szCs w:val="24"/>
        </w:rPr>
      </w:pPr>
      <w:r w:rsidRPr="002E6B2D">
        <w:rPr>
          <w:rFonts w:asciiTheme="minorHAnsi" w:hAnsiTheme="minorHAnsi" w:cstheme="minorHAnsi"/>
          <w:b/>
          <w:sz w:val="24"/>
          <w:szCs w:val="24"/>
        </w:rPr>
        <w:t>2a) Amended locations of proposed planters for the town centre and draft costings.</w:t>
      </w:r>
    </w:p>
    <w:p w14:paraId="0F5920D0" w14:textId="77777777" w:rsidR="0028025B" w:rsidRPr="002E6B2D" w:rsidRDefault="0028025B" w:rsidP="0028025B">
      <w:pPr>
        <w:spacing w:after="0" w:line="240" w:lineRule="auto"/>
        <w:rPr>
          <w:rFonts w:asciiTheme="minorHAnsi" w:hAnsiTheme="minorHAnsi" w:cstheme="minorHAnsi"/>
          <w:b/>
          <w:sz w:val="24"/>
          <w:szCs w:val="24"/>
        </w:rPr>
      </w:pPr>
      <w:r w:rsidRPr="002E6B2D">
        <w:rPr>
          <w:rFonts w:asciiTheme="minorHAnsi" w:hAnsiTheme="minorHAnsi" w:cstheme="minorHAnsi"/>
          <w:b/>
          <w:sz w:val="24"/>
          <w:szCs w:val="24"/>
        </w:rPr>
        <w:t>2b) Approving budget for an application of imprint on Fore Street road surface.</w:t>
      </w:r>
    </w:p>
    <w:p w14:paraId="694C7C44" w14:textId="77777777" w:rsidR="0028025B" w:rsidRPr="002E6B2D" w:rsidRDefault="0028025B" w:rsidP="0028025B">
      <w:pPr>
        <w:spacing w:after="0" w:line="240" w:lineRule="auto"/>
        <w:rPr>
          <w:rFonts w:asciiTheme="minorHAnsi" w:hAnsiTheme="minorHAnsi" w:cstheme="minorHAnsi"/>
          <w:b/>
          <w:sz w:val="24"/>
          <w:szCs w:val="24"/>
        </w:rPr>
      </w:pPr>
      <w:r w:rsidRPr="002E6B2D">
        <w:rPr>
          <w:rFonts w:asciiTheme="minorHAnsi" w:hAnsiTheme="minorHAnsi" w:cstheme="minorHAnsi"/>
          <w:b/>
          <w:sz w:val="24"/>
          <w:szCs w:val="24"/>
        </w:rPr>
        <w:t>2c) A brief for signage at the bottom of Fore Street.</w:t>
      </w:r>
    </w:p>
    <w:p w14:paraId="36481917" w14:textId="77777777" w:rsidR="0028025B" w:rsidRPr="002E6B2D" w:rsidRDefault="0028025B" w:rsidP="0028025B">
      <w:pPr>
        <w:spacing w:after="0" w:line="240" w:lineRule="auto"/>
        <w:rPr>
          <w:rFonts w:asciiTheme="minorHAnsi" w:hAnsiTheme="minorHAnsi" w:cstheme="minorHAnsi"/>
          <w:b/>
          <w:sz w:val="24"/>
          <w:szCs w:val="24"/>
        </w:rPr>
      </w:pPr>
      <w:r w:rsidRPr="002E6B2D">
        <w:rPr>
          <w:rFonts w:asciiTheme="minorHAnsi" w:hAnsiTheme="minorHAnsi" w:cstheme="minorHAnsi"/>
          <w:b/>
          <w:sz w:val="24"/>
          <w:szCs w:val="24"/>
        </w:rPr>
        <w:t>2d) Approving a budget and an application for a Vehicle Activated Sign (VAS) at the bottom of Fore Street.</w:t>
      </w:r>
    </w:p>
    <w:p w14:paraId="06F75FC6" w14:textId="77777777" w:rsidR="0028025B" w:rsidRPr="002E6B2D" w:rsidRDefault="0028025B" w:rsidP="0028025B">
      <w:pPr>
        <w:spacing w:after="0" w:line="240" w:lineRule="auto"/>
        <w:rPr>
          <w:rFonts w:asciiTheme="minorHAnsi" w:hAnsiTheme="minorHAnsi" w:cstheme="minorHAnsi"/>
          <w:b/>
          <w:sz w:val="24"/>
          <w:szCs w:val="24"/>
        </w:rPr>
      </w:pPr>
      <w:r w:rsidRPr="002E6B2D">
        <w:rPr>
          <w:rFonts w:asciiTheme="minorHAnsi" w:hAnsiTheme="minorHAnsi" w:cstheme="minorHAnsi"/>
          <w:b/>
          <w:sz w:val="24"/>
          <w:szCs w:val="24"/>
        </w:rPr>
        <w:t>2e) Funding for improved signage to the town car parks.</w:t>
      </w:r>
    </w:p>
    <w:p w14:paraId="5B21EF4B" w14:textId="77777777" w:rsidR="0028025B" w:rsidRDefault="0028025B" w:rsidP="0028025B">
      <w:pPr>
        <w:spacing w:after="0" w:line="240" w:lineRule="auto"/>
        <w:rPr>
          <w:rFonts w:asciiTheme="minorHAnsi" w:hAnsiTheme="minorHAnsi" w:cstheme="minorHAnsi"/>
          <w:sz w:val="24"/>
          <w:szCs w:val="24"/>
        </w:rPr>
      </w:pPr>
    </w:p>
    <w:p w14:paraId="3FC7FCB6" w14:textId="037703F0" w:rsidR="00084D85" w:rsidRDefault="00084D85"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proposed that </w:t>
      </w:r>
      <w:r w:rsidR="00AD5885">
        <w:rPr>
          <w:rFonts w:asciiTheme="minorHAnsi" w:hAnsiTheme="minorHAnsi" w:cstheme="minorHAnsi"/>
          <w:sz w:val="24"/>
          <w:szCs w:val="24"/>
        </w:rPr>
        <w:t xml:space="preserve">the </w:t>
      </w:r>
      <w:r>
        <w:rPr>
          <w:rFonts w:asciiTheme="minorHAnsi" w:hAnsiTheme="minorHAnsi" w:cstheme="minorHAnsi"/>
          <w:sz w:val="24"/>
          <w:szCs w:val="24"/>
        </w:rPr>
        <w:t>proposal</w:t>
      </w:r>
      <w:r w:rsidR="00AD5885">
        <w:rPr>
          <w:rFonts w:asciiTheme="minorHAnsi" w:hAnsiTheme="minorHAnsi" w:cstheme="minorHAnsi"/>
          <w:sz w:val="24"/>
          <w:szCs w:val="24"/>
        </w:rPr>
        <w:t xml:space="preserve"> at the last Full Council meeting be modified to include</w:t>
      </w:r>
      <w:r>
        <w:rPr>
          <w:rFonts w:asciiTheme="minorHAnsi" w:hAnsiTheme="minorHAnsi" w:cstheme="minorHAnsi"/>
          <w:sz w:val="24"/>
          <w:szCs w:val="24"/>
        </w:rPr>
        <w:t xml:space="preserve"> </w:t>
      </w:r>
      <w:r w:rsidR="00AD5885">
        <w:rPr>
          <w:rFonts w:asciiTheme="minorHAnsi" w:hAnsiTheme="minorHAnsi" w:cstheme="minorHAnsi"/>
          <w:sz w:val="24"/>
          <w:szCs w:val="24"/>
        </w:rPr>
        <w:t xml:space="preserve">the following: Subject to the following conditions on </w:t>
      </w:r>
      <w:r>
        <w:rPr>
          <w:rFonts w:asciiTheme="minorHAnsi" w:hAnsiTheme="minorHAnsi" w:cstheme="minorHAnsi"/>
          <w:sz w:val="24"/>
          <w:szCs w:val="24"/>
        </w:rPr>
        <w:t>Kingsbridge Hill</w:t>
      </w:r>
      <w:r w:rsidR="00AD5885">
        <w:rPr>
          <w:rFonts w:asciiTheme="minorHAnsi" w:hAnsiTheme="minorHAnsi" w:cstheme="minorHAnsi"/>
          <w:sz w:val="24"/>
          <w:szCs w:val="24"/>
        </w:rPr>
        <w:t xml:space="preserve">, </w:t>
      </w:r>
      <w:r>
        <w:rPr>
          <w:rFonts w:asciiTheme="minorHAnsi" w:hAnsiTheme="minorHAnsi" w:cstheme="minorHAnsi"/>
          <w:sz w:val="24"/>
          <w:szCs w:val="24"/>
        </w:rPr>
        <w:t>no through road, access only sign at the bottom</w:t>
      </w:r>
      <w:r w:rsidR="00AD5885">
        <w:rPr>
          <w:rFonts w:asciiTheme="minorHAnsi" w:hAnsiTheme="minorHAnsi" w:cstheme="minorHAnsi"/>
          <w:sz w:val="24"/>
          <w:szCs w:val="24"/>
        </w:rPr>
        <w:t>,</w:t>
      </w:r>
      <w:r>
        <w:rPr>
          <w:rFonts w:asciiTheme="minorHAnsi" w:hAnsiTheme="minorHAnsi" w:cstheme="minorHAnsi"/>
          <w:sz w:val="24"/>
          <w:szCs w:val="24"/>
        </w:rPr>
        <w:t xml:space="preserve"> </w:t>
      </w:r>
      <w:r w:rsidR="00AD5885">
        <w:rPr>
          <w:rFonts w:asciiTheme="minorHAnsi" w:hAnsiTheme="minorHAnsi" w:cstheme="minorHAnsi"/>
          <w:sz w:val="24"/>
          <w:szCs w:val="24"/>
        </w:rPr>
        <w:t xml:space="preserve">removable </w:t>
      </w:r>
      <w:r>
        <w:rPr>
          <w:rFonts w:asciiTheme="minorHAnsi" w:hAnsiTheme="minorHAnsi" w:cstheme="minorHAnsi"/>
          <w:sz w:val="24"/>
          <w:szCs w:val="24"/>
        </w:rPr>
        <w:t>bollards installed at the top</w:t>
      </w:r>
      <w:r w:rsidR="00AD5885">
        <w:rPr>
          <w:rFonts w:asciiTheme="minorHAnsi" w:hAnsiTheme="minorHAnsi" w:cstheme="minorHAnsi"/>
          <w:sz w:val="24"/>
          <w:szCs w:val="24"/>
        </w:rPr>
        <w:t xml:space="preserve"> and the speed limit is 20 mph all the way up. </w:t>
      </w:r>
      <w:r w:rsidR="00B615F1">
        <w:rPr>
          <w:rFonts w:asciiTheme="minorHAnsi" w:hAnsiTheme="minorHAnsi" w:cstheme="minorHAnsi"/>
          <w:sz w:val="24"/>
          <w:szCs w:val="24"/>
        </w:rPr>
        <w:t xml:space="preserve">Also a no right turn into Collins Road. </w:t>
      </w:r>
      <w:r w:rsidR="00AD5885">
        <w:rPr>
          <w:rFonts w:asciiTheme="minorHAnsi" w:hAnsiTheme="minorHAnsi" w:cstheme="minorHAnsi"/>
          <w:sz w:val="24"/>
          <w:szCs w:val="24"/>
        </w:rPr>
        <w:t>Th</w:t>
      </w:r>
      <w:r w:rsidR="009B2A3D">
        <w:rPr>
          <w:rFonts w:asciiTheme="minorHAnsi" w:hAnsiTheme="minorHAnsi" w:cstheme="minorHAnsi"/>
          <w:sz w:val="24"/>
          <w:szCs w:val="24"/>
        </w:rPr>
        <w:t>e Town Council would also like to consider a permanent installation of the above coupled with a ped</w:t>
      </w:r>
      <w:r w:rsidR="00AD5885">
        <w:rPr>
          <w:rFonts w:asciiTheme="minorHAnsi" w:hAnsiTheme="minorHAnsi" w:cstheme="minorHAnsi"/>
          <w:sz w:val="24"/>
          <w:szCs w:val="24"/>
        </w:rPr>
        <w:t>estrian crossing across the Lamb.</w:t>
      </w:r>
    </w:p>
    <w:p w14:paraId="07DEB9A6" w14:textId="0684D645" w:rsidR="006347B6" w:rsidRDefault="006347B6" w:rsidP="0028025B">
      <w:pPr>
        <w:spacing w:after="0" w:line="240" w:lineRule="auto"/>
        <w:rPr>
          <w:rFonts w:asciiTheme="minorHAnsi" w:hAnsiTheme="minorHAnsi" w:cstheme="minorHAnsi"/>
          <w:sz w:val="24"/>
          <w:szCs w:val="24"/>
        </w:rPr>
      </w:pPr>
    </w:p>
    <w:p w14:paraId="311CDB0D" w14:textId="33DF66E1" w:rsidR="006347B6" w:rsidRDefault="006347B6"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The amended proposal overall as follows:</w:t>
      </w:r>
    </w:p>
    <w:p w14:paraId="1C7A970A" w14:textId="2601112F" w:rsidR="006347B6" w:rsidRDefault="006347B6" w:rsidP="0028025B">
      <w:pPr>
        <w:spacing w:after="0" w:line="240" w:lineRule="auto"/>
        <w:rPr>
          <w:rFonts w:asciiTheme="minorHAnsi" w:hAnsiTheme="minorHAnsi" w:cstheme="minorHAnsi"/>
          <w:sz w:val="24"/>
          <w:szCs w:val="24"/>
        </w:rPr>
      </w:pPr>
    </w:p>
    <w:p w14:paraId="7EF833C1" w14:textId="77777777" w:rsidR="006347B6" w:rsidRPr="006347B6" w:rsidRDefault="006347B6" w:rsidP="006347B6">
      <w:pPr>
        <w:shd w:val="clear" w:color="auto" w:fill="FFFFFF"/>
        <w:spacing w:after="0" w:line="240" w:lineRule="auto"/>
        <w:rPr>
          <w:rFonts w:asciiTheme="minorHAnsi" w:eastAsia="Times New Roman" w:hAnsiTheme="minorHAnsi" w:cstheme="minorHAnsi"/>
          <w:color w:val="222222"/>
          <w:sz w:val="24"/>
          <w:szCs w:val="24"/>
          <w:lang w:eastAsia="en-GB"/>
        </w:rPr>
      </w:pPr>
      <w:r w:rsidRPr="006347B6">
        <w:rPr>
          <w:rFonts w:asciiTheme="minorHAnsi" w:eastAsia="Times New Roman" w:hAnsiTheme="minorHAnsi" w:cstheme="minorHAnsi"/>
          <w:color w:val="222222"/>
          <w:sz w:val="24"/>
          <w:szCs w:val="24"/>
          <w:lang w:eastAsia="en-GB"/>
        </w:rPr>
        <w:t>It was </w:t>
      </w:r>
      <w:r w:rsidRPr="006347B6">
        <w:rPr>
          <w:rFonts w:asciiTheme="minorHAnsi" w:eastAsia="Times New Roman" w:hAnsiTheme="minorHAnsi" w:cstheme="minorHAnsi"/>
          <w:b/>
          <w:bCs/>
          <w:color w:val="222222"/>
          <w:sz w:val="24"/>
          <w:szCs w:val="24"/>
          <w:lang w:eastAsia="en-GB"/>
        </w:rPr>
        <w:t>RESOLVED</w:t>
      </w:r>
      <w:r w:rsidRPr="006347B6">
        <w:rPr>
          <w:rFonts w:asciiTheme="minorHAnsi" w:eastAsia="Times New Roman" w:hAnsiTheme="minorHAnsi" w:cstheme="minorHAnsi"/>
          <w:color w:val="222222"/>
          <w:sz w:val="24"/>
          <w:szCs w:val="24"/>
          <w:lang w:eastAsia="en-GB"/>
        </w:rPr>
        <w:t xml:space="preserve"> to ask DCC to investigate a temporary measure to reduce the high volume of traffic moving through the town during this pandemic. This is to specifically look at instigating a no right </w:t>
      </w:r>
      <w:r w:rsidRPr="006347B6">
        <w:rPr>
          <w:rFonts w:asciiTheme="minorHAnsi" w:eastAsia="Times New Roman" w:hAnsiTheme="minorHAnsi" w:cstheme="minorHAnsi"/>
          <w:color w:val="222222"/>
          <w:sz w:val="24"/>
          <w:szCs w:val="24"/>
          <w:lang w:eastAsia="en-GB"/>
        </w:rPr>
        <w:lastRenderedPageBreak/>
        <w:t>turn onto Plymouth Road (with the exceptions of buses, taxis, bicycles and emergency vehicles) in conjunction with an obligatory left turn down The Lamb, as part of the COVID emergency safety response, subject to the following:</w:t>
      </w:r>
    </w:p>
    <w:p w14:paraId="12E6793D" w14:textId="7F99968D" w:rsidR="006347B6" w:rsidRPr="006347B6" w:rsidRDefault="006347B6" w:rsidP="006347B6">
      <w:pPr>
        <w:numPr>
          <w:ilvl w:val="0"/>
          <w:numId w:val="29"/>
        </w:numPr>
        <w:shd w:val="clear" w:color="auto" w:fill="FFFFFF"/>
        <w:spacing w:after="0" w:line="240" w:lineRule="auto"/>
        <w:ind w:left="945"/>
        <w:rPr>
          <w:rFonts w:asciiTheme="minorHAnsi" w:eastAsia="Times New Roman" w:hAnsiTheme="minorHAnsi" w:cstheme="minorHAnsi"/>
          <w:color w:val="222222"/>
          <w:sz w:val="24"/>
          <w:szCs w:val="24"/>
          <w:lang w:eastAsia="en-GB"/>
        </w:rPr>
      </w:pPr>
      <w:r w:rsidRPr="006347B6">
        <w:rPr>
          <w:rFonts w:asciiTheme="minorHAnsi" w:eastAsia="Times New Roman" w:hAnsiTheme="minorHAnsi" w:cstheme="minorHAnsi"/>
          <w:color w:val="222222"/>
          <w:sz w:val="24"/>
          <w:szCs w:val="24"/>
          <w:lang w:eastAsia="en-GB"/>
        </w:rPr>
        <w:t>For Kingsbridge Hill - 20mph limit all the way up, no through road status and no access signage, retractable bollards at the top, no right turn into Collins Road.   </w:t>
      </w:r>
    </w:p>
    <w:p w14:paraId="4AEFE8E3" w14:textId="36DE9BE3" w:rsidR="009B2A3D" w:rsidRPr="006347B6" w:rsidRDefault="006347B6" w:rsidP="0028025B">
      <w:pPr>
        <w:numPr>
          <w:ilvl w:val="0"/>
          <w:numId w:val="29"/>
        </w:numPr>
        <w:shd w:val="clear" w:color="auto" w:fill="FFFFFF"/>
        <w:spacing w:after="0" w:line="240" w:lineRule="auto"/>
        <w:ind w:left="945"/>
        <w:rPr>
          <w:rFonts w:ascii="Arial" w:eastAsia="Times New Roman" w:hAnsi="Arial" w:cs="Arial"/>
          <w:color w:val="222222"/>
          <w:sz w:val="24"/>
          <w:szCs w:val="24"/>
          <w:lang w:eastAsia="en-GB"/>
        </w:rPr>
      </w:pPr>
      <w:r w:rsidRPr="006347B6">
        <w:rPr>
          <w:rFonts w:asciiTheme="minorHAnsi" w:eastAsia="Times New Roman" w:hAnsiTheme="minorHAnsi" w:cstheme="minorHAnsi"/>
          <w:color w:val="222222"/>
          <w:sz w:val="24"/>
          <w:szCs w:val="24"/>
          <w:lang w:eastAsia="en-GB"/>
        </w:rPr>
        <w:t>That consideration is given for a permanent change for Kingsbridge Hill, subject to the details above and in conjunction with installation of a pedestrian crossing at the Lamb.</w:t>
      </w:r>
    </w:p>
    <w:p w14:paraId="18A0A00C" w14:textId="77777777" w:rsidR="00B615F1" w:rsidRDefault="00B615F1" w:rsidP="0028025B">
      <w:pPr>
        <w:spacing w:after="0" w:line="240" w:lineRule="auto"/>
        <w:rPr>
          <w:rFonts w:asciiTheme="minorHAnsi" w:hAnsiTheme="minorHAnsi" w:cstheme="minorHAnsi"/>
          <w:sz w:val="24"/>
          <w:szCs w:val="24"/>
        </w:rPr>
      </w:pPr>
    </w:p>
    <w:p w14:paraId="6528BCE8" w14:textId="6D778861" w:rsidR="00B615F1" w:rsidRDefault="000516B0"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Cllr Hodgson suggested that no further decisions are made on any additional road closures or changes to the road closures until an independent survey has been carried out. Cllr Collinson suggested that monitoring of traffic on the High St should be carried out to provide data alongside the independent survey, particularly at known busy times.</w:t>
      </w:r>
    </w:p>
    <w:p w14:paraId="5513B414" w14:textId="77777777" w:rsidR="00B615F1" w:rsidRDefault="00B615F1" w:rsidP="0028025B">
      <w:pPr>
        <w:spacing w:after="0" w:line="240" w:lineRule="auto"/>
        <w:rPr>
          <w:rFonts w:asciiTheme="minorHAnsi" w:hAnsiTheme="minorHAnsi" w:cstheme="minorHAnsi"/>
          <w:sz w:val="24"/>
          <w:szCs w:val="24"/>
        </w:rPr>
      </w:pPr>
    </w:p>
    <w:p w14:paraId="73924F09" w14:textId="150F3207" w:rsidR="00C50F56" w:rsidRDefault="00C50F56"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2a)</w:t>
      </w:r>
      <w:r w:rsidR="000516B0">
        <w:rPr>
          <w:rFonts w:asciiTheme="minorHAnsi" w:hAnsiTheme="minorHAnsi" w:cstheme="minorHAnsi"/>
          <w:sz w:val="24"/>
          <w:szCs w:val="24"/>
        </w:rPr>
        <w:t xml:space="preserve"> The Clerk suggested the plan for the location of all planters and troughs is sent to DCC for approval. The Council could then decide on which ones to go ahead with.</w:t>
      </w:r>
    </w:p>
    <w:p w14:paraId="34C2E82F" w14:textId="578AA791" w:rsidR="003E1E61" w:rsidRDefault="003E1E61"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B615F1">
        <w:rPr>
          <w:rFonts w:asciiTheme="minorHAnsi" w:hAnsiTheme="minorHAnsi" w:cstheme="minorHAnsi"/>
          <w:b/>
          <w:sz w:val="24"/>
          <w:szCs w:val="24"/>
        </w:rPr>
        <w:t>RESOLVED</w:t>
      </w:r>
      <w:r>
        <w:rPr>
          <w:rFonts w:asciiTheme="minorHAnsi" w:hAnsiTheme="minorHAnsi" w:cstheme="minorHAnsi"/>
          <w:sz w:val="24"/>
          <w:szCs w:val="24"/>
        </w:rPr>
        <w:t xml:space="preserve"> to approve the amended locations.</w:t>
      </w:r>
    </w:p>
    <w:p w14:paraId="7D4B3B8A" w14:textId="77777777" w:rsidR="003E1E61" w:rsidRDefault="003E1E61" w:rsidP="0028025B">
      <w:pPr>
        <w:spacing w:after="0" w:line="240" w:lineRule="auto"/>
        <w:rPr>
          <w:rFonts w:asciiTheme="minorHAnsi" w:hAnsiTheme="minorHAnsi" w:cstheme="minorHAnsi"/>
          <w:sz w:val="24"/>
          <w:szCs w:val="24"/>
        </w:rPr>
      </w:pPr>
    </w:p>
    <w:p w14:paraId="70921FEC" w14:textId="77777777" w:rsidR="00883AF1" w:rsidRDefault="00084D85"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2b)</w:t>
      </w:r>
      <w:r w:rsidR="003E1E61">
        <w:rPr>
          <w:rFonts w:asciiTheme="minorHAnsi" w:hAnsiTheme="minorHAnsi" w:cstheme="minorHAnsi"/>
          <w:sz w:val="24"/>
          <w:szCs w:val="24"/>
        </w:rPr>
        <w:t xml:space="preserve"> DCC advised that this will take some time. The proposed budget allocation is £35000 from the Public Realm budget. </w:t>
      </w:r>
    </w:p>
    <w:p w14:paraId="28C031E2" w14:textId="7D6B0DEE" w:rsidR="00084D85" w:rsidRDefault="00883AF1"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agreed Public Realm budget is currently </w:t>
      </w:r>
      <w:r w:rsidR="003E1E61">
        <w:rPr>
          <w:rFonts w:asciiTheme="minorHAnsi" w:hAnsiTheme="minorHAnsi" w:cstheme="minorHAnsi"/>
          <w:sz w:val="24"/>
          <w:szCs w:val="24"/>
        </w:rPr>
        <w:t>£</w:t>
      </w:r>
      <w:r>
        <w:rPr>
          <w:rFonts w:asciiTheme="minorHAnsi" w:hAnsiTheme="minorHAnsi" w:cstheme="minorHAnsi"/>
          <w:sz w:val="24"/>
          <w:szCs w:val="24"/>
        </w:rPr>
        <w:t>143747 and the Clerk recommended rounding this up to £150000 in order to allow for the independent survey to be carried out for the road closure and any other costs.</w:t>
      </w:r>
    </w:p>
    <w:p w14:paraId="6CF0E1CF" w14:textId="79E4A69B" w:rsidR="00E56E5E" w:rsidRDefault="00E56E5E"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B615F1">
        <w:rPr>
          <w:rFonts w:asciiTheme="minorHAnsi" w:hAnsiTheme="minorHAnsi" w:cstheme="minorHAnsi"/>
          <w:b/>
          <w:sz w:val="24"/>
          <w:szCs w:val="24"/>
        </w:rPr>
        <w:t>RESOLVED</w:t>
      </w:r>
      <w:r>
        <w:rPr>
          <w:rFonts w:asciiTheme="minorHAnsi" w:hAnsiTheme="minorHAnsi" w:cstheme="minorHAnsi"/>
          <w:sz w:val="24"/>
          <w:szCs w:val="24"/>
        </w:rPr>
        <w:t xml:space="preserve"> to approve the proposal.</w:t>
      </w:r>
      <w:r w:rsidR="006347B6">
        <w:rPr>
          <w:rFonts w:asciiTheme="minorHAnsi" w:hAnsiTheme="minorHAnsi" w:cstheme="minorHAnsi"/>
          <w:sz w:val="24"/>
          <w:szCs w:val="24"/>
        </w:rPr>
        <w:t xml:space="preserve"> Budget below.</w:t>
      </w:r>
    </w:p>
    <w:p w14:paraId="45542E44" w14:textId="27045B1A" w:rsidR="00E56E5E" w:rsidRDefault="00E56E5E" w:rsidP="0028025B">
      <w:pPr>
        <w:spacing w:after="0" w:line="240" w:lineRule="auto"/>
        <w:rPr>
          <w:rFonts w:asciiTheme="minorHAnsi" w:hAnsiTheme="minorHAnsi" w:cstheme="minorHAnsi"/>
          <w:sz w:val="24"/>
          <w:szCs w:val="24"/>
        </w:rPr>
      </w:pPr>
    </w:p>
    <w:tbl>
      <w:tblPr>
        <w:tblW w:w="5740" w:type="dxa"/>
        <w:tblLook w:val="04A0" w:firstRow="1" w:lastRow="0" w:firstColumn="1" w:lastColumn="0" w:noHBand="0" w:noVBand="1"/>
      </w:tblPr>
      <w:tblGrid>
        <w:gridCol w:w="5492"/>
        <w:gridCol w:w="1068"/>
      </w:tblGrid>
      <w:tr w:rsidR="0036697D" w:rsidRPr="0036697D" w14:paraId="3DEB2FE4" w14:textId="77777777" w:rsidTr="0036697D">
        <w:trPr>
          <w:trHeight w:val="315"/>
        </w:trPr>
        <w:tc>
          <w:tcPr>
            <w:tcW w:w="5492" w:type="dxa"/>
            <w:tcBorders>
              <w:top w:val="single" w:sz="8" w:space="0" w:color="auto"/>
              <w:left w:val="single" w:sz="8" w:space="0" w:color="auto"/>
              <w:bottom w:val="single" w:sz="4" w:space="0" w:color="auto"/>
              <w:right w:val="single" w:sz="4" w:space="0" w:color="auto"/>
            </w:tcBorders>
            <w:shd w:val="clear" w:color="FFFF00" w:fill="D9D9D9"/>
            <w:noWrap/>
            <w:vAlign w:val="bottom"/>
            <w:hideMark/>
          </w:tcPr>
          <w:p w14:paraId="654695A0" w14:textId="77777777" w:rsidR="0036697D" w:rsidRPr="0036697D" w:rsidRDefault="0036697D" w:rsidP="0036697D">
            <w:pPr>
              <w:spacing w:after="0" w:line="240" w:lineRule="auto"/>
              <w:rPr>
                <w:rFonts w:eastAsia="Times New Roman" w:cs="Calibri"/>
                <w:b/>
                <w:bCs/>
                <w:color w:val="000000"/>
                <w:sz w:val="24"/>
                <w:szCs w:val="24"/>
                <w:lang w:eastAsia="en-GB"/>
              </w:rPr>
            </w:pPr>
            <w:r w:rsidRPr="0036697D">
              <w:rPr>
                <w:rFonts w:eastAsia="Times New Roman" w:cs="Calibri"/>
                <w:b/>
                <w:bCs/>
                <w:color w:val="000000"/>
                <w:sz w:val="24"/>
                <w:szCs w:val="24"/>
                <w:lang w:eastAsia="en-GB"/>
              </w:rPr>
              <w:t>AMENDED Public Realm 2021 AGREED 30TH JULY 2020</w:t>
            </w:r>
          </w:p>
        </w:tc>
        <w:tc>
          <w:tcPr>
            <w:tcW w:w="248" w:type="dxa"/>
            <w:tcBorders>
              <w:top w:val="single" w:sz="8" w:space="0" w:color="auto"/>
              <w:left w:val="nil"/>
              <w:bottom w:val="single" w:sz="4" w:space="0" w:color="auto"/>
              <w:right w:val="single" w:sz="8" w:space="0" w:color="auto"/>
            </w:tcBorders>
            <w:shd w:val="clear" w:color="FFFF00" w:fill="D9D9D9"/>
            <w:noWrap/>
            <w:vAlign w:val="bottom"/>
            <w:hideMark/>
          </w:tcPr>
          <w:p w14:paraId="5FE70D04" w14:textId="77777777" w:rsidR="0036697D" w:rsidRPr="0036697D" w:rsidRDefault="0036697D" w:rsidP="0036697D">
            <w:pPr>
              <w:spacing w:after="0" w:line="240" w:lineRule="auto"/>
              <w:rPr>
                <w:rFonts w:eastAsia="Times New Roman" w:cs="Calibri"/>
                <w:b/>
                <w:bCs/>
                <w:color w:val="000000"/>
                <w:sz w:val="24"/>
                <w:szCs w:val="24"/>
                <w:lang w:eastAsia="en-GB"/>
              </w:rPr>
            </w:pPr>
            <w:r w:rsidRPr="0036697D">
              <w:rPr>
                <w:rFonts w:eastAsia="Times New Roman" w:cs="Calibri"/>
                <w:b/>
                <w:bCs/>
                <w:color w:val="000000"/>
                <w:sz w:val="24"/>
                <w:szCs w:val="24"/>
                <w:lang w:eastAsia="en-GB"/>
              </w:rPr>
              <w:t> </w:t>
            </w:r>
          </w:p>
        </w:tc>
      </w:tr>
      <w:tr w:rsidR="0036697D" w:rsidRPr="0036697D" w14:paraId="6A7FBACC" w14:textId="77777777" w:rsidTr="0036697D">
        <w:trPr>
          <w:trHeight w:val="315"/>
        </w:trPr>
        <w:tc>
          <w:tcPr>
            <w:tcW w:w="5492" w:type="dxa"/>
            <w:tcBorders>
              <w:top w:val="nil"/>
              <w:left w:val="single" w:sz="8" w:space="0" w:color="auto"/>
              <w:bottom w:val="single" w:sz="4" w:space="0" w:color="auto"/>
              <w:right w:val="single" w:sz="4" w:space="0" w:color="auto"/>
            </w:tcBorders>
            <w:shd w:val="clear" w:color="auto" w:fill="auto"/>
            <w:noWrap/>
            <w:vAlign w:val="bottom"/>
            <w:hideMark/>
          </w:tcPr>
          <w:p w14:paraId="029904B7" w14:textId="77777777" w:rsidR="0036697D" w:rsidRPr="0036697D" w:rsidRDefault="0036697D" w:rsidP="0036697D">
            <w:pPr>
              <w:spacing w:after="0" w:line="240" w:lineRule="auto"/>
              <w:rPr>
                <w:rFonts w:eastAsia="Times New Roman" w:cs="Calibri"/>
                <w:color w:val="000000"/>
                <w:sz w:val="24"/>
                <w:szCs w:val="24"/>
                <w:lang w:eastAsia="en-GB"/>
              </w:rPr>
            </w:pPr>
            <w:proofErr w:type="spellStart"/>
            <w:r w:rsidRPr="0036697D">
              <w:rPr>
                <w:rFonts w:eastAsia="Times New Roman" w:cs="Calibri"/>
                <w:color w:val="000000"/>
                <w:sz w:val="24"/>
                <w:szCs w:val="24"/>
                <w:lang w:eastAsia="en-GB"/>
              </w:rPr>
              <w:t>Collapark</w:t>
            </w:r>
            <w:proofErr w:type="spellEnd"/>
            <w:r w:rsidRPr="0036697D">
              <w:rPr>
                <w:rFonts w:eastAsia="Times New Roman" w:cs="Calibri"/>
                <w:color w:val="000000"/>
                <w:sz w:val="24"/>
                <w:szCs w:val="24"/>
                <w:lang w:eastAsia="en-GB"/>
              </w:rPr>
              <w:t xml:space="preserve"> investment</w:t>
            </w:r>
          </w:p>
        </w:tc>
        <w:tc>
          <w:tcPr>
            <w:tcW w:w="248" w:type="dxa"/>
            <w:tcBorders>
              <w:top w:val="nil"/>
              <w:left w:val="nil"/>
              <w:bottom w:val="single" w:sz="4" w:space="0" w:color="auto"/>
              <w:right w:val="single" w:sz="8" w:space="0" w:color="auto"/>
            </w:tcBorders>
            <w:shd w:val="clear" w:color="auto" w:fill="auto"/>
            <w:noWrap/>
            <w:vAlign w:val="bottom"/>
            <w:hideMark/>
          </w:tcPr>
          <w:p w14:paraId="43568D83"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10000</w:t>
            </w:r>
          </w:p>
        </w:tc>
      </w:tr>
      <w:tr w:rsidR="0036697D" w:rsidRPr="0036697D" w14:paraId="65134F6A" w14:textId="77777777" w:rsidTr="0036697D">
        <w:trPr>
          <w:trHeight w:val="315"/>
        </w:trPr>
        <w:tc>
          <w:tcPr>
            <w:tcW w:w="5492" w:type="dxa"/>
            <w:tcBorders>
              <w:top w:val="nil"/>
              <w:left w:val="single" w:sz="8" w:space="0" w:color="auto"/>
              <w:bottom w:val="single" w:sz="4" w:space="0" w:color="auto"/>
              <w:right w:val="single" w:sz="4" w:space="0" w:color="auto"/>
            </w:tcBorders>
            <w:shd w:val="clear" w:color="auto" w:fill="auto"/>
            <w:noWrap/>
            <w:vAlign w:val="bottom"/>
            <w:hideMark/>
          </w:tcPr>
          <w:p w14:paraId="412E1DA5"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Market Square - ramp improvements</w:t>
            </w:r>
          </w:p>
        </w:tc>
        <w:tc>
          <w:tcPr>
            <w:tcW w:w="248" w:type="dxa"/>
            <w:tcBorders>
              <w:top w:val="nil"/>
              <w:left w:val="nil"/>
              <w:bottom w:val="single" w:sz="4" w:space="0" w:color="auto"/>
              <w:right w:val="single" w:sz="8" w:space="0" w:color="auto"/>
            </w:tcBorders>
            <w:shd w:val="clear" w:color="auto" w:fill="auto"/>
            <w:noWrap/>
            <w:vAlign w:val="bottom"/>
            <w:hideMark/>
          </w:tcPr>
          <w:p w14:paraId="21340E3F"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35000</w:t>
            </w:r>
          </w:p>
        </w:tc>
      </w:tr>
      <w:tr w:rsidR="0036697D" w:rsidRPr="0036697D" w14:paraId="6A911064" w14:textId="77777777" w:rsidTr="0036697D">
        <w:trPr>
          <w:trHeight w:val="315"/>
        </w:trPr>
        <w:tc>
          <w:tcPr>
            <w:tcW w:w="5492" w:type="dxa"/>
            <w:tcBorders>
              <w:top w:val="nil"/>
              <w:left w:val="single" w:sz="8" w:space="0" w:color="auto"/>
              <w:bottom w:val="single" w:sz="4" w:space="0" w:color="auto"/>
              <w:right w:val="single" w:sz="4" w:space="0" w:color="auto"/>
            </w:tcBorders>
            <w:shd w:val="clear" w:color="auto" w:fill="auto"/>
            <w:noWrap/>
            <w:vAlign w:val="bottom"/>
            <w:hideMark/>
          </w:tcPr>
          <w:p w14:paraId="30DA8F1E"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TMO vehicle, EV point and equipment</w:t>
            </w:r>
          </w:p>
        </w:tc>
        <w:tc>
          <w:tcPr>
            <w:tcW w:w="248" w:type="dxa"/>
            <w:tcBorders>
              <w:top w:val="nil"/>
              <w:left w:val="nil"/>
              <w:bottom w:val="single" w:sz="4" w:space="0" w:color="auto"/>
              <w:right w:val="single" w:sz="8" w:space="0" w:color="auto"/>
            </w:tcBorders>
            <w:shd w:val="clear" w:color="auto" w:fill="auto"/>
            <w:noWrap/>
            <w:vAlign w:val="center"/>
            <w:hideMark/>
          </w:tcPr>
          <w:p w14:paraId="4BB1442B"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20000</w:t>
            </w:r>
          </w:p>
        </w:tc>
      </w:tr>
      <w:tr w:rsidR="0036697D" w:rsidRPr="0036697D" w14:paraId="323736BB" w14:textId="77777777" w:rsidTr="0036697D">
        <w:trPr>
          <w:trHeight w:val="330"/>
        </w:trPr>
        <w:tc>
          <w:tcPr>
            <w:tcW w:w="5492" w:type="dxa"/>
            <w:tcBorders>
              <w:top w:val="nil"/>
              <w:left w:val="single" w:sz="8" w:space="0" w:color="auto"/>
              <w:bottom w:val="nil"/>
              <w:right w:val="single" w:sz="4" w:space="0" w:color="auto"/>
            </w:tcBorders>
            <w:shd w:val="clear" w:color="auto" w:fill="auto"/>
            <w:noWrap/>
            <w:vAlign w:val="bottom"/>
            <w:hideMark/>
          </w:tcPr>
          <w:p w14:paraId="5A2EC64F"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Tidy Totnes</w:t>
            </w:r>
          </w:p>
        </w:tc>
        <w:tc>
          <w:tcPr>
            <w:tcW w:w="248" w:type="dxa"/>
            <w:tcBorders>
              <w:top w:val="nil"/>
              <w:left w:val="nil"/>
              <w:bottom w:val="nil"/>
              <w:right w:val="single" w:sz="8" w:space="0" w:color="auto"/>
            </w:tcBorders>
            <w:shd w:val="clear" w:color="auto" w:fill="auto"/>
            <w:noWrap/>
            <w:vAlign w:val="center"/>
            <w:hideMark/>
          </w:tcPr>
          <w:p w14:paraId="4F7AB9D0"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1000</w:t>
            </w:r>
          </w:p>
        </w:tc>
      </w:tr>
      <w:tr w:rsidR="0036697D" w:rsidRPr="0036697D" w14:paraId="4C2B7DAD" w14:textId="77777777" w:rsidTr="0036697D">
        <w:trPr>
          <w:trHeight w:val="315"/>
        </w:trPr>
        <w:tc>
          <w:tcPr>
            <w:tcW w:w="5492"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14:paraId="0B3B796E"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Planters/Police intervention Access only</w:t>
            </w:r>
          </w:p>
        </w:tc>
        <w:tc>
          <w:tcPr>
            <w:tcW w:w="248" w:type="dxa"/>
            <w:tcBorders>
              <w:top w:val="single" w:sz="8" w:space="0" w:color="auto"/>
              <w:left w:val="nil"/>
              <w:bottom w:val="single" w:sz="4" w:space="0" w:color="auto"/>
              <w:right w:val="single" w:sz="8" w:space="0" w:color="auto"/>
            </w:tcBorders>
            <w:shd w:val="clear" w:color="000000" w:fill="FFFF00"/>
            <w:noWrap/>
            <w:vAlign w:val="bottom"/>
            <w:hideMark/>
          </w:tcPr>
          <w:p w14:paraId="03AE2E1B"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20000</w:t>
            </w:r>
          </w:p>
        </w:tc>
      </w:tr>
      <w:tr w:rsidR="0036697D" w:rsidRPr="0036697D" w14:paraId="4F35A4BC" w14:textId="77777777" w:rsidTr="0036697D">
        <w:trPr>
          <w:trHeight w:val="315"/>
        </w:trPr>
        <w:tc>
          <w:tcPr>
            <w:tcW w:w="5492" w:type="dxa"/>
            <w:tcBorders>
              <w:top w:val="nil"/>
              <w:left w:val="single" w:sz="8" w:space="0" w:color="auto"/>
              <w:bottom w:val="single" w:sz="4" w:space="0" w:color="auto"/>
              <w:right w:val="single" w:sz="4" w:space="0" w:color="auto"/>
            </w:tcBorders>
            <w:shd w:val="clear" w:color="000000" w:fill="FFFF00"/>
            <w:noWrap/>
            <w:vAlign w:val="bottom"/>
            <w:hideMark/>
          </w:tcPr>
          <w:p w14:paraId="3B8134B5"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Consultation and Design Work Wayfinding</w:t>
            </w:r>
          </w:p>
        </w:tc>
        <w:tc>
          <w:tcPr>
            <w:tcW w:w="248" w:type="dxa"/>
            <w:tcBorders>
              <w:top w:val="nil"/>
              <w:left w:val="nil"/>
              <w:bottom w:val="single" w:sz="4" w:space="0" w:color="auto"/>
              <w:right w:val="single" w:sz="8" w:space="0" w:color="auto"/>
            </w:tcBorders>
            <w:shd w:val="clear" w:color="000000" w:fill="FFFF00"/>
            <w:noWrap/>
            <w:vAlign w:val="center"/>
            <w:hideMark/>
          </w:tcPr>
          <w:p w14:paraId="66CFDBF1"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10000</w:t>
            </w:r>
          </w:p>
        </w:tc>
      </w:tr>
      <w:tr w:rsidR="0036697D" w:rsidRPr="0036697D" w14:paraId="5F5DDDAC" w14:textId="77777777" w:rsidTr="0036697D">
        <w:trPr>
          <w:trHeight w:val="315"/>
        </w:trPr>
        <w:tc>
          <w:tcPr>
            <w:tcW w:w="5492" w:type="dxa"/>
            <w:tcBorders>
              <w:top w:val="nil"/>
              <w:left w:val="single" w:sz="8" w:space="0" w:color="auto"/>
              <w:bottom w:val="single" w:sz="4" w:space="0" w:color="auto"/>
              <w:right w:val="single" w:sz="4" w:space="0" w:color="auto"/>
            </w:tcBorders>
            <w:shd w:val="clear" w:color="000000" w:fill="FFFF00"/>
            <w:noWrap/>
            <w:vAlign w:val="bottom"/>
            <w:hideMark/>
          </w:tcPr>
          <w:p w14:paraId="57FDA79F"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Fore Street Signage</w:t>
            </w:r>
          </w:p>
        </w:tc>
        <w:tc>
          <w:tcPr>
            <w:tcW w:w="248" w:type="dxa"/>
            <w:tcBorders>
              <w:top w:val="nil"/>
              <w:left w:val="nil"/>
              <w:bottom w:val="single" w:sz="4" w:space="0" w:color="auto"/>
              <w:right w:val="single" w:sz="8" w:space="0" w:color="auto"/>
            </w:tcBorders>
            <w:shd w:val="clear" w:color="000000" w:fill="FFFF00"/>
            <w:noWrap/>
            <w:vAlign w:val="bottom"/>
            <w:hideMark/>
          </w:tcPr>
          <w:p w14:paraId="39146B1C"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10000</w:t>
            </w:r>
          </w:p>
        </w:tc>
      </w:tr>
      <w:tr w:rsidR="0036697D" w:rsidRPr="0036697D" w14:paraId="1F066692" w14:textId="77777777" w:rsidTr="0036697D">
        <w:trPr>
          <w:trHeight w:val="315"/>
        </w:trPr>
        <w:tc>
          <w:tcPr>
            <w:tcW w:w="5492" w:type="dxa"/>
            <w:tcBorders>
              <w:top w:val="nil"/>
              <w:left w:val="single" w:sz="8" w:space="0" w:color="auto"/>
              <w:bottom w:val="single" w:sz="4" w:space="0" w:color="auto"/>
              <w:right w:val="single" w:sz="4" w:space="0" w:color="auto"/>
            </w:tcBorders>
            <w:shd w:val="clear" w:color="000000" w:fill="FFFF00"/>
            <w:noWrap/>
            <w:vAlign w:val="bottom"/>
            <w:hideMark/>
          </w:tcPr>
          <w:p w14:paraId="2F0DFAC8"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Fore Street Imprint</w:t>
            </w:r>
          </w:p>
        </w:tc>
        <w:tc>
          <w:tcPr>
            <w:tcW w:w="248" w:type="dxa"/>
            <w:tcBorders>
              <w:top w:val="nil"/>
              <w:left w:val="nil"/>
              <w:bottom w:val="single" w:sz="4" w:space="0" w:color="auto"/>
              <w:right w:val="single" w:sz="8" w:space="0" w:color="auto"/>
            </w:tcBorders>
            <w:shd w:val="clear" w:color="000000" w:fill="FFFF00"/>
            <w:noWrap/>
            <w:vAlign w:val="bottom"/>
            <w:hideMark/>
          </w:tcPr>
          <w:p w14:paraId="465AA8B1"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35000</w:t>
            </w:r>
          </w:p>
        </w:tc>
      </w:tr>
      <w:tr w:rsidR="0036697D" w:rsidRPr="0036697D" w14:paraId="3312D00C" w14:textId="77777777" w:rsidTr="0036697D">
        <w:trPr>
          <w:trHeight w:val="330"/>
        </w:trPr>
        <w:tc>
          <w:tcPr>
            <w:tcW w:w="5492" w:type="dxa"/>
            <w:tcBorders>
              <w:top w:val="nil"/>
              <w:left w:val="single" w:sz="8" w:space="0" w:color="auto"/>
              <w:bottom w:val="single" w:sz="8" w:space="0" w:color="auto"/>
              <w:right w:val="single" w:sz="4" w:space="0" w:color="auto"/>
            </w:tcBorders>
            <w:shd w:val="clear" w:color="000000" w:fill="FFFF00"/>
            <w:noWrap/>
            <w:vAlign w:val="bottom"/>
            <w:hideMark/>
          </w:tcPr>
          <w:p w14:paraId="5399A177"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DCC AND SHDC CONTRIBUTION</w:t>
            </w:r>
          </w:p>
        </w:tc>
        <w:tc>
          <w:tcPr>
            <w:tcW w:w="248" w:type="dxa"/>
            <w:tcBorders>
              <w:top w:val="nil"/>
              <w:left w:val="nil"/>
              <w:bottom w:val="single" w:sz="8" w:space="0" w:color="auto"/>
              <w:right w:val="single" w:sz="8" w:space="0" w:color="auto"/>
            </w:tcBorders>
            <w:shd w:val="clear" w:color="000000" w:fill="FFFF00"/>
            <w:noWrap/>
            <w:vAlign w:val="bottom"/>
            <w:hideMark/>
          </w:tcPr>
          <w:p w14:paraId="47D4356F"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-10500</w:t>
            </w:r>
          </w:p>
        </w:tc>
      </w:tr>
      <w:tr w:rsidR="0036697D" w:rsidRPr="0036697D" w14:paraId="1A10B098" w14:textId="77777777" w:rsidTr="0036697D">
        <w:trPr>
          <w:trHeight w:val="330"/>
        </w:trPr>
        <w:tc>
          <w:tcPr>
            <w:tcW w:w="5492" w:type="dxa"/>
            <w:tcBorders>
              <w:top w:val="nil"/>
              <w:left w:val="single" w:sz="8" w:space="0" w:color="auto"/>
              <w:bottom w:val="nil"/>
              <w:right w:val="single" w:sz="4" w:space="0" w:color="auto"/>
            </w:tcBorders>
            <w:shd w:val="clear" w:color="000000" w:fill="FFFF00"/>
            <w:noWrap/>
            <w:vAlign w:val="bottom"/>
            <w:hideMark/>
          </w:tcPr>
          <w:p w14:paraId="73C42556"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Professional survey of views/CONTINGENCY</w:t>
            </w:r>
          </w:p>
        </w:tc>
        <w:tc>
          <w:tcPr>
            <w:tcW w:w="248" w:type="dxa"/>
            <w:tcBorders>
              <w:top w:val="nil"/>
              <w:left w:val="nil"/>
              <w:bottom w:val="nil"/>
              <w:right w:val="single" w:sz="8" w:space="0" w:color="auto"/>
            </w:tcBorders>
            <w:shd w:val="clear" w:color="000000" w:fill="FFFF00"/>
            <w:noWrap/>
            <w:vAlign w:val="bottom"/>
            <w:hideMark/>
          </w:tcPr>
          <w:p w14:paraId="46D9514C"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6252</w:t>
            </w:r>
          </w:p>
        </w:tc>
      </w:tr>
      <w:tr w:rsidR="0036697D" w:rsidRPr="0036697D" w14:paraId="4CE51879" w14:textId="77777777" w:rsidTr="0036697D">
        <w:trPr>
          <w:trHeight w:val="315"/>
        </w:trPr>
        <w:tc>
          <w:tcPr>
            <w:tcW w:w="54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5384D9"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Signage already implemented</w:t>
            </w:r>
          </w:p>
        </w:tc>
        <w:tc>
          <w:tcPr>
            <w:tcW w:w="248" w:type="dxa"/>
            <w:tcBorders>
              <w:top w:val="single" w:sz="8" w:space="0" w:color="auto"/>
              <w:left w:val="nil"/>
              <w:bottom w:val="single" w:sz="4" w:space="0" w:color="auto"/>
              <w:right w:val="single" w:sz="8" w:space="0" w:color="auto"/>
            </w:tcBorders>
            <w:shd w:val="clear" w:color="auto" w:fill="auto"/>
            <w:noWrap/>
            <w:vAlign w:val="bottom"/>
            <w:hideMark/>
          </w:tcPr>
          <w:p w14:paraId="581C3333"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1900</w:t>
            </w:r>
          </w:p>
        </w:tc>
      </w:tr>
      <w:tr w:rsidR="0036697D" w:rsidRPr="0036697D" w14:paraId="6055AA24" w14:textId="77777777" w:rsidTr="0036697D">
        <w:trPr>
          <w:trHeight w:val="315"/>
        </w:trPr>
        <w:tc>
          <w:tcPr>
            <w:tcW w:w="5492" w:type="dxa"/>
            <w:tcBorders>
              <w:top w:val="nil"/>
              <w:left w:val="single" w:sz="8" w:space="0" w:color="auto"/>
              <w:bottom w:val="single" w:sz="4" w:space="0" w:color="auto"/>
              <w:right w:val="single" w:sz="4" w:space="0" w:color="auto"/>
            </w:tcBorders>
            <w:shd w:val="clear" w:color="auto" w:fill="auto"/>
            <w:noWrap/>
            <w:vAlign w:val="bottom"/>
            <w:hideMark/>
          </w:tcPr>
          <w:p w14:paraId="0BE8B7D8"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Road Closure Costs to 12th September</w:t>
            </w:r>
          </w:p>
        </w:tc>
        <w:tc>
          <w:tcPr>
            <w:tcW w:w="248" w:type="dxa"/>
            <w:tcBorders>
              <w:top w:val="nil"/>
              <w:left w:val="nil"/>
              <w:bottom w:val="single" w:sz="4" w:space="0" w:color="auto"/>
              <w:right w:val="single" w:sz="8" w:space="0" w:color="auto"/>
            </w:tcBorders>
            <w:shd w:val="clear" w:color="auto" w:fill="auto"/>
            <w:noWrap/>
            <w:vAlign w:val="bottom"/>
            <w:hideMark/>
          </w:tcPr>
          <w:p w14:paraId="79E1A3CB"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8820</w:t>
            </w:r>
          </w:p>
        </w:tc>
      </w:tr>
      <w:tr w:rsidR="0036697D" w:rsidRPr="0036697D" w14:paraId="7C54BFB3" w14:textId="77777777" w:rsidTr="0036697D">
        <w:trPr>
          <w:trHeight w:val="315"/>
        </w:trPr>
        <w:tc>
          <w:tcPr>
            <w:tcW w:w="5492" w:type="dxa"/>
            <w:tcBorders>
              <w:top w:val="nil"/>
              <w:left w:val="single" w:sz="8" w:space="0" w:color="auto"/>
              <w:bottom w:val="single" w:sz="4" w:space="0" w:color="auto"/>
              <w:right w:val="single" w:sz="4" w:space="0" w:color="auto"/>
            </w:tcBorders>
            <w:shd w:val="clear" w:color="auto" w:fill="auto"/>
            <w:noWrap/>
            <w:vAlign w:val="bottom"/>
            <w:hideMark/>
          </w:tcPr>
          <w:p w14:paraId="516D099C"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Road Closure paint etc</w:t>
            </w:r>
          </w:p>
        </w:tc>
        <w:tc>
          <w:tcPr>
            <w:tcW w:w="248" w:type="dxa"/>
            <w:tcBorders>
              <w:top w:val="nil"/>
              <w:left w:val="nil"/>
              <w:bottom w:val="single" w:sz="4" w:space="0" w:color="auto"/>
              <w:right w:val="single" w:sz="8" w:space="0" w:color="auto"/>
            </w:tcBorders>
            <w:shd w:val="clear" w:color="auto" w:fill="auto"/>
            <w:noWrap/>
            <w:vAlign w:val="bottom"/>
            <w:hideMark/>
          </w:tcPr>
          <w:p w14:paraId="5F167A0A"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23</w:t>
            </w:r>
          </w:p>
        </w:tc>
      </w:tr>
      <w:tr w:rsidR="0036697D" w:rsidRPr="0036697D" w14:paraId="6502B3B5" w14:textId="77777777" w:rsidTr="0036697D">
        <w:trPr>
          <w:trHeight w:val="315"/>
        </w:trPr>
        <w:tc>
          <w:tcPr>
            <w:tcW w:w="5492" w:type="dxa"/>
            <w:tcBorders>
              <w:top w:val="nil"/>
              <w:left w:val="single" w:sz="8" w:space="0" w:color="auto"/>
              <w:bottom w:val="single" w:sz="4" w:space="0" w:color="auto"/>
              <w:right w:val="single" w:sz="4" w:space="0" w:color="auto"/>
            </w:tcBorders>
            <w:shd w:val="clear" w:color="auto" w:fill="auto"/>
            <w:noWrap/>
            <w:vAlign w:val="bottom"/>
            <w:hideMark/>
          </w:tcPr>
          <w:p w14:paraId="5A4B2FB6"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Banner Installation</w:t>
            </w:r>
          </w:p>
        </w:tc>
        <w:tc>
          <w:tcPr>
            <w:tcW w:w="248" w:type="dxa"/>
            <w:tcBorders>
              <w:top w:val="nil"/>
              <w:left w:val="nil"/>
              <w:bottom w:val="single" w:sz="4" w:space="0" w:color="auto"/>
              <w:right w:val="single" w:sz="8" w:space="0" w:color="auto"/>
            </w:tcBorders>
            <w:shd w:val="clear" w:color="auto" w:fill="auto"/>
            <w:noWrap/>
            <w:vAlign w:val="bottom"/>
            <w:hideMark/>
          </w:tcPr>
          <w:p w14:paraId="1172325C"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285</w:t>
            </w:r>
          </w:p>
        </w:tc>
      </w:tr>
      <w:tr w:rsidR="0036697D" w:rsidRPr="0036697D" w14:paraId="6D29C0C3" w14:textId="77777777" w:rsidTr="0036697D">
        <w:trPr>
          <w:trHeight w:val="330"/>
        </w:trPr>
        <w:tc>
          <w:tcPr>
            <w:tcW w:w="5492" w:type="dxa"/>
            <w:tcBorders>
              <w:top w:val="nil"/>
              <w:left w:val="single" w:sz="8" w:space="0" w:color="auto"/>
              <w:bottom w:val="single" w:sz="8" w:space="0" w:color="auto"/>
              <w:right w:val="single" w:sz="4" w:space="0" w:color="auto"/>
            </w:tcBorders>
            <w:shd w:val="clear" w:color="auto" w:fill="auto"/>
            <w:noWrap/>
            <w:vAlign w:val="bottom"/>
            <w:hideMark/>
          </w:tcPr>
          <w:p w14:paraId="33B5211D"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Bob the Bus on Saturdays</w:t>
            </w:r>
          </w:p>
        </w:tc>
        <w:tc>
          <w:tcPr>
            <w:tcW w:w="248" w:type="dxa"/>
            <w:tcBorders>
              <w:top w:val="nil"/>
              <w:left w:val="nil"/>
              <w:bottom w:val="single" w:sz="8" w:space="0" w:color="auto"/>
              <w:right w:val="single" w:sz="8" w:space="0" w:color="auto"/>
            </w:tcBorders>
            <w:shd w:val="clear" w:color="auto" w:fill="auto"/>
            <w:noWrap/>
            <w:vAlign w:val="bottom"/>
            <w:hideMark/>
          </w:tcPr>
          <w:p w14:paraId="46C420C3"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720</w:t>
            </w:r>
          </w:p>
        </w:tc>
      </w:tr>
      <w:tr w:rsidR="0036697D" w:rsidRPr="0036697D" w14:paraId="65104EEF" w14:textId="77777777" w:rsidTr="0036697D">
        <w:trPr>
          <w:trHeight w:val="315"/>
        </w:trPr>
        <w:tc>
          <w:tcPr>
            <w:tcW w:w="5492" w:type="dxa"/>
            <w:tcBorders>
              <w:top w:val="nil"/>
              <w:left w:val="single" w:sz="8" w:space="0" w:color="auto"/>
              <w:bottom w:val="single" w:sz="4" w:space="0" w:color="auto"/>
              <w:right w:val="single" w:sz="4" w:space="0" w:color="auto"/>
            </w:tcBorders>
            <w:shd w:val="clear" w:color="auto" w:fill="auto"/>
            <w:noWrap/>
            <w:vAlign w:val="bottom"/>
            <w:hideMark/>
          </w:tcPr>
          <w:p w14:paraId="75D4F691" w14:textId="77777777"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Wildflower planting</w:t>
            </w:r>
          </w:p>
        </w:tc>
        <w:tc>
          <w:tcPr>
            <w:tcW w:w="248" w:type="dxa"/>
            <w:tcBorders>
              <w:top w:val="nil"/>
              <w:left w:val="nil"/>
              <w:bottom w:val="single" w:sz="4" w:space="0" w:color="auto"/>
              <w:right w:val="single" w:sz="8" w:space="0" w:color="auto"/>
            </w:tcBorders>
            <w:shd w:val="clear" w:color="auto" w:fill="auto"/>
            <w:noWrap/>
            <w:vAlign w:val="center"/>
            <w:hideMark/>
          </w:tcPr>
          <w:p w14:paraId="06041117"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500</w:t>
            </w:r>
          </w:p>
        </w:tc>
      </w:tr>
      <w:tr w:rsidR="0036697D" w:rsidRPr="0036697D" w14:paraId="2643F738" w14:textId="77777777" w:rsidTr="0036697D">
        <w:trPr>
          <w:trHeight w:val="330"/>
        </w:trPr>
        <w:tc>
          <w:tcPr>
            <w:tcW w:w="5492" w:type="dxa"/>
            <w:tcBorders>
              <w:top w:val="nil"/>
              <w:left w:val="single" w:sz="8" w:space="0" w:color="auto"/>
              <w:bottom w:val="nil"/>
              <w:right w:val="single" w:sz="4" w:space="0" w:color="auto"/>
            </w:tcBorders>
            <w:shd w:val="clear" w:color="auto" w:fill="auto"/>
            <w:noWrap/>
            <w:vAlign w:val="bottom"/>
            <w:hideMark/>
          </w:tcPr>
          <w:p w14:paraId="3DB10DC7" w14:textId="4A023EC0" w:rsidR="0036697D" w:rsidRPr="0036697D" w:rsidRDefault="0036697D" w:rsidP="0036697D">
            <w:pPr>
              <w:spacing w:after="0" w:line="240" w:lineRule="auto"/>
              <w:rPr>
                <w:rFonts w:eastAsia="Times New Roman" w:cs="Calibri"/>
                <w:color w:val="000000"/>
                <w:sz w:val="24"/>
                <w:szCs w:val="24"/>
                <w:lang w:eastAsia="en-GB"/>
              </w:rPr>
            </w:pPr>
            <w:r w:rsidRPr="0036697D">
              <w:rPr>
                <w:rFonts w:eastAsia="Times New Roman" w:cs="Calibri"/>
                <w:color w:val="000000"/>
                <w:sz w:val="24"/>
                <w:szCs w:val="24"/>
                <w:lang w:eastAsia="en-GB"/>
              </w:rPr>
              <w:t>Wildlife trails cemetery/</w:t>
            </w:r>
            <w:proofErr w:type="spellStart"/>
            <w:r w:rsidRPr="0036697D">
              <w:rPr>
                <w:rFonts w:eastAsia="Times New Roman" w:cs="Calibri"/>
                <w:color w:val="000000"/>
                <w:sz w:val="24"/>
                <w:szCs w:val="24"/>
                <w:lang w:eastAsia="en-GB"/>
              </w:rPr>
              <w:t>longmarsh</w:t>
            </w:r>
            <w:proofErr w:type="spellEnd"/>
            <w:r w:rsidRPr="0036697D">
              <w:rPr>
                <w:rFonts w:eastAsia="Times New Roman" w:cs="Calibri"/>
                <w:color w:val="000000"/>
                <w:sz w:val="24"/>
                <w:szCs w:val="24"/>
                <w:lang w:eastAsia="en-GB"/>
              </w:rPr>
              <w:t xml:space="preserve"> </w:t>
            </w:r>
            <w:proofErr w:type="spellStart"/>
            <w:r w:rsidRPr="0036697D">
              <w:rPr>
                <w:rFonts w:eastAsia="Times New Roman" w:cs="Calibri"/>
                <w:color w:val="000000"/>
                <w:sz w:val="24"/>
                <w:szCs w:val="24"/>
                <w:lang w:eastAsia="en-GB"/>
              </w:rPr>
              <w:t>etc</w:t>
            </w:r>
            <w:proofErr w:type="spellEnd"/>
          </w:p>
        </w:tc>
        <w:tc>
          <w:tcPr>
            <w:tcW w:w="248" w:type="dxa"/>
            <w:tcBorders>
              <w:top w:val="nil"/>
              <w:left w:val="nil"/>
              <w:bottom w:val="nil"/>
              <w:right w:val="single" w:sz="8" w:space="0" w:color="auto"/>
            </w:tcBorders>
            <w:shd w:val="clear" w:color="auto" w:fill="auto"/>
            <w:noWrap/>
            <w:vAlign w:val="center"/>
            <w:hideMark/>
          </w:tcPr>
          <w:p w14:paraId="4C6A54CC" w14:textId="77777777" w:rsidR="0036697D" w:rsidRPr="0036697D" w:rsidRDefault="0036697D" w:rsidP="0036697D">
            <w:pPr>
              <w:spacing w:after="0" w:line="240" w:lineRule="auto"/>
              <w:jc w:val="center"/>
              <w:rPr>
                <w:rFonts w:eastAsia="Times New Roman" w:cs="Calibri"/>
                <w:color w:val="000000"/>
                <w:sz w:val="24"/>
                <w:szCs w:val="24"/>
                <w:lang w:eastAsia="en-GB"/>
              </w:rPr>
            </w:pPr>
            <w:r w:rsidRPr="0036697D">
              <w:rPr>
                <w:rFonts w:eastAsia="Times New Roman" w:cs="Calibri"/>
                <w:color w:val="000000"/>
                <w:sz w:val="24"/>
                <w:szCs w:val="24"/>
                <w:lang w:eastAsia="en-GB"/>
              </w:rPr>
              <w:t>1000</w:t>
            </w:r>
          </w:p>
        </w:tc>
      </w:tr>
      <w:tr w:rsidR="0036697D" w:rsidRPr="0036697D" w14:paraId="122A2705" w14:textId="77777777" w:rsidTr="0036697D">
        <w:trPr>
          <w:trHeight w:val="390"/>
        </w:trPr>
        <w:tc>
          <w:tcPr>
            <w:tcW w:w="549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86FE268" w14:textId="77777777" w:rsidR="0036697D" w:rsidRPr="0036697D" w:rsidRDefault="0036697D" w:rsidP="0036697D">
            <w:pPr>
              <w:spacing w:after="0" w:line="240" w:lineRule="auto"/>
              <w:rPr>
                <w:rFonts w:eastAsia="Times New Roman" w:cs="Calibri"/>
                <w:b/>
                <w:bCs/>
                <w:color w:val="000000"/>
                <w:sz w:val="24"/>
                <w:szCs w:val="24"/>
                <w:lang w:eastAsia="en-GB"/>
              </w:rPr>
            </w:pPr>
            <w:r w:rsidRPr="0036697D">
              <w:rPr>
                <w:rFonts w:eastAsia="Times New Roman" w:cs="Calibri"/>
                <w:b/>
                <w:bCs/>
                <w:color w:val="000000"/>
                <w:sz w:val="24"/>
                <w:szCs w:val="24"/>
                <w:lang w:eastAsia="en-GB"/>
              </w:rPr>
              <w:t>SUB TOTAL</w:t>
            </w:r>
          </w:p>
        </w:tc>
        <w:tc>
          <w:tcPr>
            <w:tcW w:w="248" w:type="dxa"/>
            <w:tcBorders>
              <w:top w:val="single" w:sz="8" w:space="0" w:color="auto"/>
              <w:left w:val="nil"/>
              <w:bottom w:val="single" w:sz="8" w:space="0" w:color="auto"/>
              <w:right w:val="single" w:sz="8" w:space="0" w:color="auto"/>
            </w:tcBorders>
            <w:shd w:val="clear" w:color="auto" w:fill="auto"/>
            <w:noWrap/>
            <w:vAlign w:val="bottom"/>
            <w:hideMark/>
          </w:tcPr>
          <w:p w14:paraId="174D7910" w14:textId="77777777" w:rsidR="0036697D" w:rsidRPr="0036697D" w:rsidRDefault="0036697D" w:rsidP="0036697D">
            <w:pPr>
              <w:spacing w:after="0" w:line="240" w:lineRule="auto"/>
              <w:jc w:val="center"/>
              <w:rPr>
                <w:rFonts w:eastAsia="Times New Roman" w:cs="Calibri"/>
                <w:b/>
                <w:bCs/>
                <w:color w:val="000000"/>
                <w:sz w:val="28"/>
                <w:szCs w:val="28"/>
                <w:lang w:eastAsia="en-GB"/>
              </w:rPr>
            </w:pPr>
            <w:r w:rsidRPr="0036697D">
              <w:rPr>
                <w:rFonts w:eastAsia="Times New Roman" w:cs="Calibri"/>
                <w:b/>
                <w:bCs/>
                <w:color w:val="000000"/>
                <w:sz w:val="28"/>
                <w:szCs w:val="28"/>
                <w:lang w:eastAsia="en-GB"/>
              </w:rPr>
              <w:t>150000</w:t>
            </w:r>
          </w:p>
        </w:tc>
      </w:tr>
    </w:tbl>
    <w:p w14:paraId="6D27C6A4" w14:textId="29FC6562" w:rsidR="0036697D" w:rsidRDefault="0036697D" w:rsidP="0028025B">
      <w:pPr>
        <w:spacing w:after="0" w:line="240" w:lineRule="auto"/>
        <w:rPr>
          <w:rFonts w:asciiTheme="minorHAnsi" w:hAnsiTheme="minorHAnsi" w:cstheme="minorHAnsi"/>
          <w:sz w:val="24"/>
          <w:szCs w:val="24"/>
        </w:rPr>
      </w:pPr>
    </w:p>
    <w:p w14:paraId="52CA3857" w14:textId="32E05658" w:rsidR="0036697D" w:rsidRDefault="0036697D" w:rsidP="0028025B">
      <w:pPr>
        <w:spacing w:after="0" w:line="240" w:lineRule="auto"/>
        <w:rPr>
          <w:rFonts w:asciiTheme="minorHAnsi" w:hAnsiTheme="minorHAnsi" w:cstheme="minorHAnsi"/>
          <w:sz w:val="24"/>
          <w:szCs w:val="24"/>
        </w:rPr>
      </w:pPr>
    </w:p>
    <w:p w14:paraId="635D47A8" w14:textId="77777777" w:rsidR="0036697D" w:rsidRDefault="0036697D" w:rsidP="0028025B">
      <w:pPr>
        <w:spacing w:after="0" w:line="240" w:lineRule="auto"/>
        <w:rPr>
          <w:rFonts w:asciiTheme="minorHAnsi" w:hAnsiTheme="minorHAnsi" w:cstheme="minorHAnsi"/>
          <w:sz w:val="24"/>
          <w:szCs w:val="24"/>
        </w:rPr>
      </w:pPr>
    </w:p>
    <w:p w14:paraId="74E88AFB" w14:textId="16ECD4B8" w:rsidR="00084D85" w:rsidRDefault="00084D85"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2c</w:t>
      </w:r>
      <w:r w:rsidR="001A4578">
        <w:rPr>
          <w:rFonts w:asciiTheme="minorHAnsi" w:hAnsiTheme="minorHAnsi" w:cstheme="minorHAnsi"/>
          <w:sz w:val="24"/>
          <w:szCs w:val="24"/>
        </w:rPr>
        <w:t xml:space="preserve"> &amp; 2e</w:t>
      </w:r>
      <w:r>
        <w:rPr>
          <w:rFonts w:asciiTheme="minorHAnsi" w:hAnsiTheme="minorHAnsi" w:cstheme="minorHAnsi"/>
          <w:sz w:val="24"/>
          <w:szCs w:val="24"/>
        </w:rPr>
        <w:t>)</w:t>
      </w:r>
      <w:r w:rsidR="00E56E5E">
        <w:rPr>
          <w:rFonts w:asciiTheme="minorHAnsi" w:hAnsiTheme="minorHAnsi" w:cstheme="minorHAnsi"/>
          <w:sz w:val="24"/>
          <w:szCs w:val="24"/>
        </w:rPr>
        <w:t xml:space="preserve"> </w:t>
      </w:r>
      <w:r w:rsidR="00F561E7">
        <w:rPr>
          <w:rFonts w:asciiTheme="minorHAnsi" w:hAnsiTheme="minorHAnsi" w:cstheme="minorHAnsi"/>
          <w:sz w:val="24"/>
          <w:szCs w:val="24"/>
        </w:rPr>
        <w:t>The Clerk gave an explanation of the issue and why this needs to be included as the first phase of the signage work. Cllr Luker asked for a sign on the bridge side of the roundabout next to the Waterside Bistro to direct traffic away from the High St. Cllr Collinson asked for a sign on Bridgetown Hill saying the High Street is access only, signage by the King William pub saying caution pedestrians, and graphics on the signage at the bottom of Fore Street.</w:t>
      </w:r>
      <w:r w:rsidR="005A5870">
        <w:rPr>
          <w:rFonts w:asciiTheme="minorHAnsi" w:hAnsiTheme="minorHAnsi" w:cstheme="minorHAnsi"/>
          <w:sz w:val="24"/>
          <w:szCs w:val="24"/>
        </w:rPr>
        <w:t xml:space="preserve"> Cllr Piper suggested </w:t>
      </w:r>
      <w:r w:rsidR="00347CE2">
        <w:rPr>
          <w:rFonts w:asciiTheme="minorHAnsi" w:hAnsiTheme="minorHAnsi" w:cstheme="minorHAnsi"/>
          <w:sz w:val="24"/>
          <w:szCs w:val="24"/>
        </w:rPr>
        <w:t xml:space="preserve">using </w:t>
      </w:r>
      <w:r w:rsidR="005A5870">
        <w:rPr>
          <w:rFonts w:asciiTheme="minorHAnsi" w:hAnsiTheme="minorHAnsi" w:cstheme="minorHAnsi"/>
          <w:sz w:val="24"/>
          <w:szCs w:val="24"/>
        </w:rPr>
        <w:t>AA signs</w:t>
      </w:r>
      <w:r w:rsidR="00347CE2">
        <w:rPr>
          <w:rFonts w:asciiTheme="minorHAnsi" w:hAnsiTheme="minorHAnsi" w:cstheme="minorHAnsi"/>
          <w:sz w:val="24"/>
          <w:szCs w:val="24"/>
        </w:rPr>
        <w:t xml:space="preserve"> as a temporary measure until the permanent ones are sourced as the signs are needed urgently</w:t>
      </w:r>
      <w:r w:rsidR="005A5870">
        <w:rPr>
          <w:rFonts w:asciiTheme="minorHAnsi" w:hAnsiTheme="minorHAnsi" w:cstheme="minorHAnsi"/>
          <w:sz w:val="24"/>
          <w:szCs w:val="24"/>
        </w:rPr>
        <w:t>. Cllr Adams suggested an illuminated sign on Bridgetown Hill.</w:t>
      </w:r>
      <w:r w:rsidR="00347CE2">
        <w:rPr>
          <w:rFonts w:asciiTheme="minorHAnsi" w:hAnsiTheme="minorHAnsi" w:cstheme="minorHAnsi"/>
          <w:sz w:val="24"/>
          <w:szCs w:val="24"/>
        </w:rPr>
        <w:t xml:space="preserve"> The Clerk cautioned against having signage that deters people from coming into the town. Cllr Allen suggested some comment on the signage to ignore satnav directions.</w:t>
      </w:r>
      <w:r w:rsidR="00545B78">
        <w:rPr>
          <w:rFonts w:asciiTheme="minorHAnsi" w:hAnsiTheme="minorHAnsi" w:cstheme="minorHAnsi"/>
          <w:sz w:val="24"/>
          <w:szCs w:val="24"/>
        </w:rPr>
        <w:t xml:space="preserve"> Signage indicating the location and capacity of carparks was discussed.</w:t>
      </w:r>
    </w:p>
    <w:p w14:paraId="0E47623D" w14:textId="24A7F62C" w:rsidR="00545B78" w:rsidRDefault="00545B78"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006347B6">
        <w:rPr>
          <w:rFonts w:asciiTheme="minorHAnsi" w:hAnsiTheme="minorHAnsi" w:cstheme="minorHAnsi"/>
          <w:b/>
          <w:sz w:val="24"/>
          <w:szCs w:val="24"/>
        </w:rPr>
        <w:t>AGREED</w:t>
      </w:r>
      <w:r>
        <w:rPr>
          <w:rFonts w:asciiTheme="minorHAnsi" w:hAnsiTheme="minorHAnsi" w:cstheme="minorHAnsi"/>
          <w:sz w:val="24"/>
          <w:szCs w:val="24"/>
        </w:rPr>
        <w:t xml:space="preserve"> that the Clerk should </w:t>
      </w:r>
      <w:r w:rsidR="0036697D">
        <w:rPr>
          <w:rFonts w:asciiTheme="minorHAnsi" w:hAnsiTheme="minorHAnsi" w:cstheme="minorHAnsi"/>
          <w:sz w:val="24"/>
          <w:szCs w:val="24"/>
        </w:rPr>
        <w:t xml:space="preserve">brief the consultants </w:t>
      </w:r>
      <w:r>
        <w:rPr>
          <w:rFonts w:asciiTheme="minorHAnsi" w:hAnsiTheme="minorHAnsi" w:cstheme="minorHAnsi"/>
          <w:sz w:val="24"/>
          <w:szCs w:val="24"/>
        </w:rPr>
        <w:t>based on these proposals.</w:t>
      </w:r>
    </w:p>
    <w:p w14:paraId="03BA083E" w14:textId="77777777" w:rsidR="005A5870" w:rsidRDefault="005A5870" w:rsidP="0028025B">
      <w:pPr>
        <w:spacing w:after="0" w:line="240" w:lineRule="auto"/>
        <w:rPr>
          <w:rFonts w:asciiTheme="minorHAnsi" w:hAnsiTheme="minorHAnsi" w:cstheme="minorHAnsi"/>
          <w:sz w:val="24"/>
          <w:szCs w:val="24"/>
        </w:rPr>
      </w:pPr>
    </w:p>
    <w:p w14:paraId="29069244" w14:textId="55DE935B" w:rsidR="00084D85" w:rsidRDefault="00084D85"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2d)</w:t>
      </w:r>
      <w:r w:rsidR="00545B78">
        <w:rPr>
          <w:rFonts w:asciiTheme="minorHAnsi" w:hAnsiTheme="minorHAnsi" w:cstheme="minorHAnsi"/>
          <w:sz w:val="24"/>
          <w:szCs w:val="24"/>
        </w:rPr>
        <w:t xml:space="preserve"> The Clerk advised that 20 mph is the minimum legally enforceable speed limit for a VAS so that would be the trigger point for the sign to light up. They can display various messages. Cllr Luker suggested these signs should be considered for other locations as well.</w:t>
      </w:r>
      <w:r w:rsidR="001A4578">
        <w:rPr>
          <w:rFonts w:asciiTheme="minorHAnsi" w:hAnsiTheme="minorHAnsi" w:cstheme="minorHAnsi"/>
          <w:sz w:val="24"/>
          <w:szCs w:val="24"/>
        </w:rPr>
        <w:t xml:space="preserve"> St </w:t>
      </w:r>
      <w:r w:rsidR="00F07495">
        <w:rPr>
          <w:rFonts w:asciiTheme="minorHAnsi" w:hAnsiTheme="minorHAnsi" w:cstheme="minorHAnsi"/>
          <w:sz w:val="24"/>
          <w:szCs w:val="24"/>
        </w:rPr>
        <w:t>K</w:t>
      </w:r>
      <w:r w:rsidR="001A4578">
        <w:rPr>
          <w:rFonts w:asciiTheme="minorHAnsi" w:hAnsiTheme="minorHAnsi" w:cstheme="minorHAnsi"/>
          <w:sz w:val="24"/>
          <w:szCs w:val="24"/>
        </w:rPr>
        <w:t xml:space="preserve">atherine’s Way was suggested as a location. Cllr Luker advised that radar activated signs cost £2900 + installation. It was </w:t>
      </w:r>
      <w:r w:rsidR="001A4578" w:rsidRPr="001A4578">
        <w:rPr>
          <w:rFonts w:asciiTheme="minorHAnsi" w:hAnsiTheme="minorHAnsi" w:cstheme="minorHAnsi"/>
          <w:b/>
          <w:sz w:val="24"/>
          <w:szCs w:val="24"/>
        </w:rPr>
        <w:t>AGREED</w:t>
      </w:r>
      <w:r w:rsidR="001A4578">
        <w:rPr>
          <w:rFonts w:asciiTheme="minorHAnsi" w:hAnsiTheme="minorHAnsi" w:cstheme="minorHAnsi"/>
          <w:sz w:val="24"/>
          <w:szCs w:val="24"/>
        </w:rPr>
        <w:t xml:space="preserve"> the Clerk will make further investigations on the signs and best locations. The option for the installation of cameras will also be investigated.</w:t>
      </w:r>
    </w:p>
    <w:p w14:paraId="40CA51A4" w14:textId="55628653" w:rsidR="00C50F56" w:rsidRPr="002E6B2D" w:rsidRDefault="00C50F56" w:rsidP="0028025B">
      <w:pPr>
        <w:spacing w:after="0" w:line="240" w:lineRule="auto"/>
        <w:rPr>
          <w:rFonts w:asciiTheme="minorHAnsi" w:hAnsiTheme="minorHAnsi" w:cstheme="minorHAnsi"/>
          <w:sz w:val="24"/>
          <w:szCs w:val="24"/>
        </w:rPr>
      </w:pPr>
    </w:p>
    <w:p w14:paraId="3FE5EB36" w14:textId="77777777" w:rsidR="0028025B" w:rsidRPr="002E6B2D" w:rsidRDefault="0028025B" w:rsidP="0028025B">
      <w:pPr>
        <w:pStyle w:val="Heading3"/>
        <w:numPr>
          <w:ilvl w:val="0"/>
          <w:numId w:val="1"/>
        </w:numPr>
        <w:spacing w:before="0" w:line="240" w:lineRule="auto"/>
        <w:ind w:left="0"/>
        <w:rPr>
          <w:rFonts w:asciiTheme="minorHAnsi" w:hAnsiTheme="minorHAnsi" w:cstheme="minorHAnsi"/>
        </w:rPr>
      </w:pPr>
      <w:r w:rsidRPr="002E6B2D">
        <w:rPr>
          <w:rFonts w:asciiTheme="minorHAnsi" w:hAnsiTheme="minorHAnsi" w:cstheme="minorHAnsi"/>
          <w:b/>
          <w:bCs/>
          <w:color w:val="auto"/>
        </w:rPr>
        <w:t xml:space="preserve">ARTS WORKING GROUP </w:t>
      </w:r>
    </w:p>
    <w:p w14:paraId="727D3DB9" w14:textId="69D91954" w:rsidR="0028025B" w:rsidRPr="002E6B2D" w:rsidRDefault="0028025B" w:rsidP="0028025B">
      <w:pPr>
        <w:spacing w:after="0" w:line="240" w:lineRule="auto"/>
        <w:rPr>
          <w:rFonts w:asciiTheme="minorHAnsi" w:hAnsiTheme="minorHAnsi" w:cstheme="minorHAnsi"/>
          <w:b/>
          <w:sz w:val="24"/>
          <w:szCs w:val="24"/>
        </w:rPr>
      </w:pPr>
      <w:r w:rsidRPr="002E6B2D">
        <w:rPr>
          <w:rFonts w:asciiTheme="minorHAnsi" w:hAnsiTheme="minorHAnsi" w:cstheme="minorHAnsi"/>
          <w:b/>
          <w:sz w:val="24"/>
          <w:szCs w:val="24"/>
        </w:rPr>
        <w:t>To consider any actions or expenditure from the Arts Working Group held on 21</w:t>
      </w:r>
      <w:r w:rsidRPr="002E6B2D">
        <w:rPr>
          <w:rFonts w:asciiTheme="minorHAnsi" w:hAnsiTheme="minorHAnsi" w:cstheme="minorHAnsi"/>
          <w:b/>
          <w:sz w:val="24"/>
          <w:szCs w:val="24"/>
          <w:vertAlign w:val="superscript"/>
        </w:rPr>
        <w:t>st</w:t>
      </w:r>
      <w:r w:rsidRPr="002E6B2D">
        <w:rPr>
          <w:rFonts w:asciiTheme="minorHAnsi" w:hAnsiTheme="minorHAnsi" w:cstheme="minorHAnsi"/>
          <w:b/>
          <w:sz w:val="24"/>
          <w:szCs w:val="24"/>
        </w:rPr>
        <w:t xml:space="preserve"> July 2020. </w:t>
      </w:r>
    </w:p>
    <w:p w14:paraId="49B5CA82" w14:textId="77777777" w:rsidR="0028025B" w:rsidRPr="002E6B2D" w:rsidRDefault="0028025B" w:rsidP="0028025B">
      <w:pPr>
        <w:spacing w:after="0" w:line="240" w:lineRule="auto"/>
        <w:rPr>
          <w:rFonts w:asciiTheme="minorHAnsi" w:hAnsiTheme="minorHAnsi" w:cstheme="minorHAnsi"/>
          <w:b/>
          <w:sz w:val="24"/>
          <w:szCs w:val="24"/>
        </w:rPr>
      </w:pPr>
    </w:p>
    <w:p w14:paraId="5E26B112" w14:textId="77777777" w:rsidR="0028025B" w:rsidRPr="002E6B2D" w:rsidRDefault="0028025B" w:rsidP="0028025B">
      <w:pPr>
        <w:spacing w:after="0" w:line="240" w:lineRule="auto"/>
        <w:rPr>
          <w:rFonts w:asciiTheme="minorHAnsi" w:hAnsiTheme="minorHAnsi" w:cstheme="minorHAnsi"/>
          <w:b/>
          <w:sz w:val="24"/>
          <w:szCs w:val="24"/>
        </w:rPr>
      </w:pPr>
      <w:r w:rsidRPr="002E6B2D">
        <w:rPr>
          <w:rFonts w:asciiTheme="minorHAnsi" w:hAnsiTheme="minorHAnsi" w:cstheme="minorHAnsi"/>
          <w:b/>
          <w:sz w:val="24"/>
          <w:szCs w:val="24"/>
        </w:rPr>
        <w:t>3a) Decision on the Christmas nights.</w:t>
      </w:r>
    </w:p>
    <w:p w14:paraId="0D63E332" w14:textId="465CAE4A" w:rsidR="0028025B" w:rsidRPr="002E6B2D" w:rsidRDefault="0028025B" w:rsidP="0028025B">
      <w:pPr>
        <w:spacing w:after="0" w:line="240" w:lineRule="auto"/>
        <w:rPr>
          <w:rFonts w:asciiTheme="minorHAnsi" w:hAnsiTheme="minorHAnsi" w:cstheme="minorHAnsi"/>
          <w:b/>
          <w:sz w:val="24"/>
          <w:szCs w:val="24"/>
        </w:rPr>
      </w:pPr>
      <w:r w:rsidRPr="002E6B2D">
        <w:rPr>
          <w:rFonts w:asciiTheme="minorHAnsi" w:hAnsiTheme="minorHAnsi" w:cstheme="minorHAnsi"/>
          <w:b/>
          <w:sz w:val="24"/>
          <w:szCs w:val="24"/>
        </w:rPr>
        <w:t>3b) Funding towards a community a</w:t>
      </w:r>
      <w:r w:rsidR="002E6B2D" w:rsidRPr="002E6B2D">
        <w:rPr>
          <w:rFonts w:asciiTheme="minorHAnsi" w:hAnsiTheme="minorHAnsi" w:cstheme="minorHAnsi"/>
          <w:b/>
          <w:sz w:val="24"/>
          <w:szCs w:val="24"/>
        </w:rPr>
        <w:t>r</w:t>
      </w:r>
      <w:r w:rsidRPr="002E6B2D">
        <w:rPr>
          <w:rFonts w:asciiTheme="minorHAnsi" w:hAnsiTheme="minorHAnsi" w:cstheme="minorHAnsi"/>
          <w:b/>
          <w:sz w:val="24"/>
          <w:szCs w:val="24"/>
        </w:rPr>
        <w:t>ts event.</w:t>
      </w:r>
    </w:p>
    <w:p w14:paraId="4C0FBEF8" w14:textId="77777777" w:rsidR="0028025B" w:rsidRPr="002E6B2D" w:rsidRDefault="0028025B" w:rsidP="0028025B">
      <w:pPr>
        <w:spacing w:after="0" w:line="240" w:lineRule="auto"/>
        <w:rPr>
          <w:rFonts w:asciiTheme="minorHAnsi" w:hAnsiTheme="minorHAnsi" w:cstheme="minorHAnsi"/>
          <w:b/>
          <w:sz w:val="24"/>
          <w:szCs w:val="24"/>
        </w:rPr>
      </w:pPr>
      <w:r w:rsidRPr="002E6B2D">
        <w:rPr>
          <w:rFonts w:asciiTheme="minorHAnsi" w:hAnsiTheme="minorHAnsi" w:cstheme="minorHAnsi"/>
          <w:b/>
          <w:sz w:val="24"/>
          <w:szCs w:val="24"/>
        </w:rPr>
        <w:t xml:space="preserve">3c) </w:t>
      </w:r>
      <w:proofErr w:type="gramStart"/>
      <w:r w:rsidRPr="002E6B2D">
        <w:rPr>
          <w:rFonts w:asciiTheme="minorHAnsi" w:hAnsiTheme="minorHAnsi" w:cstheme="minorHAnsi"/>
          <w:b/>
          <w:sz w:val="24"/>
          <w:szCs w:val="24"/>
        </w:rPr>
        <w:t>New</w:t>
      </w:r>
      <w:proofErr w:type="gramEnd"/>
      <w:r w:rsidRPr="002E6B2D">
        <w:rPr>
          <w:rFonts w:asciiTheme="minorHAnsi" w:hAnsiTheme="minorHAnsi" w:cstheme="minorHAnsi"/>
          <w:b/>
          <w:sz w:val="24"/>
          <w:szCs w:val="24"/>
        </w:rPr>
        <w:t xml:space="preserve"> late night shopping community 'Christmas in Totnes' events.</w:t>
      </w:r>
    </w:p>
    <w:p w14:paraId="131E06B7" w14:textId="77777777" w:rsidR="0028025B" w:rsidRDefault="0028025B" w:rsidP="0028025B">
      <w:pPr>
        <w:spacing w:after="0" w:line="240" w:lineRule="auto"/>
        <w:rPr>
          <w:rFonts w:asciiTheme="minorHAnsi" w:hAnsiTheme="minorHAnsi" w:cstheme="minorHAnsi"/>
          <w:sz w:val="24"/>
          <w:szCs w:val="24"/>
        </w:rPr>
      </w:pPr>
    </w:p>
    <w:p w14:paraId="37D84F17" w14:textId="3A3126DF" w:rsidR="007221A8" w:rsidRDefault="007221A8" w:rsidP="00AE777A">
      <w:pPr>
        <w:spacing w:after="0" w:line="240" w:lineRule="auto"/>
        <w:rPr>
          <w:rFonts w:asciiTheme="minorHAnsi" w:eastAsia="Times New Roman" w:hAnsiTheme="minorHAnsi" w:cstheme="minorHAnsi"/>
          <w:bCs/>
          <w:iCs/>
          <w:color w:val="26282A"/>
          <w:sz w:val="24"/>
          <w:szCs w:val="24"/>
        </w:rPr>
      </w:pPr>
      <w:r>
        <w:rPr>
          <w:rFonts w:asciiTheme="minorHAnsi" w:hAnsiTheme="minorHAnsi" w:cstheme="minorHAnsi"/>
          <w:sz w:val="24"/>
          <w:szCs w:val="24"/>
        </w:rPr>
        <w:t xml:space="preserve">3a) </w:t>
      </w:r>
      <w:r w:rsidR="00AE777A">
        <w:rPr>
          <w:rFonts w:asciiTheme="minorHAnsi" w:hAnsiTheme="minorHAnsi" w:cstheme="minorHAnsi"/>
          <w:sz w:val="24"/>
          <w:szCs w:val="24"/>
        </w:rPr>
        <w:t>Recommendation to Full Council from the Arts Working Group:</w:t>
      </w:r>
      <w:r w:rsidRPr="007221A8">
        <w:rPr>
          <w:rFonts w:asciiTheme="minorHAnsi" w:eastAsia="Times New Roman" w:hAnsiTheme="minorHAnsi" w:cstheme="minorHAnsi"/>
          <w:bCs/>
          <w:iCs/>
          <w:color w:val="26282A"/>
          <w:sz w:val="24"/>
          <w:szCs w:val="24"/>
        </w:rPr>
        <w:t xml:space="preserve"> that South Hams be informed that after careful consideration Totnes Town Council have taken the decision not to hold the Christmas Festival Nights on the four Tuesday evenings in December.  The Town Council will instead arrange low key events to support late night shopping on the three Thursdays in December. These evenings will be focused around allowing a free space for local musicians, buskers, several food and drink traders and open spaces for seating and limited road closures.</w:t>
      </w:r>
    </w:p>
    <w:p w14:paraId="6B1E907F" w14:textId="056F82FD" w:rsidR="00225CAE" w:rsidRPr="007221A8" w:rsidRDefault="00225CAE" w:rsidP="0028025B">
      <w:pPr>
        <w:spacing w:after="0" w:line="240" w:lineRule="auto"/>
        <w:rPr>
          <w:rFonts w:asciiTheme="minorHAnsi" w:hAnsiTheme="minorHAnsi" w:cstheme="minorHAnsi"/>
          <w:sz w:val="24"/>
          <w:szCs w:val="24"/>
        </w:rPr>
      </w:pPr>
      <w:r>
        <w:rPr>
          <w:rFonts w:asciiTheme="minorHAnsi" w:eastAsia="Times New Roman" w:hAnsiTheme="minorHAnsi" w:cstheme="minorHAnsi"/>
          <w:bCs/>
          <w:iCs/>
          <w:color w:val="26282A"/>
          <w:sz w:val="24"/>
          <w:szCs w:val="24"/>
        </w:rPr>
        <w:t>The recommendation was amended to include the requirement that priority will be given to local traders from a 10 mile radius and arrangements will to subject to the COVID guidance at the time of the event.</w:t>
      </w:r>
    </w:p>
    <w:p w14:paraId="07C89480" w14:textId="607A604F" w:rsidR="001A4578" w:rsidRDefault="007221A8"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B615F1">
        <w:rPr>
          <w:rFonts w:asciiTheme="minorHAnsi" w:hAnsiTheme="minorHAnsi" w:cstheme="minorHAnsi"/>
          <w:b/>
          <w:sz w:val="24"/>
          <w:szCs w:val="24"/>
        </w:rPr>
        <w:t>RESOLVED</w:t>
      </w:r>
      <w:r>
        <w:rPr>
          <w:rFonts w:asciiTheme="minorHAnsi" w:hAnsiTheme="minorHAnsi" w:cstheme="minorHAnsi"/>
          <w:sz w:val="24"/>
          <w:szCs w:val="24"/>
        </w:rPr>
        <w:t xml:space="preserve"> to approve the recommendation</w:t>
      </w:r>
      <w:r w:rsidR="00225CAE">
        <w:rPr>
          <w:rFonts w:asciiTheme="minorHAnsi" w:hAnsiTheme="minorHAnsi" w:cstheme="minorHAnsi"/>
          <w:sz w:val="24"/>
          <w:szCs w:val="24"/>
        </w:rPr>
        <w:t>.</w:t>
      </w:r>
    </w:p>
    <w:p w14:paraId="4EE34332" w14:textId="77777777" w:rsidR="007221A8" w:rsidRDefault="007221A8" w:rsidP="0028025B">
      <w:pPr>
        <w:spacing w:after="0" w:line="240" w:lineRule="auto"/>
        <w:rPr>
          <w:rFonts w:asciiTheme="minorHAnsi" w:hAnsiTheme="minorHAnsi" w:cstheme="minorHAnsi"/>
          <w:sz w:val="24"/>
          <w:szCs w:val="24"/>
        </w:rPr>
      </w:pPr>
    </w:p>
    <w:p w14:paraId="790C1CA6" w14:textId="17808CA2" w:rsidR="00225CAE" w:rsidRDefault="007221A8" w:rsidP="00225CAE">
      <w:pPr>
        <w:spacing w:after="0" w:line="240" w:lineRule="auto"/>
        <w:rPr>
          <w:rFonts w:asciiTheme="minorHAnsi" w:eastAsia="Times New Roman" w:hAnsiTheme="minorHAnsi" w:cstheme="minorHAnsi"/>
          <w:bCs/>
          <w:iCs/>
          <w:color w:val="26282A"/>
          <w:sz w:val="24"/>
          <w:szCs w:val="24"/>
        </w:rPr>
      </w:pPr>
      <w:r>
        <w:rPr>
          <w:rFonts w:asciiTheme="minorHAnsi" w:hAnsiTheme="minorHAnsi" w:cstheme="minorHAnsi"/>
          <w:sz w:val="24"/>
          <w:szCs w:val="24"/>
        </w:rPr>
        <w:t xml:space="preserve">3b) </w:t>
      </w:r>
      <w:r w:rsidR="00225CAE">
        <w:rPr>
          <w:rFonts w:asciiTheme="minorHAnsi" w:hAnsiTheme="minorHAnsi" w:cstheme="minorHAnsi"/>
          <w:sz w:val="24"/>
          <w:szCs w:val="24"/>
        </w:rPr>
        <w:t>Recommendation to Full Council from the Arts Working Group:</w:t>
      </w:r>
      <w:r w:rsidR="00225CAE" w:rsidRPr="00225CAE">
        <w:rPr>
          <w:rFonts w:asciiTheme="minorHAnsi" w:eastAsia="Times New Roman" w:hAnsiTheme="minorHAnsi" w:cstheme="minorHAnsi"/>
          <w:bCs/>
          <w:iCs/>
          <w:color w:val="26282A"/>
          <w:sz w:val="24"/>
          <w:szCs w:val="24"/>
        </w:rPr>
        <w:t xml:space="preserve"> that we endorse and support this proposal and approve the small grant of £250.00 to Mr </w:t>
      </w:r>
      <w:proofErr w:type="spellStart"/>
      <w:r w:rsidR="00225CAE" w:rsidRPr="00225CAE">
        <w:rPr>
          <w:rFonts w:asciiTheme="minorHAnsi" w:eastAsia="Times New Roman" w:hAnsiTheme="minorHAnsi" w:cstheme="minorHAnsi"/>
          <w:bCs/>
          <w:iCs/>
          <w:color w:val="26282A"/>
          <w:sz w:val="24"/>
          <w:szCs w:val="24"/>
        </w:rPr>
        <w:t>Liengaard</w:t>
      </w:r>
      <w:proofErr w:type="spellEnd"/>
      <w:r w:rsidR="00225CAE" w:rsidRPr="00225CAE">
        <w:rPr>
          <w:rFonts w:asciiTheme="minorHAnsi" w:eastAsia="Times New Roman" w:hAnsiTheme="minorHAnsi" w:cstheme="minorHAnsi"/>
          <w:bCs/>
          <w:iCs/>
          <w:color w:val="26282A"/>
          <w:sz w:val="24"/>
          <w:szCs w:val="24"/>
        </w:rPr>
        <w:t>.  Also, that Councillors support the staging of an exhibit/installation outside the Guildhall (subject to insurer’s approval).</w:t>
      </w:r>
    </w:p>
    <w:p w14:paraId="0CA72EFD" w14:textId="04C25A6F" w:rsidR="00AE777A" w:rsidRDefault="00AE777A" w:rsidP="00225CA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B615F1">
        <w:rPr>
          <w:rFonts w:asciiTheme="minorHAnsi" w:hAnsiTheme="minorHAnsi" w:cstheme="minorHAnsi"/>
          <w:b/>
          <w:sz w:val="24"/>
          <w:szCs w:val="24"/>
        </w:rPr>
        <w:t>RESOLVED</w:t>
      </w:r>
      <w:r>
        <w:rPr>
          <w:rFonts w:asciiTheme="minorHAnsi" w:hAnsiTheme="minorHAnsi" w:cstheme="minorHAnsi"/>
          <w:sz w:val="24"/>
          <w:szCs w:val="24"/>
        </w:rPr>
        <w:t xml:space="preserve"> to approve the recommendation.</w:t>
      </w:r>
    </w:p>
    <w:p w14:paraId="2F14027B" w14:textId="77777777" w:rsidR="00AE777A" w:rsidRDefault="00AE777A" w:rsidP="00225CAE">
      <w:pPr>
        <w:spacing w:after="0" w:line="240" w:lineRule="auto"/>
        <w:rPr>
          <w:rFonts w:asciiTheme="minorHAnsi" w:hAnsiTheme="minorHAnsi" w:cstheme="minorHAnsi"/>
          <w:sz w:val="24"/>
          <w:szCs w:val="24"/>
        </w:rPr>
      </w:pPr>
    </w:p>
    <w:p w14:paraId="2DAFFE54" w14:textId="51DE104C" w:rsidR="00AE777A" w:rsidRPr="00225CAE" w:rsidRDefault="00AE777A" w:rsidP="00225CAE">
      <w:pPr>
        <w:spacing w:after="0" w:line="240" w:lineRule="auto"/>
        <w:rPr>
          <w:rFonts w:asciiTheme="minorHAnsi" w:hAnsiTheme="minorHAnsi" w:cstheme="minorHAnsi"/>
          <w:sz w:val="24"/>
          <w:szCs w:val="24"/>
        </w:rPr>
      </w:pPr>
      <w:r>
        <w:rPr>
          <w:rFonts w:asciiTheme="minorHAnsi" w:hAnsiTheme="minorHAnsi" w:cstheme="minorHAnsi"/>
          <w:sz w:val="24"/>
          <w:szCs w:val="24"/>
        </w:rPr>
        <w:t>3c) Covered in 3a above.</w:t>
      </w:r>
    </w:p>
    <w:p w14:paraId="34F59A37" w14:textId="77777777" w:rsidR="001A4578" w:rsidRPr="002E6B2D" w:rsidRDefault="001A4578" w:rsidP="0028025B">
      <w:pPr>
        <w:spacing w:after="0" w:line="240" w:lineRule="auto"/>
        <w:rPr>
          <w:rFonts w:asciiTheme="minorHAnsi" w:hAnsiTheme="minorHAnsi" w:cstheme="minorHAnsi"/>
          <w:sz w:val="24"/>
          <w:szCs w:val="24"/>
        </w:rPr>
      </w:pPr>
    </w:p>
    <w:p w14:paraId="01F44D10" w14:textId="77777777" w:rsidR="0028025B" w:rsidRPr="002E6B2D" w:rsidRDefault="0028025B" w:rsidP="0028025B">
      <w:pPr>
        <w:pStyle w:val="Heading3"/>
        <w:numPr>
          <w:ilvl w:val="0"/>
          <w:numId w:val="1"/>
        </w:numPr>
        <w:spacing w:before="0" w:line="240" w:lineRule="auto"/>
        <w:ind w:left="0"/>
        <w:rPr>
          <w:rFonts w:asciiTheme="minorHAnsi" w:hAnsiTheme="minorHAnsi" w:cstheme="minorHAnsi"/>
          <w:b/>
          <w:bCs/>
          <w:color w:val="auto"/>
        </w:rPr>
      </w:pPr>
      <w:r w:rsidRPr="002E6B2D">
        <w:rPr>
          <w:rFonts w:asciiTheme="minorHAnsi" w:hAnsiTheme="minorHAnsi" w:cstheme="minorHAnsi"/>
          <w:b/>
          <w:bCs/>
          <w:color w:val="auto"/>
        </w:rPr>
        <w:lastRenderedPageBreak/>
        <w:t xml:space="preserve">NEW WORKING GROUP </w:t>
      </w:r>
    </w:p>
    <w:p w14:paraId="143D033B" w14:textId="77777777" w:rsidR="0028025B" w:rsidRDefault="0028025B" w:rsidP="0028025B">
      <w:pPr>
        <w:spacing w:after="0" w:line="240" w:lineRule="auto"/>
        <w:rPr>
          <w:rFonts w:asciiTheme="minorHAnsi" w:hAnsiTheme="minorHAnsi" w:cstheme="minorHAnsi"/>
          <w:b/>
          <w:sz w:val="24"/>
          <w:szCs w:val="24"/>
        </w:rPr>
      </w:pPr>
      <w:r w:rsidRPr="002E6B2D">
        <w:rPr>
          <w:rFonts w:asciiTheme="minorHAnsi" w:hAnsiTheme="minorHAnsi" w:cstheme="minorHAnsi"/>
          <w:b/>
          <w:sz w:val="24"/>
          <w:szCs w:val="24"/>
        </w:rPr>
        <w:t>To consider the setting up of a public assets working group, to sit under Council Matters - motion from Cllr Hodgson.</w:t>
      </w:r>
    </w:p>
    <w:p w14:paraId="4F241ED5" w14:textId="77777777" w:rsidR="00AE777A" w:rsidRDefault="00AE777A" w:rsidP="0028025B">
      <w:pPr>
        <w:spacing w:after="0" w:line="240" w:lineRule="auto"/>
        <w:rPr>
          <w:rFonts w:asciiTheme="minorHAnsi" w:hAnsiTheme="minorHAnsi" w:cstheme="minorHAnsi"/>
          <w:b/>
          <w:sz w:val="24"/>
          <w:szCs w:val="24"/>
        </w:rPr>
      </w:pPr>
    </w:p>
    <w:p w14:paraId="37BFA872" w14:textId="76BB5E69" w:rsidR="00AE777A" w:rsidRDefault="008522FE"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Luker suggested a decision on this should be made as part of the </w:t>
      </w:r>
      <w:r w:rsidR="002D2ACD">
        <w:rPr>
          <w:rFonts w:asciiTheme="minorHAnsi" w:hAnsiTheme="minorHAnsi" w:cstheme="minorHAnsi"/>
          <w:sz w:val="24"/>
          <w:szCs w:val="24"/>
        </w:rPr>
        <w:t xml:space="preserve">strategy setting </w:t>
      </w:r>
      <w:r>
        <w:rPr>
          <w:rFonts w:asciiTheme="minorHAnsi" w:hAnsiTheme="minorHAnsi" w:cstheme="minorHAnsi"/>
          <w:sz w:val="24"/>
          <w:szCs w:val="24"/>
        </w:rPr>
        <w:t>meeting planned for the 3</w:t>
      </w:r>
      <w:r w:rsidRPr="008522FE">
        <w:rPr>
          <w:rFonts w:asciiTheme="minorHAnsi" w:hAnsiTheme="minorHAnsi" w:cstheme="minorHAnsi"/>
          <w:sz w:val="24"/>
          <w:szCs w:val="24"/>
          <w:vertAlign w:val="superscript"/>
        </w:rPr>
        <w:t>rd</w:t>
      </w:r>
      <w:r>
        <w:rPr>
          <w:rFonts w:asciiTheme="minorHAnsi" w:hAnsiTheme="minorHAnsi" w:cstheme="minorHAnsi"/>
          <w:sz w:val="24"/>
          <w:szCs w:val="24"/>
        </w:rPr>
        <w:t xml:space="preserve"> September when the number of working groups and committees is going to be discussed.</w:t>
      </w:r>
    </w:p>
    <w:p w14:paraId="0D21C79A" w14:textId="5B6A6B7F" w:rsidR="002D2ACD" w:rsidRDefault="002D2ACD"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There was a discussion around the need for this group to be set up sooner than the 3</w:t>
      </w:r>
      <w:r w:rsidRPr="002D2ACD">
        <w:rPr>
          <w:rFonts w:asciiTheme="minorHAnsi" w:hAnsiTheme="minorHAnsi" w:cstheme="minorHAnsi"/>
          <w:sz w:val="24"/>
          <w:szCs w:val="24"/>
          <w:vertAlign w:val="superscript"/>
        </w:rPr>
        <w:t>rd</w:t>
      </w:r>
      <w:r>
        <w:rPr>
          <w:rFonts w:asciiTheme="minorHAnsi" w:hAnsiTheme="minorHAnsi" w:cstheme="minorHAnsi"/>
          <w:sz w:val="24"/>
          <w:szCs w:val="24"/>
        </w:rPr>
        <w:t xml:space="preserve"> September.</w:t>
      </w:r>
    </w:p>
    <w:p w14:paraId="126B7A7E" w14:textId="77777777" w:rsidR="002D2ACD" w:rsidRDefault="002D2ACD" w:rsidP="002D2ACD">
      <w:pPr>
        <w:spacing w:after="0" w:line="240" w:lineRule="auto"/>
        <w:rPr>
          <w:rFonts w:asciiTheme="minorHAnsi" w:hAnsiTheme="minorHAnsi" w:cstheme="minorHAnsi"/>
          <w:sz w:val="24"/>
          <w:szCs w:val="24"/>
        </w:rPr>
      </w:pPr>
    </w:p>
    <w:p w14:paraId="698404CD" w14:textId="39A5383E" w:rsidR="002D2ACD" w:rsidRDefault="002D2ACD" w:rsidP="002D2AC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B615F1">
        <w:rPr>
          <w:rFonts w:asciiTheme="minorHAnsi" w:hAnsiTheme="minorHAnsi" w:cstheme="minorHAnsi"/>
          <w:b/>
          <w:sz w:val="24"/>
          <w:szCs w:val="24"/>
        </w:rPr>
        <w:t>RESOLVED</w:t>
      </w:r>
      <w:r>
        <w:rPr>
          <w:rFonts w:asciiTheme="minorHAnsi" w:hAnsiTheme="minorHAnsi" w:cstheme="minorHAnsi"/>
          <w:sz w:val="24"/>
          <w:szCs w:val="24"/>
        </w:rPr>
        <w:t xml:space="preserve"> to approve the creation of a Public Assets Working Group immediately.</w:t>
      </w:r>
    </w:p>
    <w:p w14:paraId="4046F0B1" w14:textId="77777777" w:rsidR="002D2ACD" w:rsidRDefault="002D2ACD" w:rsidP="002D2ACD">
      <w:pPr>
        <w:spacing w:after="0" w:line="240" w:lineRule="auto"/>
        <w:rPr>
          <w:rFonts w:asciiTheme="minorHAnsi" w:hAnsiTheme="minorHAnsi" w:cstheme="minorHAnsi"/>
          <w:sz w:val="24"/>
          <w:szCs w:val="24"/>
        </w:rPr>
      </w:pPr>
    </w:p>
    <w:p w14:paraId="7C8C83A0" w14:textId="0CC285C6" w:rsidR="002D2ACD" w:rsidRDefault="00EE334C" w:rsidP="002D2AC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agreed </w:t>
      </w:r>
      <w:r w:rsidR="002D2ACD">
        <w:rPr>
          <w:rFonts w:asciiTheme="minorHAnsi" w:hAnsiTheme="minorHAnsi" w:cstheme="minorHAnsi"/>
          <w:sz w:val="24"/>
          <w:szCs w:val="24"/>
        </w:rPr>
        <w:t xml:space="preserve">that the </w:t>
      </w:r>
      <w:r>
        <w:rPr>
          <w:rFonts w:asciiTheme="minorHAnsi" w:hAnsiTheme="minorHAnsi" w:cstheme="minorHAnsi"/>
          <w:sz w:val="24"/>
          <w:szCs w:val="24"/>
        </w:rPr>
        <w:t xml:space="preserve">general </w:t>
      </w:r>
      <w:r w:rsidR="002D2ACD">
        <w:rPr>
          <w:rFonts w:asciiTheme="minorHAnsi" w:hAnsiTheme="minorHAnsi" w:cstheme="minorHAnsi"/>
          <w:sz w:val="24"/>
          <w:szCs w:val="24"/>
        </w:rPr>
        <w:t>remit of the group w</w:t>
      </w:r>
      <w:r>
        <w:rPr>
          <w:rFonts w:asciiTheme="minorHAnsi" w:hAnsiTheme="minorHAnsi" w:cstheme="minorHAnsi"/>
          <w:sz w:val="24"/>
          <w:szCs w:val="24"/>
        </w:rPr>
        <w:t>ill be to look at the heritage, public assets, built environment and open spaces in terms of safeguarding them.</w:t>
      </w:r>
    </w:p>
    <w:p w14:paraId="1D92C4CA" w14:textId="3882D01B" w:rsidR="00EE334C" w:rsidRDefault="00EE334C" w:rsidP="002D2ACD">
      <w:pPr>
        <w:spacing w:after="0" w:line="240" w:lineRule="auto"/>
        <w:rPr>
          <w:rFonts w:asciiTheme="minorHAnsi" w:hAnsiTheme="minorHAnsi" w:cstheme="minorHAnsi"/>
          <w:sz w:val="24"/>
          <w:szCs w:val="24"/>
        </w:rPr>
      </w:pPr>
      <w:r>
        <w:rPr>
          <w:rFonts w:asciiTheme="minorHAnsi" w:hAnsiTheme="minorHAnsi" w:cstheme="minorHAnsi"/>
          <w:sz w:val="24"/>
          <w:szCs w:val="24"/>
        </w:rPr>
        <w:t>Membership of the group will be agreed at the first meeting to which any</w:t>
      </w:r>
      <w:r w:rsidR="0036697D">
        <w:rPr>
          <w:rFonts w:asciiTheme="minorHAnsi" w:hAnsiTheme="minorHAnsi" w:cstheme="minorHAnsi"/>
          <w:sz w:val="24"/>
          <w:szCs w:val="24"/>
        </w:rPr>
        <w:t xml:space="preserve"> Councillor</w:t>
      </w:r>
      <w:r>
        <w:rPr>
          <w:rFonts w:asciiTheme="minorHAnsi" w:hAnsiTheme="minorHAnsi" w:cstheme="minorHAnsi"/>
          <w:sz w:val="24"/>
          <w:szCs w:val="24"/>
        </w:rPr>
        <w:t xml:space="preserve"> who wishes to attend can join.</w:t>
      </w:r>
    </w:p>
    <w:p w14:paraId="330CBBD7" w14:textId="347D7388" w:rsidR="00EE334C" w:rsidRDefault="00EE334C" w:rsidP="002D2AC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date will be arranged for the first meeting </w:t>
      </w:r>
      <w:r w:rsidR="0036697D">
        <w:rPr>
          <w:rFonts w:asciiTheme="minorHAnsi" w:hAnsiTheme="minorHAnsi" w:cstheme="minorHAnsi"/>
          <w:sz w:val="24"/>
          <w:szCs w:val="24"/>
        </w:rPr>
        <w:t>in early September.</w:t>
      </w:r>
    </w:p>
    <w:p w14:paraId="03B1AC8E" w14:textId="77777777" w:rsidR="0028025B" w:rsidRPr="002E6B2D" w:rsidRDefault="0028025B" w:rsidP="0028025B">
      <w:pPr>
        <w:spacing w:after="0" w:line="240" w:lineRule="auto"/>
        <w:rPr>
          <w:rFonts w:asciiTheme="minorHAnsi" w:hAnsiTheme="minorHAnsi" w:cstheme="minorHAnsi"/>
          <w:bCs/>
          <w:sz w:val="24"/>
          <w:szCs w:val="24"/>
        </w:rPr>
      </w:pPr>
    </w:p>
    <w:p w14:paraId="52357DF4" w14:textId="77777777" w:rsidR="0028025B" w:rsidRPr="002E6B2D" w:rsidRDefault="0028025B" w:rsidP="0028025B">
      <w:pPr>
        <w:pStyle w:val="Heading3"/>
        <w:numPr>
          <w:ilvl w:val="0"/>
          <w:numId w:val="1"/>
        </w:numPr>
        <w:spacing w:before="0" w:line="240" w:lineRule="auto"/>
        <w:ind w:left="0"/>
        <w:rPr>
          <w:rFonts w:asciiTheme="minorHAnsi" w:hAnsiTheme="minorHAnsi" w:cstheme="minorHAnsi"/>
          <w:b/>
          <w:bCs/>
          <w:color w:val="auto"/>
        </w:rPr>
      </w:pPr>
      <w:r w:rsidRPr="002E6B2D">
        <w:rPr>
          <w:rFonts w:asciiTheme="minorHAnsi" w:hAnsiTheme="minorHAnsi" w:cstheme="minorHAnsi"/>
          <w:b/>
          <w:bCs/>
          <w:color w:val="auto"/>
        </w:rPr>
        <w:t>PLANNING COMMITTEE</w:t>
      </w:r>
    </w:p>
    <w:p w14:paraId="692DE696" w14:textId="7253EDE0" w:rsidR="0028025B" w:rsidRDefault="0028025B" w:rsidP="0028025B">
      <w:pPr>
        <w:spacing w:after="0" w:line="240" w:lineRule="auto"/>
        <w:rPr>
          <w:rFonts w:asciiTheme="minorHAnsi" w:hAnsiTheme="minorHAnsi" w:cstheme="minorHAnsi"/>
          <w:b/>
          <w:sz w:val="24"/>
          <w:szCs w:val="24"/>
        </w:rPr>
      </w:pPr>
      <w:r w:rsidRPr="002E6B2D">
        <w:rPr>
          <w:rFonts w:asciiTheme="minorHAnsi" w:hAnsiTheme="minorHAnsi" w:cstheme="minorHAnsi"/>
          <w:b/>
          <w:bCs/>
          <w:sz w:val="24"/>
          <w:szCs w:val="24"/>
        </w:rPr>
        <w:t xml:space="preserve">To consider </w:t>
      </w:r>
      <w:r w:rsidRPr="002E6B2D">
        <w:rPr>
          <w:rFonts w:asciiTheme="minorHAnsi" w:hAnsiTheme="minorHAnsi" w:cstheme="minorHAnsi"/>
          <w:b/>
          <w:sz w:val="24"/>
          <w:szCs w:val="24"/>
        </w:rPr>
        <w:t>the actions and any matters arising from the Planning Committee held on 27</w:t>
      </w:r>
      <w:r w:rsidRPr="002E6B2D">
        <w:rPr>
          <w:rFonts w:asciiTheme="minorHAnsi" w:hAnsiTheme="minorHAnsi" w:cstheme="minorHAnsi"/>
          <w:b/>
          <w:sz w:val="24"/>
          <w:szCs w:val="24"/>
          <w:vertAlign w:val="superscript"/>
        </w:rPr>
        <w:t>th</w:t>
      </w:r>
      <w:r w:rsidRPr="002E6B2D">
        <w:rPr>
          <w:rFonts w:asciiTheme="minorHAnsi" w:hAnsiTheme="minorHAnsi" w:cstheme="minorHAnsi"/>
          <w:b/>
          <w:sz w:val="24"/>
          <w:szCs w:val="24"/>
        </w:rPr>
        <w:t xml:space="preserve"> July 2020.  </w:t>
      </w:r>
    </w:p>
    <w:p w14:paraId="605272B9" w14:textId="77777777" w:rsidR="00DA3E7B" w:rsidRDefault="00DA3E7B" w:rsidP="0028025B">
      <w:pPr>
        <w:spacing w:after="0" w:line="240" w:lineRule="auto"/>
        <w:rPr>
          <w:rFonts w:asciiTheme="minorHAnsi" w:hAnsiTheme="minorHAnsi" w:cstheme="minorHAnsi"/>
          <w:sz w:val="24"/>
          <w:szCs w:val="24"/>
        </w:rPr>
      </w:pPr>
    </w:p>
    <w:p w14:paraId="51908969" w14:textId="77777777" w:rsidR="00DA3E7B" w:rsidRDefault="00DA3E7B" w:rsidP="00DA3E7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Item 4 - It was </w:t>
      </w:r>
      <w:r w:rsidRPr="00B615F1">
        <w:rPr>
          <w:rFonts w:asciiTheme="minorHAnsi" w:hAnsiTheme="minorHAnsi" w:cstheme="minorHAnsi"/>
          <w:b/>
          <w:sz w:val="24"/>
          <w:szCs w:val="24"/>
        </w:rPr>
        <w:t>RESOLVED</w:t>
      </w:r>
      <w:r>
        <w:rPr>
          <w:rFonts w:asciiTheme="minorHAnsi" w:hAnsiTheme="minorHAnsi" w:cstheme="minorHAnsi"/>
          <w:sz w:val="24"/>
          <w:szCs w:val="24"/>
        </w:rPr>
        <w:t xml:space="preserve"> to approve the recommendation.</w:t>
      </w:r>
    </w:p>
    <w:p w14:paraId="2487278C" w14:textId="77777777" w:rsidR="00DA3E7B" w:rsidRDefault="00DA3E7B" w:rsidP="00DA3E7B">
      <w:pPr>
        <w:spacing w:after="0" w:line="240" w:lineRule="auto"/>
        <w:rPr>
          <w:rFonts w:asciiTheme="minorHAnsi" w:hAnsiTheme="minorHAnsi" w:cstheme="minorHAnsi"/>
          <w:sz w:val="24"/>
          <w:szCs w:val="24"/>
        </w:rPr>
      </w:pPr>
    </w:p>
    <w:p w14:paraId="7004F462" w14:textId="62ACBFE5" w:rsidR="00DA3E7B" w:rsidRDefault="00DA3E7B" w:rsidP="00DA3E7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Allen advised that there will soon be news coming out from central government which could have a significant impact in Totnes and relates </w:t>
      </w:r>
      <w:r w:rsidR="00F07495">
        <w:rPr>
          <w:rFonts w:asciiTheme="minorHAnsi" w:hAnsiTheme="minorHAnsi" w:cstheme="minorHAnsi"/>
          <w:sz w:val="24"/>
          <w:szCs w:val="24"/>
        </w:rPr>
        <w:t xml:space="preserve">to </w:t>
      </w:r>
      <w:r>
        <w:rPr>
          <w:rFonts w:asciiTheme="minorHAnsi" w:hAnsiTheme="minorHAnsi" w:cstheme="minorHAnsi"/>
          <w:sz w:val="24"/>
          <w:szCs w:val="24"/>
        </w:rPr>
        <w:t>permitted developments and allowing empty commercial buildings to be converted to residential properties without the need for planning permission. She will send out the information to all Councillors when it is available.</w:t>
      </w:r>
    </w:p>
    <w:p w14:paraId="18D9ADE0" w14:textId="77777777" w:rsidR="002E6B2D" w:rsidRDefault="002E6B2D" w:rsidP="0028025B">
      <w:pPr>
        <w:spacing w:after="0" w:line="240" w:lineRule="auto"/>
        <w:rPr>
          <w:rFonts w:asciiTheme="minorHAnsi" w:hAnsiTheme="minorHAnsi" w:cstheme="minorHAnsi"/>
          <w:i/>
          <w:iCs/>
          <w:sz w:val="24"/>
          <w:szCs w:val="24"/>
        </w:rPr>
      </w:pPr>
    </w:p>
    <w:p w14:paraId="1C3F7DA9" w14:textId="77777777" w:rsidR="002E6B2D" w:rsidRPr="00EF61AF" w:rsidRDefault="002E6B2D" w:rsidP="002E6B2D">
      <w:pPr>
        <w:rPr>
          <w:rFonts w:cs="Calibri"/>
          <w:i/>
          <w:iCs/>
          <w:sz w:val="24"/>
          <w:szCs w:val="24"/>
        </w:rPr>
      </w:pPr>
      <w:r w:rsidRPr="00EF61AF">
        <w:rPr>
          <w:rFonts w:cs="Calibri"/>
          <w:i/>
          <w:iCs/>
          <w:sz w:val="24"/>
          <w:szCs w:val="24"/>
        </w:rPr>
        <w:t xml:space="preserve">The Council </w:t>
      </w:r>
      <w:r w:rsidRPr="00EF61AF">
        <w:rPr>
          <w:rFonts w:cs="Calibri"/>
          <w:b/>
          <w:i/>
          <w:iCs/>
          <w:sz w:val="24"/>
          <w:szCs w:val="24"/>
        </w:rPr>
        <w:t>RESOLVED</w:t>
      </w:r>
      <w:r w:rsidRPr="00EF61AF">
        <w:rPr>
          <w:rFonts w:cs="Calibri"/>
          <w:i/>
          <w:iCs/>
          <w:sz w:val="24"/>
          <w:szCs w:val="24"/>
        </w:rPr>
        <w:t xml:space="preserve"> to exclude the press and public “by reason of the confidential nature of the business” to be discussed and in accordance with the Public Bodies (Admission to Meetings) Act 1960.</w:t>
      </w:r>
    </w:p>
    <w:p w14:paraId="3DEAFA36" w14:textId="18AD92CF" w:rsidR="0028025B" w:rsidRPr="0036697D" w:rsidRDefault="002E6B2D" w:rsidP="0036697D">
      <w:pPr>
        <w:rPr>
          <w:rFonts w:cs="Calibri"/>
          <w:i/>
          <w:iCs/>
          <w:sz w:val="24"/>
          <w:szCs w:val="24"/>
        </w:rPr>
      </w:pPr>
      <w:r w:rsidRPr="00DD7437">
        <w:rPr>
          <w:rFonts w:cs="Calibri"/>
          <w:bCs/>
          <w:i/>
          <w:iCs/>
          <w:sz w:val="24"/>
          <w:szCs w:val="24"/>
        </w:rPr>
        <w:t>Councillors logged out of the Zoom meeting and back into a separate secure meeting link.</w:t>
      </w:r>
    </w:p>
    <w:p w14:paraId="7A8DB704" w14:textId="77777777" w:rsidR="0028025B" w:rsidRPr="002E6B2D" w:rsidRDefault="0028025B" w:rsidP="0028025B">
      <w:pPr>
        <w:pStyle w:val="Heading3"/>
        <w:numPr>
          <w:ilvl w:val="0"/>
          <w:numId w:val="1"/>
        </w:numPr>
        <w:spacing w:before="0" w:line="240" w:lineRule="auto"/>
        <w:ind w:left="0"/>
        <w:rPr>
          <w:rFonts w:asciiTheme="minorHAnsi" w:hAnsiTheme="minorHAnsi" w:cstheme="minorHAnsi"/>
          <w:b/>
          <w:bCs/>
          <w:color w:val="auto"/>
        </w:rPr>
      </w:pPr>
      <w:r w:rsidRPr="002E6B2D">
        <w:rPr>
          <w:rFonts w:asciiTheme="minorHAnsi" w:hAnsiTheme="minorHAnsi" w:cstheme="minorHAnsi"/>
          <w:b/>
          <w:bCs/>
          <w:color w:val="auto"/>
        </w:rPr>
        <w:t>LEGAL MATTER</w:t>
      </w:r>
    </w:p>
    <w:p w14:paraId="29B306A5" w14:textId="77777777" w:rsidR="0028025B" w:rsidRPr="001625AA" w:rsidRDefault="0028025B" w:rsidP="0028025B">
      <w:pPr>
        <w:spacing w:after="0" w:line="240" w:lineRule="auto"/>
        <w:rPr>
          <w:rFonts w:asciiTheme="minorHAnsi" w:hAnsiTheme="minorHAnsi" w:cstheme="minorHAnsi"/>
          <w:b/>
          <w:sz w:val="24"/>
          <w:szCs w:val="24"/>
        </w:rPr>
      </w:pPr>
      <w:r w:rsidRPr="001625AA">
        <w:rPr>
          <w:rFonts w:asciiTheme="minorHAnsi" w:hAnsiTheme="minorHAnsi" w:cstheme="minorHAnsi"/>
          <w:b/>
          <w:sz w:val="24"/>
          <w:szCs w:val="24"/>
        </w:rPr>
        <w:t>To update on a legal matter.</w:t>
      </w:r>
    </w:p>
    <w:p w14:paraId="5412BAE3" w14:textId="77777777" w:rsidR="0028025B" w:rsidRDefault="0028025B" w:rsidP="0028025B">
      <w:pPr>
        <w:spacing w:after="0" w:line="240" w:lineRule="auto"/>
        <w:rPr>
          <w:rFonts w:asciiTheme="minorHAnsi" w:hAnsiTheme="minorHAnsi" w:cstheme="minorHAnsi"/>
          <w:sz w:val="24"/>
          <w:szCs w:val="24"/>
        </w:rPr>
      </w:pPr>
    </w:p>
    <w:p w14:paraId="3606B737" w14:textId="35A511ED" w:rsidR="008522FE" w:rsidRDefault="0036697D" w:rsidP="0028025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Clerk was asked to report to the Mayor and Chairs until September Full Council. It was </w:t>
      </w:r>
      <w:r w:rsidRPr="0036697D">
        <w:rPr>
          <w:rFonts w:asciiTheme="minorHAnsi" w:hAnsiTheme="minorHAnsi" w:cstheme="minorHAnsi"/>
          <w:b/>
          <w:bCs/>
          <w:sz w:val="24"/>
          <w:szCs w:val="24"/>
        </w:rPr>
        <w:t xml:space="preserve">RESOLVED </w:t>
      </w:r>
      <w:r>
        <w:rPr>
          <w:rFonts w:asciiTheme="minorHAnsi" w:hAnsiTheme="minorHAnsi" w:cstheme="minorHAnsi"/>
          <w:sz w:val="24"/>
          <w:szCs w:val="24"/>
        </w:rPr>
        <w:t>to give the Mayor and Chairs group delegated authority to instruct the solicitor as required.</w:t>
      </w:r>
    </w:p>
    <w:p w14:paraId="3AAF84E2" w14:textId="77777777" w:rsidR="008522FE" w:rsidRPr="002E6B2D" w:rsidRDefault="008522FE" w:rsidP="0028025B">
      <w:pPr>
        <w:spacing w:after="0" w:line="240" w:lineRule="auto"/>
        <w:rPr>
          <w:rFonts w:asciiTheme="minorHAnsi" w:hAnsiTheme="minorHAnsi" w:cstheme="minorHAnsi"/>
          <w:sz w:val="24"/>
          <w:szCs w:val="24"/>
        </w:rPr>
      </w:pPr>
    </w:p>
    <w:p w14:paraId="6D987339" w14:textId="77777777" w:rsidR="0028025B" w:rsidRPr="002E6B2D" w:rsidRDefault="0028025B" w:rsidP="0028025B">
      <w:pPr>
        <w:pStyle w:val="Heading3"/>
        <w:numPr>
          <w:ilvl w:val="0"/>
          <w:numId w:val="1"/>
        </w:numPr>
        <w:spacing w:before="0" w:line="240" w:lineRule="auto"/>
        <w:ind w:left="0"/>
        <w:rPr>
          <w:rFonts w:asciiTheme="minorHAnsi" w:hAnsiTheme="minorHAnsi" w:cstheme="minorHAnsi"/>
          <w:b/>
          <w:bCs/>
          <w:color w:val="auto"/>
        </w:rPr>
      </w:pPr>
      <w:r w:rsidRPr="002E6B2D">
        <w:rPr>
          <w:rFonts w:asciiTheme="minorHAnsi" w:hAnsiTheme="minorHAnsi" w:cstheme="minorHAnsi"/>
          <w:b/>
          <w:bCs/>
          <w:color w:val="auto"/>
        </w:rPr>
        <w:t>DATE OF NEXT MEETING</w:t>
      </w:r>
    </w:p>
    <w:p w14:paraId="48CDAFF9" w14:textId="0C894CF8" w:rsidR="00DD7437" w:rsidRPr="002E6B2D" w:rsidRDefault="0028025B" w:rsidP="0028025B">
      <w:pPr>
        <w:spacing w:after="0" w:line="240" w:lineRule="auto"/>
        <w:rPr>
          <w:rFonts w:asciiTheme="minorHAnsi" w:hAnsiTheme="minorHAnsi" w:cstheme="minorHAnsi"/>
          <w:b/>
          <w:sz w:val="24"/>
          <w:szCs w:val="24"/>
        </w:rPr>
      </w:pPr>
      <w:r w:rsidRPr="001625AA">
        <w:rPr>
          <w:rFonts w:asciiTheme="minorHAnsi" w:hAnsiTheme="minorHAnsi" w:cstheme="minorHAnsi"/>
          <w:b/>
          <w:sz w:val="24"/>
          <w:szCs w:val="24"/>
        </w:rPr>
        <w:t>To note the date and time of the next meeting:</w:t>
      </w:r>
      <w:r w:rsidRPr="002E6B2D">
        <w:rPr>
          <w:rFonts w:asciiTheme="minorHAnsi" w:hAnsiTheme="minorHAnsi" w:cstheme="minorHAnsi"/>
          <w:sz w:val="24"/>
          <w:szCs w:val="24"/>
        </w:rPr>
        <w:t xml:space="preserve"> </w:t>
      </w:r>
      <w:r w:rsidRPr="002E6B2D">
        <w:rPr>
          <w:rFonts w:asciiTheme="minorHAnsi" w:hAnsiTheme="minorHAnsi" w:cstheme="minorHAnsi"/>
          <w:b/>
          <w:bCs/>
          <w:sz w:val="24"/>
          <w:szCs w:val="24"/>
        </w:rPr>
        <w:t>Monday 7</w:t>
      </w:r>
      <w:r w:rsidRPr="002E6B2D">
        <w:rPr>
          <w:rFonts w:asciiTheme="minorHAnsi" w:hAnsiTheme="minorHAnsi" w:cstheme="minorHAnsi"/>
          <w:b/>
          <w:sz w:val="24"/>
          <w:szCs w:val="24"/>
          <w:vertAlign w:val="superscript"/>
        </w:rPr>
        <w:t>th</w:t>
      </w:r>
      <w:r w:rsidRPr="002E6B2D">
        <w:rPr>
          <w:rFonts w:asciiTheme="minorHAnsi" w:hAnsiTheme="minorHAnsi" w:cstheme="minorHAnsi"/>
          <w:b/>
          <w:sz w:val="24"/>
          <w:szCs w:val="24"/>
        </w:rPr>
        <w:t xml:space="preserve"> September 2020 at 7.00pm. Public session from 6.30pm </w:t>
      </w:r>
      <w:r w:rsidRPr="002E6B2D">
        <w:rPr>
          <w:rFonts w:asciiTheme="minorHAnsi" w:hAnsiTheme="minorHAnsi" w:cstheme="minorHAnsi"/>
          <w:b/>
          <w:sz w:val="24"/>
          <w:szCs w:val="24"/>
          <w:u w:val="single"/>
        </w:rPr>
        <w:t>via Zoom</w:t>
      </w:r>
      <w:r w:rsidRPr="002E6B2D">
        <w:rPr>
          <w:rFonts w:asciiTheme="minorHAnsi" w:hAnsiTheme="minorHAnsi" w:cstheme="minorHAnsi"/>
          <w:b/>
          <w:sz w:val="24"/>
          <w:szCs w:val="24"/>
        </w:rPr>
        <w:t>.</w:t>
      </w:r>
    </w:p>
    <w:p w14:paraId="375C98BA" w14:textId="77777777" w:rsidR="001625AA" w:rsidRDefault="001625AA" w:rsidP="00DD7437">
      <w:pPr>
        <w:spacing w:after="0" w:line="240" w:lineRule="auto"/>
        <w:rPr>
          <w:rFonts w:asciiTheme="minorHAnsi" w:hAnsiTheme="minorHAnsi" w:cstheme="minorHAnsi"/>
          <w:sz w:val="24"/>
          <w:szCs w:val="24"/>
        </w:rPr>
      </w:pPr>
    </w:p>
    <w:p w14:paraId="15E4B548" w14:textId="06740740" w:rsidR="00DD7437" w:rsidRPr="00DD7437" w:rsidRDefault="00DD7437" w:rsidP="00DD7437">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044C59B6" w14:textId="77777777" w:rsidR="00DD7437" w:rsidRDefault="00DD7437" w:rsidP="00DD7437">
      <w:pPr>
        <w:rPr>
          <w:rFonts w:cs="Calibri"/>
          <w:sz w:val="24"/>
          <w:szCs w:val="24"/>
        </w:rPr>
      </w:pPr>
    </w:p>
    <w:p w14:paraId="005F6809" w14:textId="77777777" w:rsidR="00EF61AF" w:rsidRPr="00552F37" w:rsidRDefault="00EF61AF" w:rsidP="00DD7437">
      <w:pPr>
        <w:rPr>
          <w:rFonts w:cs="Calibri"/>
          <w:sz w:val="24"/>
          <w:szCs w:val="24"/>
        </w:rPr>
      </w:pPr>
      <w:r w:rsidRPr="00552F37">
        <w:rPr>
          <w:rFonts w:cs="Calibri"/>
          <w:sz w:val="24"/>
          <w:szCs w:val="24"/>
        </w:rPr>
        <w:t>Jacqi Hodgson</w:t>
      </w:r>
    </w:p>
    <w:p w14:paraId="7913E2A5" w14:textId="391F465F" w:rsidR="003734FC" w:rsidRDefault="00EF61AF" w:rsidP="00274231">
      <w:r w:rsidRPr="00552F37">
        <w:rPr>
          <w:rFonts w:cs="Calibri"/>
          <w:sz w:val="24"/>
          <w:szCs w:val="24"/>
        </w:rPr>
        <w:t>Mayor</w:t>
      </w:r>
    </w:p>
    <w:sectPr w:rsidR="003734FC" w:rsidSect="00C45360">
      <w:headerReference w:type="even" r:id="rId8"/>
      <w:headerReference w:type="default" r:id="rId9"/>
      <w:footerReference w:type="even" r:id="rId10"/>
      <w:footerReference w:type="default" r:id="rId11"/>
      <w:headerReference w:type="first" r:id="rId12"/>
      <w:footerReference w:type="first" r:id="rId13"/>
      <w:pgSz w:w="11906" w:h="16838"/>
      <w:pgMar w:top="1440" w:right="991"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6775D" w14:textId="77777777" w:rsidR="008632B3" w:rsidRDefault="008632B3" w:rsidP="00BF0CD1">
      <w:pPr>
        <w:spacing w:after="0" w:line="240" w:lineRule="auto"/>
      </w:pPr>
      <w:r>
        <w:separator/>
      </w:r>
    </w:p>
  </w:endnote>
  <w:endnote w:type="continuationSeparator" w:id="0">
    <w:p w14:paraId="15D0F85B" w14:textId="77777777" w:rsidR="008632B3" w:rsidRDefault="008632B3"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A18B" w14:textId="77777777" w:rsidR="00BF0CD1" w:rsidRDefault="00BF0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07A40" w14:textId="77777777" w:rsidR="00BF0CD1" w:rsidRDefault="00BF0C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D274E" w14:textId="77777777" w:rsidR="00BF0CD1" w:rsidRDefault="00BF0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DBF3E" w14:textId="77777777" w:rsidR="008632B3" w:rsidRDefault="008632B3" w:rsidP="00BF0CD1">
      <w:pPr>
        <w:spacing w:after="0" w:line="240" w:lineRule="auto"/>
      </w:pPr>
      <w:r>
        <w:separator/>
      </w:r>
    </w:p>
  </w:footnote>
  <w:footnote w:type="continuationSeparator" w:id="0">
    <w:p w14:paraId="3917418A" w14:textId="77777777" w:rsidR="008632B3" w:rsidRDefault="008632B3" w:rsidP="00BF0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714EA" w14:textId="77777777" w:rsidR="00BF0CD1" w:rsidRDefault="00BF0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1FBC8" w14:textId="5BEE4517" w:rsidR="00BF0CD1" w:rsidRDefault="00BF0C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4CA4B" w14:textId="77777777" w:rsidR="00BF0CD1" w:rsidRDefault="00BF0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395E0B"/>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455709"/>
    <w:multiLevelType w:val="hybridMultilevel"/>
    <w:tmpl w:val="265CF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03151"/>
    <w:multiLevelType w:val="hybridMultilevel"/>
    <w:tmpl w:val="87D0D92A"/>
    <w:lvl w:ilvl="0" w:tplc="14CE84E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AFB4A84"/>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F91F8D"/>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A70B8"/>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102CC5"/>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E26B38"/>
    <w:multiLevelType w:val="multilevel"/>
    <w:tmpl w:val="0ED4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215E19"/>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7"/>
  </w:num>
  <w:num w:numId="14">
    <w:abstractNumId w:val="26"/>
  </w:num>
  <w:num w:numId="15">
    <w:abstractNumId w:val="13"/>
  </w:num>
  <w:num w:numId="16">
    <w:abstractNumId w:val="15"/>
  </w:num>
  <w:num w:numId="17">
    <w:abstractNumId w:val="24"/>
  </w:num>
  <w:num w:numId="18">
    <w:abstractNumId w:val="28"/>
  </w:num>
  <w:num w:numId="19">
    <w:abstractNumId w:val="22"/>
  </w:num>
  <w:num w:numId="20">
    <w:abstractNumId w:val="18"/>
  </w:num>
  <w:num w:numId="21">
    <w:abstractNumId w:val="25"/>
  </w:num>
  <w:num w:numId="22">
    <w:abstractNumId w:val="14"/>
  </w:num>
  <w:num w:numId="23">
    <w:abstractNumId w:val="20"/>
  </w:num>
  <w:num w:numId="24">
    <w:abstractNumId w:val="21"/>
  </w:num>
  <w:num w:numId="25">
    <w:abstractNumId w:val="12"/>
  </w:num>
  <w:num w:numId="26">
    <w:abstractNumId w:val="16"/>
  </w:num>
  <w:num w:numId="27">
    <w:abstractNumId w:val="19"/>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75"/>
    <w:rsid w:val="0000669B"/>
    <w:rsid w:val="00013098"/>
    <w:rsid w:val="00016BB5"/>
    <w:rsid w:val="000516B0"/>
    <w:rsid w:val="00084D85"/>
    <w:rsid w:val="000E6AB3"/>
    <w:rsid w:val="000F19F8"/>
    <w:rsid w:val="001244B7"/>
    <w:rsid w:val="00156FFC"/>
    <w:rsid w:val="001625AA"/>
    <w:rsid w:val="001940DB"/>
    <w:rsid w:val="001A0C6F"/>
    <w:rsid w:val="001A4578"/>
    <w:rsid w:val="001A46C8"/>
    <w:rsid w:val="001D0F8E"/>
    <w:rsid w:val="001D718D"/>
    <w:rsid w:val="002072AD"/>
    <w:rsid w:val="00212F4D"/>
    <w:rsid w:val="002226AA"/>
    <w:rsid w:val="00225CAE"/>
    <w:rsid w:val="002647AF"/>
    <w:rsid w:val="00274231"/>
    <w:rsid w:val="0028025B"/>
    <w:rsid w:val="00294E57"/>
    <w:rsid w:val="00295B7A"/>
    <w:rsid w:val="002A4F23"/>
    <w:rsid w:val="002A7EB5"/>
    <w:rsid w:val="002B70AB"/>
    <w:rsid w:val="002D2ACD"/>
    <w:rsid w:val="002D3271"/>
    <w:rsid w:val="002E07F7"/>
    <w:rsid w:val="002E6B2D"/>
    <w:rsid w:val="002F0C5E"/>
    <w:rsid w:val="00314075"/>
    <w:rsid w:val="00324649"/>
    <w:rsid w:val="00333E0C"/>
    <w:rsid w:val="00334838"/>
    <w:rsid w:val="00347CE2"/>
    <w:rsid w:val="00350E86"/>
    <w:rsid w:val="003558D0"/>
    <w:rsid w:val="0036697D"/>
    <w:rsid w:val="003734FC"/>
    <w:rsid w:val="003A0884"/>
    <w:rsid w:val="003A3065"/>
    <w:rsid w:val="003B1079"/>
    <w:rsid w:val="003B7673"/>
    <w:rsid w:val="003D43DC"/>
    <w:rsid w:val="003D76A7"/>
    <w:rsid w:val="003D7CED"/>
    <w:rsid w:val="003E1E61"/>
    <w:rsid w:val="003F31EE"/>
    <w:rsid w:val="003F4B9A"/>
    <w:rsid w:val="00463F48"/>
    <w:rsid w:val="004708DA"/>
    <w:rsid w:val="004A20AE"/>
    <w:rsid w:val="00522421"/>
    <w:rsid w:val="00530E7F"/>
    <w:rsid w:val="00542C3D"/>
    <w:rsid w:val="00545B78"/>
    <w:rsid w:val="00550CEF"/>
    <w:rsid w:val="00552F37"/>
    <w:rsid w:val="00562B9D"/>
    <w:rsid w:val="005A5870"/>
    <w:rsid w:val="005E144E"/>
    <w:rsid w:val="006026D8"/>
    <w:rsid w:val="00616E5B"/>
    <w:rsid w:val="006347B6"/>
    <w:rsid w:val="00686F75"/>
    <w:rsid w:val="006965E8"/>
    <w:rsid w:val="006A7B4A"/>
    <w:rsid w:val="006E753B"/>
    <w:rsid w:val="00715F7B"/>
    <w:rsid w:val="00721372"/>
    <w:rsid w:val="007221A8"/>
    <w:rsid w:val="00731EC2"/>
    <w:rsid w:val="00743698"/>
    <w:rsid w:val="007458E5"/>
    <w:rsid w:val="007837FD"/>
    <w:rsid w:val="007A2645"/>
    <w:rsid w:val="007A45B7"/>
    <w:rsid w:val="007B2004"/>
    <w:rsid w:val="007B26F8"/>
    <w:rsid w:val="007B7E6F"/>
    <w:rsid w:val="007C11E4"/>
    <w:rsid w:val="007F7205"/>
    <w:rsid w:val="00846724"/>
    <w:rsid w:val="00846B7B"/>
    <w:rsid w:val="008522FE"/>
    <w:rsid w:val="008632B3"/>
    <w:rsid w:val="008811A2"/>
    <w:rsid w:val="00883AF1"/>
    <w:rsid w:val="008C401D"/>
    <w:rsid w:val="008C4E54"/>
    <w:rsid w:val="008D58A5"/>
    <w:rsid w:val="009125EF"/>
    <w:rsid w:val="00916052"/>
    <w:rsid w:val="00927126"/>
    <w:rsid w:val="00946E99"/>
    <w:rsid w:val="009657D1"/>
    <w:rsid w:val="009734DC"/>
    <w:rsid w:val="009B2A3D"/>
    <w:rsid w:val="009D6510"/>
    <w:rsid w:val="009F59C0"/>
    <w:rsid w:val="00A33736"/>
    <w:rsid w:val="00A4432B"/>
    <w:rsid w:val="00A54FAE"/>
    <w:rsid w:val="00A60F4C"/>
    <w:rsid w:val="00A630AA"/>
    <w:rsid w:val="00A7312B"/>
    <w:rsid w:val="00A85AD9"/>
    <w:rsid w:val="00A93B94"/>
    <w:rsid w:val="00AC1D3F"/>
    <w:rsid w:val="00AD5885"/>
    <w:rsid w:val="00AE777A"/>
    <w:rsid w:val="00B26312"/>
    <w:rsid w:val="00B5380B"/>
    <w:rsid w:val="00B615F1"/>
    <w:rsid w:val="00B802F8"/>
    <w:rsid w:val="00B86500"/>
    <w:rsid w:val="00B97915"/>
    <w:rsid w:val="00BA0BA6"/>
    <w:rsid w:val="00BA535E"/>
    <w:rsid w:val="00BB180A"/>
    <w:rsid w:val="00BF0C1B"/>
    <w:rsid w:val="00BF0CD1"/>
    <w:rsid w:val="00BF267D"/>
    <w:rsid w:val="00C43C56"/>
    <w:rsid w:val="00C45360"/>
    <w:rsid w:val="00C50F56"/>
    <w:rsid w:val="00C62DFC"/>
    <w:rsid w:val="00C84A4C"/>
    <w:rsid w:val="00CC3088"/>
    <w:rsid w:val="00CD283D"/>
    <w:rsid w:val="00CE0131"/>
    <w:rsid w:val="00D363CF"/>
    <w:rsid w:val="00D46001"/>
    <w:rsid w:val="00D63992"/>
    <w:rsid w:val="00D806C9"/>
    <w:rsid w:val="00D84B4D"/>
    <w:rsid w:val="00D92A52"/>
    <w:rsid w:val="00D942B5"/>
    <w:rsid w:val="00D96BEB"/>
    <w:rsid w:val="00DA3E7B"/>
    <w:rsid w:val="00DD7437"/>
    <w:rsid w:val="00DE22F4"/>
    <w:rsid w:val="00E35762"/>
    <w:rsid w:val="00E56E5E"/>
    <w:rsid w:val="00E662C2"/>
    <w:rsid w:val="00E93B90"/>
    <w:rsid w:val="00EB2A8A"/>
    <w:rsid w:val="00EB4E25"/>
    <w:rsid w:val="00EE334C"/>
    <w:rsid w:val="00EF61AF"/>
    <w:rsid w:val="00F07495"/>
    <w:rsid w:val="00F561E7"/>
    <w:rsid w:val="00F72822"/>
    <w:rsid w:val="00F83AEB"/>
    <w:rsid w:val="00F87509"/>
    <w:rsid w:val="00FB5FEA"/>
    <w:rsid w:val="00FC2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1982954629">
      <w:bodyDiv w:val="1"/>
      <w:marLeft w:val="0"/>
      <w:marRight w:val="0"/>
      <w:marTop w:val="0"/>
      <w:marBottom w:val="0"/>
      <w:divBdr>
        <w:top w:val="none" w:sz="0" w:space="0" w:color="auto"/>
        <w:left w:val="none" w:sz="0" w:space="0" w:color="auto"/>
        <w:bottom w:val="none" w:sz="0" w:space="0" w:color="auto"/>
        <w:right w:val="none" w:sz="0" w:space="0" w:color="auto"/>
      </w:divBdr>
      <w:divsChild>
        <w:div w:id="505092163">
          <w:marLeft w:val="0"/>
          <w:marRight w:val="0"/>
          <w:marTop w:val="0"/>
          <w:marBottom w:val="0"/>
          <w:divBdr>
            <w:top w:val="none" w:sz="0" w:space="0" w:color="auto"/>
            <w:left w:val="none" w:sz="0" w:space="0" w:color="auto"/>
            <w:bottom w:val="none" w:sz="0" w:space="0" w:color="auto"/>
            <w:right w:val="none" w:sz="0" w:space="0" w:color="auto"/>
          </w:divBdr>
        </w:div>
        <w:div w:id="1472363512">
          <w:marLeft w:val="0"/>
          <w:marRight w:val="0"/>
          <w:marTop w:val="0"/>
          <w:marBottom w:val="0"/>
          <w:divBdr>
            <w:top w:val="none" w:sz="0" w:space="0" w:color="auto"/>
            <w:left w:val="none" w:sz="0" w:space="0" w:color="auto"/>
            <w:bottom w:val="none" w:sz="0" w:space="0" w:color="auto"/>
            <w:right w:val="none" w:sz="0" w:space="0" w:color="auto"/>
          </w:divBdr>
        </w:div>
      </w:divsChild>
    </w:div>
    <w:div w:id="20247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Finance</cp:lastModifiedBy>
  <cp:revision>2</cp:revision>
  <dcterms:created xsi:type="dcterms:W3CDTF">2020-09-11T12:18:00Z</dcterms:created>
  <dcterms:modified xsi:type="dcterms:W3CDTF">2020-09-11T12:18:00Z</dcterms:modified>
</cp:coreProperties>
</file>