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9D63" w14:textId="53DD3CF0" w:rsidR="00294EA0" w:rsidRDefault="00294EA0">
      <w:r>
        <w:t>EVIDENCE BASE FOR TOTNES NEIGHBOURHOOD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417"/>
        <w:gridCol w:w="5873"/>
      </w:tblGrid>
      <w:tr w:rsidR="000522C5" w14:paraId="399F8F16" w14:textId="77777777" w:rsidTr="000522C5">
        <w:tc>
          <w:tcPr>
            <w:tcW w:w="4106" w:type="dxa"/>
          </w:tcPr>
          <w:p w14:paraId="103DA55F" w14:textId="785AA74A" w:rsidR="00294EA0" w:rsidRDefault="00294EA0">
            <w:r>
              <w:t>Document</w:t>
            </w:r>
          </w:p>
        </w:tc>
        <w:tc>
          <w:tcPr>
            <w:tcW w:w="2552" w:type="dxa"/>
          </w:tcPr>
          <w:p w14:paraId="27FDF525" w14:textId="3BF4F99D" w:rsidR="00294EA0" w:rsidRDefault="00294EA0">
            <w:r>
              <w:t>Authors</w:t>
            </w:r>
          </w:p>
        </w:tc>
        <w:tc>
          <w:tcPr>
            <w:tcW w:w="1417" w:type="dxa"/>
          </w:tcPr>
          <w:p w14:paraId="54B258CB" w14:textId="2078BED7" w:rsidR="00294EA0" w:rsidRDefault="00294EA0">
            <w:r>
              <w:t>Date</w:t>
            </w:r>
          </w:p>
        </w:tc>
        <w:tc>
          <w:tcPr>
            <w:tcW w:w="5873" w:type="dxa"/>
          </w:tcPr>
          <w:p w14:paraId="5905411B" w14:textId="4E5644A0" w:rsidR="00294EA0" w:rsidRDefault="00294EA0">
            <w:r>
              <w:t>Source</w:t>
            </w:r>
          </w:p>
        </w:tc>
      </w:tr>
      <w:tr w:rsidR="00F9318E" w14:paraId="3F1D3327" w14:textId="77777777" w:rsidTr="003A22FD">
        <w:tc>
          <w:tcPr>
            <w:tcW w:w="13948" w:type="dxa"/>
            <w:gridSpan w:val="4"/>
          </w:tcPr>
          <w:p w14:paraId="5D2A6979" w14:textId="014C5BEA" w:rsidR="00F9318E" w:rsidRDefault="00F9318E">
            <w:r w:rsidRPr="00686171">
              <w:rPr>
                <w:b/>
                <w:bCs/>
              </w:rPr>
              <w:t>COMMUNITY BASED EVIDENCE</w:t>
            </w:r>
          </w:p>
        </w:tc>
      </w:tr>
      <w:tr w:rsidR="000522C5" w14:paraId="0FEF29F2" w14:textId="77777777" w:rsidTr="000522C5">
        <w:tc>
          <w:tcPr>
            <w:tcW w:w="4106" w:type="dxa"/>
          </w:tcPr>
          <w:p w14:paraId="5E404418" w14:textId="0C0EF1CD" w:rsidR="00294EA0" w:rsidRDefault="00E51616">
            <w:r>
              <w:t>Evidence Base on Housing</w:t>
            </w:r>
          </w:p>
        </w:tc>
        <w:tc>
          <w:tcPr>
            <w:tcW w:w="2552" w:type="dxa"/>
          </w:tcPr>
          <w:p w14:paraId="62814042" w14:textId="1686E995" w:rsidR="00294EA0" w:rsidRDefault="00E51616">
            <w:r>
              <w:t>Totnes Neighbourhood Plan</w:t>
            </w:r>
          </w:p>
        </w:tc>
        <w:tc>
          <w:tcPr>
            <w:tcW w:w="1417" w:type="dxa"/>
          </w:tcPr>
          <w:p w14:paraId="138B0144" w14:textId="68369C0C" w:rsidR="00294EA0" w:rsidRDefault="00E51616">
            <w:r>
              <w:t>January 2017</w:t>
            </w:r>
          </w:p>
        </w:tc>
        <w:tc>
          <w:tcPr>
            <w:tcW w:w="5873" w:type="dxa"/>
          </w:tcPr>
          <w:p w14:paraId="56BC46A6" w14:textId="6DD2103A" w:rsidR="00294EA0" w:rsidRDefault="00E15B6B">
            <w:hyperlink r:id="rId6" w:history="1">
              <w:r w:rsidR="00C72081" w:rsidRPr="00D33619">
                <w:rPr>
                  <w:rStyle w:val="Hyperlink"/>
                </w:rPr>
                <w:t>http://totnesneighbourhoodplan.org/wp-content/uploads/HousingEvidence-Base.01.17.pdf</w:t>
              </w:r>
            </w:hyperlink>
            <w:r w:rsidR="00C72081">
              <w:t xml:space="preserve"> </w:t>
            </w:r>
          </w:p>
        </w:tc>
      </w:tr>
      <w:tr w:rsidR="00E51616" w14:paraId="36FB9104" w14:textId="77777777" w:rsidTr="000522C5">
        <w:tc>
          <w:tcPr>
            <w:tcW w:w="4106" w:type="dxa"/>
          </w:tcPr>
          <w:p w14:paraId="6528E202" w14:textId="6C65597E" w:rsidR="00E51616" w:rsidRDefault="00E51616" w:rsidP="00E51616">
            <w:r>
              <w:t>Business Survey Key Findings Report</w:t>
            </w:r>
          </w:p>
        </w:tc>
        <w:tc>
          <w:tcPr>
            <w:tcW w:w="2552" w:type="dxa"/>
          </w:tcPr>
          <w:p w14:paraId="6C73504C" w14:textId="7A17290E" w:rsidR="00E51616" w:rsidRDefault="00E51616" w:rsidP="00E51616">
            <w:r w:rsidRPr="001B677E">
              <w:t>Totnes Neighbourhood Plan</w:t>
            </w:r>
          </w:p>
        </w:tc>
        <w:tc>
          <w:tcPr>
            <w:tcW w:w="1417" w:type="dxa"/>
          </w:tcPr>
          <w:p w14:paraId="1EDC7131" w14:textId="30445C8C" w:rsidR="00E51616" w:rsidRDefault="00E51616" w:rsidP="00E51616">
            <w:r>
              <w:t>February 2017</w:t>
            </w:r>
          </w:p>
        </w:tc>
        <w:tc>
          <w:tcPr>
            <w:tcW w:w="5873" w:type="dxa"/>
          </w:tcPr>
          <w:p w14:paraId="09EF28C4" w14:textId="48D37003" w:rsidR="00E51616" w:rsidRDefault="00E15B6B" w:rsidP="00E51616">
            <w:hyperlink r:id="rId7" w:history="1">
              <w:r w:rsidR="00C72081" w:rsidRPr="00D33619">
                <w:rPr>
                  <w:rStyle w:val="Hyperlink"/>
                </w:rPr>
                <w:t>http://totnesneighbourhoodplan.org/wp-content/uploads/Business-survey-findings-paper-Feb-17.pdf</w:t>
              </w:r>
            </w:hyperlink>
            <w:r w:rsidR="00C72081">
              <w:t xml:space="preserve"> </w:t>
            </w:r>
          </w:p>
        </w:tc>
      </w:tr>
      <w:tr w:rsidR="00E51616" w14:paraId="2DB4A30F" w14:textId="77777777" w:rsidTr="000522C5">
        <w:tc>
          <w:tcPr>
            <w:tcW w:w="4106" w:type="dxa"/>
          </w:tcPr>
          <w:p w14:paraId="4F8652AD" w14:textId="03B5B010" w:rsidR="00E51616" w:rsidRDefault="00E51616" w:rsidP="00E51616">
            <w:r>
              <w:t>High Street and Economy Report</w:t>
            </w:r>
          </w:p>
        </w:tc>
        <w:tc>
          <w:tcPr>
            <w:tcW w:w="2552" w:type="dxa"/>
          </w:tcPr>
          <w:p w14:paraId="6F1E982D" w14:textId="2739C171" w:rsidR="00E51616" w:rsidRPr="001B677E" w:rsidRDefault="00E51616" w:rsidP="00E51616">
            <w:r w:rsidRPr="001B677E">
              <w:t>Totnes Neighbourhood Plan</w:t>
            </w:r>
          </w:p>
        </w:tc>
        <w:tc>
          <w:tcPr>
            <w:tcW w:w="1417" w:type="dxa"/>
          </w:tcPr>
          <w:p w14:paraId="03C0F4AE" w14:textId="5087DA30" w:rsidR="00E51616" w:rsidRDefault="00E51616" w:rsidP="00E51616">
            <w:r>
              <w:t>April 2017</w:t>
            </w:r>
          </w:p>
        </w:tc>
        <w:tc>
          <w:tcPr>
            <w:tcW w:w="5873" w:type="dxa"/>
          </w:tcPr>
          <w:p w14:paraId="1C777448" w14:textId="41539E96" w:rsidR="00E51616" w:rsidRDefault="00E15B6B" w:rsidP="00E51616">
            <w:hyperlink r:id="rId8" w:history="1">
              <w:r w:rsidR="00C72081" w:rsidRPr="00D33619">
                <w:rPr>
                  <w:rStyle w:val="Hyperlink"/>
                </w:rPr>
                <w:t>http://totnesneighbourhoodplan.org/wp-content/uploads/High-Street-and-Economy-Report-April-17-.pdf</w:t>
              </w:r>
            </w:hyperlink>
            <w:r w:rsidR="00C72081">
              <w:t xml:space="preserve"> </w:t>
            </w:r>
          </w:p>
        </w:tc>
      </w:tr>
      <w:tr w:rsidR="00E51616" w14:paraId="5EA1191B" w14:textId="77777777" w:rsidTr="000522C5">
        <w:tc>
          <w:tcPr>
            <w:tcW w:w="4106" w:type="dxa"/>
          </w:tcPr>
          <w:p w14:paraId="6BF70790" w14:textId="2CD930CC" w:rsidR="00E51616" w:rsidRDefault="00E51616" w:rsidP="00E51616">
            <w:bookmarkStart w:id="0" w:name="_Hlk27490245"/>
            <w:r>
              <w:t>Industrial Estate Survey</w:t>
            </w:r>
          </w:p>
        </w:tc>
        <w:tc>
          <w:tcPr>
            <w:tcW w:w="2552" w:type="dxa"/>
          </w:tcPr>
          <w:p w14:paraId="7EEA1998" w14:textId="3D3EC9DF" w:rsidR="00E51616" w:rsidRDefault="00E51616" w:rsidP="00E51616">
            <w:r w:rsidRPr="001B677E">
              <w:t>Totnes Neighbourhood Plan</w:t>
            </w:r>
            <w:r>
              <w:t xml:space="preserve"> and Totnes Town Council</w:t>
            </w:r>
          </w:p>
        </w:tc>
        <w:tc>
          <w:tcPr>
            <w:tcW w:w="1417" w:type="dxa"/>
          </w:tcPr>
          <w:p w14:paraId="75E4C6D7" w14:textId="330AF584" w:rsidR="00E51616" w:rsidRDefault="00E51616" w:rsidP="00E51616">
            <w:r>
              <w:t>September 2016</w:t>
            </w:r>
          </w:p>
        </w:tc>
        <w:tc>
          <w:tcPr>
            <w:tcW w:w="5873" w:type="dxa"/>
          </w:tcPr>
          <w:p w14:paraId="64AD123A" w14:textId="262B2A8A" w:rsidR="00E51616" w:rsidRDefault="00E15B6B" w:rsidP="00E51616">
            <w:hyperlink r:id="rId9" w:history="1">
              <w:r w:rsidR="00C72081" w:rsidRPr="00D33619">
                <w:rPr>
                  <w:rStyle w:val="Hyperlink"/>
                </w:rPr>
                <w:t>http://totnesneighbourhoodplan.org/wp-content/uploads/Totnes-Industrial-Estate-Survey-Final-Report-Sept-2016-1.pdf</w:t>
              </w:r>
            </w:hyperlink>
            <w:r w:rsidR="00C72081">
              <w:t xml:space="preserve"> </w:t>
            </w:r>
          </w:p>
        </w:tc>
      </w:tr>
      <w:bookmarkEnd w:id="0"/>
      <w:tr w:rsidR="00E51616" w14:paraId="5E8C40DD" w14:textId="77777777" w:rsidTr="000522C5">
        <w:tc>
          <w:tcPr>
            <w:tcW w:w="4106" w:type="dxa"/>
          </w:tcPr>
          <w:p w14:paraId="7DE7C801" w14:textId="3F1396F8" w:rsidR="00E51616" w:rsidRDefault="00E51616" w:rsidP="00E51616">
            <w:r>
              <w:t>Totnes Open Space Sport Recreation and Wellbeing</w:t>
            </w:r>
          </w:p>
        </w:tc>
        <w:tc>
          <w:tcPr>
            <w:tcW w:w="2552" w:type="dxa"/>
          </w:tcPr>
          <w:p w14:paraId="3FF0D276" w14:textId="3B510044" w:rsidR="00E51616" w:rsidRDefault="00E51616" w:rsidP="00E51616">
            <w:r w:rsidRPr="001B677E">
              <w:t>Totnes Neighbourhood Plan</w:t>
            </w:r>
            <w:r>
              <w:t xml:space="preserve"> and Totnes Town Council</w:t>
            </w:r>
          </w:p>
        </w:tc>
        <w:tc>
          <w:tcPr>
            <w:tcW w:w="1417" w:type="dxa"/>
          </w:tcPr>
          <w:p w14:paraId="14C6DBB3" w14:textId="77777777" w:rsidR="00E51616" w:rsidRDefault="00E51616" w:rsidP="00E51616"/>
        </w:tc>
        <w:tc>
          <w:tcPr>
            <w:tcW w:w="5873" w:type="dxa"/>
          </w:tcPr>
          <w:p w14:paraId="2BE72BE8" w14:textId="00709E3D" w:rsidR="00E51616" w:rsidRDefault="00E15B6B" w:rsidP="00E51616">
            <w:hyperlink r:id="rId10" w:history="1">
              <w:r w:rsidR="00C72081" w:rsidRPr="00D33619">
                <w:rPr>
                  <w:rStyle w:val="Hyperlink"/>
                </w:rPr>
                <w:t>http://totnesneighbourhoodplan.org/wp-content/uploads/Totnes-Open-Space-Sport-Recreation-and-Wellbeing.pdf</w:t>
              </w:r>
            </w:hyperlink>
            <w:r w:rsidR="00C72081">
              <w:t xml:space="preserve"> </w:t>
            </w:r>
          </w:p>
        </w:tc>
      </w:tr>
      <w:tr w:rsidR="00E51616" w14:paraId="701E6006" w14:textId="77777777" w:rsidTr="000522C5">
        <w:tc>
          <w:tcPr>
            <w:tcW w:w="4106" w:type="dxa"/>
          </w:tcPr>
          <w:p w14:paraId="45A15978" w14:textId="7C28A881" w:rsidR="00E51616" w:rsidRDefault="00E51616" w:rsidP="00E51616">
            <w:r>
              <w:t>Totnes Green Infrastructure Strategy, Technical Guidance for Totnes Neighbourhood Development Plan 2019-2034</w:t>
            </w:r>
          </w:p>
        </w:tc>
        <w:tc>
          <w:tcPr>
            <w:tcW w:w="2552" w:type="dxa"/>
          </w:tcPr>
          <w:p w14:paraId="59F21BBF" w14:textId="313D8330" w:rsidR="00E51616" w:rsidRDefault="00E51616" w:rsidP="00E51616">
            <w:proofErr w:type="spellStart"/>
            <w:r>
              <w:t>Landsmith</w:t>
            </w:r>
            <w:proofErr w:type="spellEnd"/>
            <w:r>
              <w:t xml:space="preserve"> Associates Ltd for </w:t>
            </w:r>
            <w:r w:rsidRPr="001B677E">
              <w:t>Totnes Neighbourhood Plan</w:t>
            </w:r>
          </w:p>
        </w:tc>
        <w:tc>
          <w:tcPr>
            <w:tcW w:w="1417" w:type="dxa"/>
          </w:tcPr>
          <w:p w14:paraId="381F4F58" w14:textId="2E3AC555" w:rsidR="00E51616" w:rsidRDefault="00E51616" w:rsidP="00E51616">
            <w:r>
              <w:t>May 2019</w:t>
            </w:r>
          </w:p>
        </w:tc>
        <w:tc>
          <w:tcPr>
            <w:tcW w:w="5873" w:type="dxa"/>
          </w:tcPr>
          <w:p w14:paraId="2433BE75" w14:textId="2C5D0CF6" w:rsidR="00E51616" w:rsidRDefault="00E15B6B" w:rsidP="00E51616">
            <w:hyperlink r:id="rId11" w:history="1">
              <w:r w:rsidR="00C72081" w:rsidRPr="00D33619">
                <w:rPr>
                  <w:rStyle w:val="Hyperlink"/>
                </w:rPr>
                <w:t>http://totnesneighbourhoodplan.org/wp-content/uploads/180426_Totnes-Green-Infrastructure-Strategy_V3_FINAL.pdf</w:t>
              </w:r>
            </w:hyperlink>
            <w:r w:rsidR="00C72081">
              <w:t xml:space="preserve"> </w:t>
            </w:r>
          </w:p>
        </w:tc>
      </w:tr>
      <w:tr w:rsidR="00E51616" w14:paraId="60E87C22" w14:textId="77777777" w:rsidTr="000522C5">
        <w:tc>
          <w:tcPr>
            <w:tcW w:w="4106" w:type="dxa"/>
          </w:tcPr>
          <w:p w14:paraId="5856B7FF" w14:textId="7279D277" w:rsidR="00E51616" w:rsidRDefault="00E51616" w:rsidP="00E51616">
            <w:r>
              <w:t>KEVICC Year 10 Students Consultation Day – Key Findings Paper</w:t>
            </w:r>
          </w:p>
        </w:tc>
        <w:tc>
          <w:tcPr>
            <w:tcW w:w="2552" w:type="dxa"/>
          </w:tcPr>
          <w:p w14:paraId="11DD882F" w14:textId="2DCE4AF0" w:rsidR="00E51616" w:rsidRDefault="00E51616" w:rsidP="00E51616">
            <w:r>
              <w:t xml:space="preserve">Planning for Real Unit for </w:t>
            </w:r>
            <w:r w:rsidRPr="001B677E">
              <w:t>Totnes Neighbourhood Plan</w:t>
            </w:r>
          </w:p>
        </w:tc>
        <w:tc>
          <w:tcPr>
            <w:tcW w:w="1417" w:type="dxa"/>
          </w:tcPr>
          <w:p w14:paraId="7ABE1EAE" w14:textId="10080674" w:rsidR="00E51616" w:rsidRDefault="00E51616" w:rsidP="00E51616">
            <w:r>
              <w:t>October 2015</w:t>
            </w:r>
          </w:p>
        </w:tc>
        <w:tc>
          <w:tcPr>
            <w:tcW w:w="5873" w:type="dxa"/>
          </w:tcPr>
          <w:p w14:paraId="6AABEE79" w14:textId="60C28167" w:rsidR="00E51616" w:rsidRDefault="00E15B6B" w:rsidP="00E51616">
            <w:hyperlink r:id="rId12" w:history="1">
              <w:r w:rsidR="00C72081" w:rsidRPr="00D33619">
                <w:rPr>
                  <w:rStyle w:val="Hyperlink"/>
                </w:rPr>
                <w:t>http://totnesneighbourhoodplan.org/wp-content/uploads/KEVICC-Key-Findings-Paper%EF%80%891.pdf</w:t>
              </w:r>
            </w:hyperlink>
            <w:r w:rsidR="00C72081">
              <w:t xml:space="preserve"> </w:t>
            </w:r>
          </w:p>
        </w:tc>
      </w:tr>
      <w:tr w:rsidR="00E51616" w14:paraId="2743A5F6" w14:textId="77777777" w:rsidTr="000522C5">
        <w:tc>
          <w:tcPr>
            <w:tcW w:w="4106" w:type="dxa"/>
          </w:tcPr>
          <w:p w14:paraId="614F3D11" w14:textId="73EB8806" w:rsidR="00E51616" w:rsidRDefault="00E51616" w:rsidP="00E51616">
            <w:r>
              <w:t>The Grove Year 5 Pupils Consultation Day – Key Findings Paper</w:t>
            </w:r>
          </w:p>
        </w:tc>
        <w:tc>
          <w:tcPr>
            <w:tcW w:w="2552" w:type="dxa"/>
          </w:tcPr>
          <w:p w14:paraId="37E6AC50" w14:textId="31284AB8" w:rsidR="00E51616" w:rsidRPr="001B677E" w:rsidRDefault="00E51616" w:rsidP="00E51616">
            <w:r>
              <w:t xml:space="preserve">Planning for Real Unit for </w:t>
            </w:r>
            <w:r w:rsidRPr="001B677E">
              <w:t>Totnes Neighbourhood Plan</w:t>
            </w:r>
          </w:p>
        </w:tc>
        <w:tc>
          <w:tcPr>
            <w:tcW w:w="1417" w:type="dxa"/>
          </w:tcPr>
          <w:p w14:paraId="276D4B8F" w14:textId="74E7125D" w:rsidR="00E51616" w:rsidRDefault="00E51616" w:rsidP="00E51616">
            <w:r>
              <w:t>February 2016</w:t>
            </w:r>
          </w:p>
        </w:tc>
        <w:tc>
          <w:tcPr>
            <w:tcW w:w="5873" w:type="dxa"/>
          </w:tcPr>
          <w:p w14:paraId="26F88644" w14:textId="39C27D63" w:rsidR="00E51616" w:rsidRDefault="00E15B6B" w:rsidP="00E51616">
            <w:hyperlink r:id="rId13" w:history="1">
              <w:r w:rsidR="00C72081" w:rsidRPr="00D33619">
                <w:rPr>
                  <w:rStyle w:val="Hyperlink"/>
                </w:rPr>
                <w:t>http://totnesneighbourhoodplan.org/wp-content/uploads/The-Grove-Yr-5-Pupils-Workshop-%EF%80%89key-findings-paper.pdf</w:t>
              </w:r>
            </w:hyperlink>
            <w:r w:rsidR="00C72081">
              <w:t xml:space="preserve"> </w:t>
            </w:r>
          </w:p>
        </w:tc>
      </w:tr>
      <w:tr w:rsidR="00E51616" w14:paraId="79940F78" w14:textId="77777777" w:rsidTr="000522C5">
        <w:tc>
          <w:tcPr>
            <w:tcW w:w="4106" w:type="dxa"/>
          </w:tcPr>
          <w:p w14:paraId="654CF912" w14:textId="7812574B" w:rsidR="00E51616" w:rsidRDefault="00E51616" w:rsidP="00E51616">
            <w:r>
              <w:t>People Place Belonging – A Cultural Strategy for Totnes 2017-2027</w:t>
            </w:r>
          </w:p>
        </w:tc>
        <w:tc>
          <w:tcPr>
            <w:tcW w:w="2552" w:type="dxa"/>
          </w:tcPr>
          <w:p w14:paraId="54FC26B1" w14:textId="7369E4F3" w:rsidR="00E51616" w:rsidRDefault="00E51616" w:rsidP="00E51616">
            <w:r>
              <w:t>Totnes Town Council</w:t>
            </w:r>
          </w:p>
        </w:tc>
        <w:tc>
          <w:tcPr>
            <w:tcW w:w="1417" w:type="dxa"/>
          </w:tcPr>
          <w:p w14:paraId="68653781" w14:textId="78DF7CBA" w:rsidR="00E51616" w:rsidRDefault="00E51616" w:rsidP="00E51616">
            <w:r>
              <w:t>Summer 2017</w:t>
            </w:r>
          </w:p>
        </w:tc>
        <w:tc>
          <w:tcPr>
            <w:tcW w:w="5873" w:type="dxa"/>
          </w:tcPr>
          <w:p w14:paraId="0E0F3C96" w14:textId="5B3AB6DA" w:rsidR="00E51616" w:rsidRDefault="00E15B6B" w:rsidP="00E51616">
            <w:hyperlink r:id="rId14" w:history="1">
              <w:r w:rsidR="00D026CE" w:rsidRPr="00D026CE">
                <w:rPr>
                  <w:color w:val="0000FF"/>
                  <w:u w:val="single"/>
                </w:rPr>
                <w:t>https://www.visittotnes.co.uk/wp-content/uploads/2017/09/Tot-culture-document-website.pdf</w:t>
              </w:r>
            </w:hyperlink>
          </w:p>
        </w:tc>
      </w:tr>
      <w:tr w:rsidR="00E51616" w14:paraId="236DD1F4" w14:textId="77777777" w:rsidTr="000522C5">
        <w:tc>
          <w:tcPr>
            <w:tcW w:w="4106" w:type="dxa"/>
          </w:tcPr>
          <w:p w14:paraId="40226BA6" w14:textId="236044F5" w:rsidR="00E51616" w:rsidRDefault="00E51616" w:rsidP="00E51616">
            <w:r>
              <w:t>Totnes Town Council Transport Policy and Strategy</w:t>
            </w:r>
          </w:p>
        </w:tc>
        <w:tc>
          <w:tcPr>
            <w:tcW w:w="2552" w:type="dxa"/>
          </w:tcPr>
          <w:p w14:paraId="03889F4B" w14:textId="644DA77E" w:rsidR="00E51616" w:rsidRDefault="00E51616" w:rsidP="00E51616">
            <w:r>
              <w:t>Totnes Town Council</w:t>
            </w:r>
          </w:p>
        </w:tc>
        <w:tc>
          <w:tcPr>
            <w:tcW w:w="1417" w:type="dxa"/>
          </w:tcPr>
          <w:p w14:paraId="2B53A783" w14:textId="3E7491A4" w:rsidR="00E51616" w:rsidRDefault="00E51616" w:rsidP="00E51616">
            <w:r>
              <w:t>October 2019</w:t>
            </w:r>
          </w:p>
        </w:tc>
        <w:tc>
          <w:tcPr>
            <w:tcW w:w="5873" w:type="dxa"/>
          </w:tcPr>
          <w:p w14:paraId="434E06F6" w14:textId="2F297A53" w:rsidR="00E51616" w:rsidRDefault="00E15B6B" w:rsidP="00E51616">
            <w:hyperlink r:id="rId15" w:history="1">
              <w:r w:rsidR="00E51616">
                <w:rPr>
                  <w:rStyle w:val="Hyperlink"/>
                </w:rPr>
                <w:t>http://www.totnestowncouncil.gov.uk/_UserFiles/Files/20191007%20TTCllrs%20Comments%20on%20Draft%20Transport%20Policy%20and%20Strategy%202019%20FINAL.pdf</w:t>
              </w:r>
            </w:hyperlink>
          </w:p>
        </w:tc>
      </w:tr>
      <w:tr w:rsidR="00E51616" w14:paraId="6166DCBB" w14:textId="77777777" w:rsidTr="000522C5">
        <w:tc>
          <w:tcPr>
            <w:tcW w:w="4106" w:type="dxa"/>
          </w:tcPr>
          <w:p w14:paraId="1B013AC5" w14:textId="26BE74DF" w:rsidR="00E51616" w:rsidRDefault="00E51616" w:rsidP="00E51616">
            <w:r>
              <w:lastRenderedPageBreak/>
              <w:t>Ramblers Charter for Walking Neighbourhoods</w:t>
            </w:r>
          </w:p>
        </w:tc>
        <w:tc>
          <w:tcPr>
            <w:tcW w:w="2552" w:type="dxa"/>
          </w:tcPr>
          <w:p w14:paraId="19386951" w14:textId="34A825ED" w:rsidR="00E51616" w:rsidRDefault="00E51616" w:rsidP="00E51616">
            <w:r>
              <w:t>Ramblers Association and Totnes Town Council</w:t>
            </w:r>
          </w:p>
        </w:tc>
        <w:tc>
          <w:tcPr>
            <w:tcW w:w="1417" w:type="dxa"/>
          </w:tcPr>
          <w:p w14:paraId="242D026C" w14:textId="058599F4" w:rsidR="00E51616" w:rsidRDefault="00E51616" w:rsidP="00E51616">
            <w:r>
              <w:t>September 2019</w:t>
            </w:r>
          </w:p>
        </w:tc>
        <w:tc>
          <w:tcPr>
            <w:tcW w:w="5873" w:type="dxa"/>
          </w:tcPr>
          <w:p w14:paraId="6DC2B356" w14:textId="77777777" w:rsidR="00E51616" w:rsidRDefault="00E51616" w:rsidP="00E51616"/>
        </w:tc>
      </w:tr>
      <w:tr w:rsidR="00E51616" w14:paraId="6EC8E843" w14:textId="77777777" w:rsidTr="006F26A4">
        <w:tc>
          <w:tcPr>
            <w:tcW w:w="13948" w:type="dxa"/>
            <w:gridSpan w:val="4"/>
          </w:tcPr>
          <w:p w14:paraId="55EC8C22" w14:textId="1E3904A1" w:rsidR="00E51616" w:rsidRDefault="00E51616" w:rsidP="00E51616">
            <w:r w:rsidRPr="00686171">
              <w:rPr>
                <w:b/>
                <w:bCs/>
              </w:rPr>
              <w:t>DISTRICT BASED EVIDENCE</w:t>
            </w:r>
          </w:p>
        </w:tc>
      </w:tr>
      <w:tr w:rsidR="00E51616" w14:paraId="6C986836" w14:textId="77777777" w:rsidTr="000522C5">
        <w:tc>
          <w:tcPr>
            <w:tcW w:w="4106" w:type="dxa"/>
          </w:tcPr>
          <w:p w14:paraId="2C835278" w14:textId="184027C5" w:rsidR="00E51616" w:rsidRDefault="00E51616" w:rsidP="00E51616">
            <w:r>
              <w:t>Plymouth and South West Devon Joint Local Plan</w:t>
            </w:r>
          </w:p>
        </w:tc>
        <w:tc>
          <w:tcPr>
            <w:tcW w:w="2552" w:type="dxa"/>
          </w:tcPr>
          <w:p w14:paraId="44FF9072" w14:textId="20652F50" w:rsidR="00E51616" w:rsidRDefault="00E51616" w:rsidP="00E51616">
            <w:r>
              <w:t>South Hams District Council</w:t>
            </w:r>
          </w:p>
        </w:tc>
        <w:tc>
          <w:tcPr>
            <w:tcW w:w="1417" w:type="dxa"/>
          </w:tcPr>
          <w:p w14:paraId="1B5550DD" w14:textId="7BFB4684" w:rsidR="00E51616" w:rsidRDefault="00E51616" w:rsidP="00E51616">
            <w:r>
              <w:t>March 2019</w:t>
            </w:r>
          </w:p>
        </w:tc>
        <w:tc>
          <w:tcPr>
            <w:tcW w:w="5873" w:type="dxa"/>
          </w:tcPr>
          <w:p w14:paraId="330BF3E5" w14:textId="73D54581" w:rsidR="00E51616" w:rsidRDefault="00E15B6B" w:rsidP="00E51616">
            <w:hyperlink r:id="rId16" w:history="1">
              <w:r w:rsidR="00E51616">
                <w:rPr>
                  <w:rStyle w:val="Hyperlink"/>
                </w:rPr>
                <w:t>https://southhams.gov.uk/jointlocalplan</w:t>
              </w:r>
            </w:hyperlink>
          </w:p>
        </w:tc>
      </w:tr>
      <w:tr w:rsidR="00E51616" w14:paraId="78709FC5" w14:textId="77777777" w:rsidTr="000522C5">
        <w:tc>
          <w:tcPr>
            <w:tcW w:w="4106" w:type="dxa"/>
          </w:tcPr>
          <w:p w14:paraId="64D03A2E" w14:textId="6196CF0F" w:rsidR="00E51616" w:rsidRDefault="00E51616" w:rsidP="00E51616">
            <w:r>
              <w:t>2018 Air Quality Annual Status Report</w:t>
            </w:r>
          </w:p>
        </w:tc>
        <w:tc>
          <w:tcPr>
            <w:tcW w:w="2552" w:type="dxa"/>
          </w:tcPr>
          <w:p w14:paraId="2354F198" w14:textId="53025EED" w:rsidR="00E51616" w:rsidRDefault="00E51616" w:rsidP="00E51616">
            <w:r>
              <w:t>South Hams District Council</w:t>
            </w:r>
          </w:p>
        </w:tc>
        <w:tc>
          <w:tcPr>
            <w:tcW w:w="1417" w:type="dxa"/>
          </w:tcPr>
          <w:p w14:paraId="0CC529DE" w14:textId="76308F15" w:rsidR="00E51616" w:rsidRDefault="00E51616" w:rsidP="00E51616">
            <w:r>
              <w:t>June 2018</w:t>
            </w:r>
          </w:p>
        </w:tc>
        <w:tc>
          <w:tcPr>
            <w:tcW w:w="5873" w:type="dxa"/>
          </w:tcPr>
          <w:p w14:paraId="02E3CE5E" w14:textId="6B71F879" w:rsidR="00E51616" w:rsidRDefault="00E15B6B" w:rsidP="00E51616">
            <w:hyperlink r:id="rId17" w:history="1">
              <w:r w:rsidR="00E51616" w:rsidRPr="009A2B69">
                <w:rPr>
                  <w:rStyle w:val="Hyperlink"/>
                </w:rPr>
                <w:t>https://www.southhams.gov.uk/media/3338/Air-Quality-Annual-Status-Report-ASR-2018/pdf/ASR_2018.pdf</w:t>
              </w:r>
            </w:hyperlink>
            <w:r w:rsidR="00E51616">
              <w:t xml:space="preserve"> </w:t>
            </w:r>
          </w:p>
        </w:tc>
      </w:tr>
      <w:tr w:rsidR="00E51616" w14:paraId="3A364065" w14:textId="77777777" w:rsidTr="000522C5">
        <w:tc>
          <w:tcPr>
            <w:tcW w:w="4106" w:type="dxa"/>
          </w:tcPr>
          <w:p w14:paraId="13AE4E8B" w14:textId="70110ECF" w:rsidR="00E51616" w:rsidRDefault="00E51616" w:rsidP="00E51616">
            <w:r>
              <w:t>A Clean Air Strategy for South Hams and West Devon Incorporating the Air Quality Action Plans</w:t>
            </w:r>
          </w:p>
        </w:tc>
        <w:tc>
          <w:tcPr>
            <w:tcW w:w="2552" w:type="dxa"/>
          </w:tcPr>
          <w:p w14:paraId="2107EC5C" w14:textId="18F2C6A1" w:rsidR="00E51616" w:rsidRDefault="00E51616" w:rsidP="00E51616">
            <w:r>
              <w:t>South Hams District Council</w:t>
            </w:r>
          </w:p>
        </w:tc>
        <w:tc>
          <w:tcPr>
            <w:tcW w:w="1417" w:type="dxa"/>
          </w:tcPr>
          <w:p w14:paraId="4803524C" w14:textId="782CE2FE" w:rsidR="00E51616" w:rsidRDefault="00E51616" w:rsidP="00E51616">
            <w:r>
              <w:t>April 2018</w:t>
            </w:r>
          </w:p>
        </w:tc>
        <w:tc>
          <w:tcPr>
            <w:tcW w:w="5873" w:type="dxa"/>
          </w:tcPr>
          <w:p w14:paraId="42791563" w14:textId="798B92C5" w:rsidR="00E51616" w:rsidRDefault="00E15B6B" w:rsidP="00E51616">
            <w:hyperlink r:id="rId18" w:history="1">
              <w:r w:rsidR="00E51616" w:rsidRPr="009A2B69">
                <w:rPr>
                  <w:rStyle w:val="Hyperlink"/>
                </w:rPr>
                <w:t>https://www.southhams.gov.uk/media/3114/A-Clean-Air-Strategy-for-South-Hams-and-West-Devon-Apr-2018/pdf/A_CLEAN_AIR_STRATEGY_AQAP_South_Hams_and_West_Devon_version_1.4.pdf?m=636619806824700000</w:t>
              </w:r>
            </w:hyperlink>
            <w:r w:rsidR="00E51616">
              <w:t xml:space="preserve"> </w:t>
            </w:r>
          </w:p>
        </w:tc>
      </w:tr>
      <w:tr w:rsidR="00E51616" w14:paraId="4C1F002D" w14:textId="77777777" w:rsidTr="000522C5">
        <w:tc>
          <w:tcPr>
            <w:tcW w:w="4106" w:type="dxa"/>
          </w:tcPr>
          <w:p w14:paraId="4CECFF86" w14:textId="53A59114" w:rsidR="00E51616" w:rsidRDefault="00E51616" w:rsidP="00E51616">
            <w:r>
              <w:t>South Hams Strategic Flood Risk Assessment, Appendix F4 Level 1</w:t>
            </w:r>
          </w:p>
        </w:tc>
        <w:tc>
          <w:tcPr>
            <w:tcW w:w="2552" w:type="dxa"/>
          </w:tcPr>
          <w:p w14:paraId="3B139F28" w14:textId="79D42106" w:rsidR="00E51616" w:rsidRDefault="00E51616" w:rsidP="00E51616">
            <w:r>
              <w:t>South Hams District Council</w:t>
            </w:r>
          </w:p>
        </w:tc>
        <w:tc>
          <w:tcPr>
            <w:tcW w:w="1417" w:type="dxa"/>
          </w:tcPr>
          <w:p w14:paraId="7ACD9573" w14:textId="59ACC102" w:rsidR="00E51616" w:rsidRDefault="00E51616" w:rsidP="00E51616">
            <w:r>
              <w:t>March 2007</w:t>
            </w:r>
          </w:p>
        </w:tc>
        <w:tc>
          <w:tcPr>
            <w:tcW w:w="5873" w:type="dxa"/>
          </w:tcPr>
          <w:p w14:paraId="3BEB4767" w14:textId="1DEF14C6" w:rsidR="00E51616" w:rsidRDefault="00E15B6B" w:rsidP="00E51616">
            <w:hyperlink r:id="rId19" w:history="1">
              <w:r w:rsidR="00E51616">
                <w:rPr>
                  <w:rStyle w:val="Hyperlink"/>
                </w:rPr>
                <w:t>https://www.plymouth.gov.uk/sites/default/files/StrategicFloodRiskAssessmentLevel1ReportRecommendations.pdf</w:t>
              </w:r>
            </w:hyperlink>
          </w:p>
        </w:tc>
      </w:tr>
      <w:tr w:rsidR="00E51616" w14:paraId="5AA9399C" w14:textId="77777777" w:rsidTr="000522C5">
        <w:tc>
          <w:tcPr>
            <w:tcW w:w="4106" w:type="dxa"/>
          </w:tcPr>
          <w:p w14:paraId="2DE2DF85" w14:textId="4AEDEBCD" w:rsidR="00E51616" w:rsidRDefault="00E51616" w:rsidP="00E51616">
            <w:r>
              <w:t>Strategic Housing Market Needs Assessment</w:t>
            </w:r>
            <w:r w:rsidR="005F1D82">
              <w:t xml:space="preserve"> – Parts 1 and 2</w:t>
            </w:r>
          </w:p>
        </w:tc>
        <w:tc>
          <w:tcPr>
            <w:tcW w:w="2552" w:type="dxa"/>
          </w:tcPr>
          <w:p w14:paraId="73A5CD8D" w14:textId="74252649" w:rsidR="00E51616" w:rsidRDefault="00E51616" w:rsidP="00E51616">
            <w:r>
              <w:t>South Hams District Council</w:t>
            </w:r>
          </w:p>
        </w:tc>
        <w:tc>
          <w:tcPr>
            <w:tcW w:w="1417" w:type="dxa"/>
          </w:tcPr>
          <w:p w14:paraId="3ACB8B11" w14:textId="5BB32B9D" w:rsidR="00E51616" w:rsidRDefault="00E51616" w:rsidP="00E51616">
            <w:r>
              <w:t>February 2017</w:t>
            </w:r>
          </w:p>
        </w:tc>
        <w:tc>
          <w:tcPr>
            <w:tcW w:w="5873" w:type="dxa"/>
          </w:tcPr>
          <w:p w14:paraId="2DA2D3EF" w14:textId="5263E889" w:rsidR="00E51616" w:rsidRDefault="00E15B6B" w:rsidP="00E51616">
            <w:hyperlink r:id="rId20" w:history="1">
              <w:r w:rsidR="00E51616">
                <w:rPr>
                  <w:rStyle w:val="Hyperlink"/>
                </w:rPr>
                <w:t>https://www.southhams.gov.uk/article/3527/Strategic-Housing-Market-Needs-Assessment</w:t>
              </w:r>
            </w:hyperlink>
          </w:p>
        </w:tc>
      </w:tr>
      <w:tr w:rsidR="00E51616" w14:paraId="484E43C9" w14:textId="77777777" w:rsidTr="000522C5">
        <w:tc>
          <w:tcPr>
            <w:tcW w:w="4106" w:type="dxa"/>
          </w:tcPr>
          <w:p w14:paraId="6E34E150" w14:textId="52D355BF" w:rsidR="00E51616" w:rsidRDefault="00E51616" w:rsidP="00E51616">
            <w:r>
              <w:t>Conservation Area Appraisals for Totnes</w:t>
            </w:r>
          </w:p>
        </w:tc>
        <w:tc>
          <w:tcPr>
            <w:tcW w:w="2552" w:type="dxa"/>
          </w:tcPr>
          <w:p w14:paraId="7DB4ACA0" w14:textId="7BC90CAD" w:rsidR="00E51616" w:rsidRDefault="00E51616" w:rsidP="00E51616">
            <w:r>
              <w:t>South Hams District Council</w:t>
            </w:r>
          </w:p>
        </w:tc>
        <w:tc>
          <w:tcPr>
            <w:tcW w:w="1417" w:type="dxa"/>
          </w:tcPr>
          <w:p w14:paraId="174F6BFD" w14:textId="77777777" w:rsidR="00E51616" w:rsidRDefault="00E51616" w:rsidP="00E51616"/>
        </w:tc>
        <w:tc>
          <w:tcPr>
            <w:tcW w:w="5873" w:type="dxa"/>
          </w:tcPr>
          <w:p w14:paraId="5CEE981C" w14:textId="380437C9" w:rsidR="00E51616" w:rsidRDefault="00E15B6B" w:rsidP="00E51616">
            <w:hyperlink r:id="rId21" w:history="1">
              <w:r w:rsidR="00E51616">
                <w:rPr>
                  <w:rStyle w:val="Hyperlink"/>
                </w:rPr>
                <w:t>https://www.southhams.gov.uk/article/3469/Conservation-Area-Appraisals-and-Management-Plans</w:t>
              </w:r>
            </w:hyperlink>
          </w:p>
        </w:tc>
      </w:tr>
      <w:tr w:rsidR="002F43F6" w14:paraId="7AAC7AD6" w14:textId="77777777" w:rsidTr="000522C5">
        <w:tc>
          <w:tcPr>
            <w:tcW w:w="4106" w:type="dxa"/>
          </w:tcPr>
          <w:p w14:paraId="6F7C27B8" w14:textId="612AB7EA" w:rsidR="002F43F6" w:rsidRDefault="002F43F6" w:rsidP="00E51616">
            <w:r>
              <w:t>Landscape Character Asses</w:t>
            </w:r>
            <w:r w:rsidR="00840B75">
              <w:t>sment for South Hams and West Devon</w:t>
            </w:r>
          </w:p>
        </w:tc>
        <w:tc>
          <w:tcPr>
            <w:tcW w:w="2552" w:type="dxa"/>
          </w:tcPr>
          <w:p w14:paraId="090CA613" w14:textId="4F854D46" w:rsidR="002F43F6" w:rsidRDefault="00840B75" w:rsidP="00E51616">
            <w:r>
              <w:t>Land Use Consultants Ltd</w:t>
            </w:r>
          </w:p>
        </w:tc>
        <w:tc>
          <w:tcPr>
            <w:tcW w:w="1417" w:type="dxa"/>
          </w:tcPr>
          <w:p w14:paraId="454BCD7E" w14:textId="4B965BF0" w:rsidR="002F43F6" w:rsidRDefault="00840B75" w:rsidP="00E51616">
            <w:r>
              <w:t>June 2018</w:t>
            </w:r>
          </w:p>
        </w:tc>
        <w:tc>
          <w:tcPr>
            <w:tcW w:w="5873" w:type="dxa"/>
          </w:tcPr>
          <w:p w14:paraId="08172328" w14:textId="67361369" w:rsidR="00840B75" w:rsidRDefault="00E15B6B" w:rsidP="00E51616">
            <w:hyperlink r:id="rId22" w:history="1">
              <w:r w:rsidR="00840B75" w:rsidRPr="00C857CA">
                <w:rPr>
                  <w:rStyle w:val="Hyperlink"/>
                </w:rPr>
                <w:t>https://www.southhams.gov.uk/media/3589/Chapter-3-The-Landscape-Character-of-South-Hams/pdf/Chapter_3_-_The_Landscape_Character_of_South_Hams.pdf?m=636789188074230000</w:t>
              </w:r>
            </w:hyperlink>
            <w:r w:rsidR="00840B75">
              <w:t xml:space="preserve"> </w:t>
            </w:r>
          </w:p>
        </w:tc>
      </w:tr>
      <w:tr w:rsidR="00E51616" w14:paraId="18AE6D07" w14:textId="77777777" w:rsidTr="000522C5">
        <w:tc>
          <w:tcPr>
            <w:tcW w:w="4106" w:type="dxa"/>
          </w:tcPr>
          <w:p w14:paraId="48272AD8" w14:textId="07D246B8" w:rsidR="00E51616" w:rsidRDefault="00CF7381" w:rsidP="00E51616">
            <w:r>
              <w:t xml:space="preserve">South Hams Special Area of Conservation – Greater </w:t>
            </w:r>
            <w:proofErr w:type="gramStart"/>
            <w:r>
              <w:t>Horse Shoe</w:t>
            </w:r>
            <w:proofErr w:type="gramEnd"/>
            <w:r>
              <w:t xml:space="preserve"> Bats</w:t>
            </w:r>
          </w:p>
        </w:tc>
        <w:tc>
          <w:tcPr>
            <w:tcW w:w="2552" w:type="dxa"/>
          </w:tcPr>
          <w:p w14:paraId="21A37C7C" w14:textId="35EB5A1A" w:rsidR="00E51616" w:rsidRDefault="00CF7381" w:rsidP="00E51616">
            <w:r>
              <w:t>Various including South Hams District Council</w:t>
            </w:r>
          </w:p>
        </w:tc>
        <w:tc>
          <w:tcPr>
            <w:tcW w:w="1417" w:type="dxa"/>
          </w:tcPr>
          <w:p w14:paraId="17EB56A0" w14:textId="1B5B81A2" w:rsidR="00E51616" w:rsidRDefault="00CF7381" w:rsidP="00E51616">
            <w:r>
              <w:t>June 2019</w:t>
            </w:r>
          </w:p>
        </w:tc>
        <w:tc>
          <w:tcPr>
            <w:tcW w:w="5873" w:type="dxa"/>
          </w:tcPr>
          <w:p w14:paraId="3A66E6BB" w14:textId="1CCDCCB2" w:rsidR="00E51616" w:rsidRDefault="00E15B6B" w:rsidP="00E51616">
            <w:hyperlink r:id="rId23" w:history="1">
              <w:r w:rsidR="00CF7381" w:rsidRPr="0046383B">
                <w:rPr>
                  <w:rStyle w:val="Hyperlink"/>
                </w:rPr>
                <w:t>https://democracy.teignbridge.gov.uk/documents/s5605/BatSAC%20E%20Report%2019x.pdf</w:t>
              </w:r>
            </w:hyperlink>
            <w:r w:rsidR="00CF7381">
              <w:t xml:space="preserve"> </w:t>
            </w:r>
          </w:p>
        </w:tc>
      </w:tr>
      <w:tr w:rsidR="00E51616" w14:paraId="076A624B" w14:textId="77777777" w:rsidTr="000522C5">
        <w:tc>
          <w:tcPr>
            <w:tcW w:w="4106" w:type="dxa"/>
          </w:tcPr>
          <w:p w14:paraId="291401F2" w14:textId="028E704C" w:rsidR="00E51616" w:rsidRDefault="00E51616" w:rsidP="00E51616">
            <w:r>
              <w:t>Facilitating Economic Growth in South Hams and West Devon</w:t>
            </w:r>
          </w:p>
        </w:tc>
        <w:tc>
          <w:tcPr>
            <w:tcW w:w="2552" w:type="dxa"/>
          </w:tcPr>
          <w:p w14:paraId="7F9B6672" w14:textId="12EDE5AB" w:rsidR="00E51616" w:rsidRDefault="00E51616" w:rsidP="00E51616">
            <w:r>
              <w:t>JOHT Resources for South Hams and West Devon District Councils</w:t>
            </w:r>
          </w:p>
        </w:tc>
        <w:tc>
          <w:tcPr>
            <w:tcW w:w="1417" w:type="dxa"/>
          </w:tcPr>
          <w:p w14:paraId="07B612D6" w14:textId="35F90DAB" w:rsidR="00E51616" w:rsidRDefault="00E51616" w:rsidP="00E51616">
            <w:r>
              <w:t>May 2014</w:t>
            </w:r>
          </w:p>
        </w:tc>
        <w:tc>
          <w:tcPr>
            <w:tcW w:w="5873" w:type="dxa"/>
          </w:tcPr>
          <w:p w14:paraId="6EFD531D" w14:textId="7B3C1430" w:rsidR="00E51616" w:rsidRDefault="00E15B6B" w:rsidP="00E51616">
            <w:hyperlink r:id="rId24" w:history="1">
              <w:r w:rsidR="00E51616" w:rsidRPr="009A2B69">
                <w:rPr>
                  <w:rStyle w:val="Hyperlink"/>
                </w:rPr>
                <w:t>https://www.southhams.gov.uk/media/1981/Facilitating-Economic-Growth-in-South-Hams-and-West-Devon/pdf/03_06_14Growth_Strategy_Final_sent_to_client.pdf</w:t>
              </w:r>
            </w:hyperlink>
            <w:r w:rsidR="00E51616">
              <w:t xml:space="preserve"> </w:t>
            </w:r>
          </w:p>
        </w:tc>
      </w:tr>
      <w:tr w:rsidR="00E51616" w14:paraId="2880DB5B" w14:textId="77777777" w:rsidTr="000522C5">
        <w:tc>
          <w:tcPr>
            <w:tcW w:w="4106" w:type="dxa"/>
          </w:tcPr>
          <w:p w14:paraId="17499A4F" w14:textId="2E9798E6" w:rsidR="00E51616" w:rsidRDefault="00E51616" w:rsidP="00E51616">
            <w:r>
              <w:t>Plymouth and South West Devon Sports and Leisure Facilities Plan</w:t>
            </w:r>
          </w:p>
        </w:tc>
        <w:tc>
          <w:tcPr>
            <w:tcW w:w="2552" w:type="dxa"/>
          </w:tcPr>
          <w:p w14:paraId="7DB191FA" w14:textId="3167F313" w:rsidR="00E51616" w:rsidRDefault="00E51616" w:rsidP="00E51616">
            <w:r>
              <w:t>South Hams District Council</w:t>
            </w:r>
          </w:p>
        </w:tc>
        <w:tc>
          <w:tcPr>
            <w:tcW w:w="1417" w:type="dxa"/>
          </w:tcPr>
          <w:p w14:paraId="203A1663" w14:textId="4697836F" w:rsidR="00E51616" w:rsidRDefault="00E51616" w:rsidP="00E51616">
            <w:r>
              <w:t>July 2017</w:t>
            </w:r>
          </w:p>
        </w:tc>
        <w:tc>
          <w:tcPr>
            <w:tcW w:w="5873" w:type="dxa"/>
          </w:tcPr>
          <w:p w14:paraId="6F79A376" w14:textId="26080B65" w:rsidR="00E51616" w:rsidRDefault="00E15B6B" w:rsidP="00E51616">
            <w:hyperlink r:id="rId25" w:history="1">
              <w:r w:rsidR="00E51616">
                <w:rPr>
                  <w:rStyle w:val="Hyperlink"/>
                </w:rPr>
                <w:t>https://www.plymouth.gov.uk/sites/default/files/PlymouthSouthWestDevonSportsAndLeisureFacilitiesPlan.pdf</w:t>
              </w:r>
            </w:hyperlink>
          </w:p>
        </w:tc>
      </w:tr>
      <w:tr w:rsidR="00247F2A" w14:paraId="1F0C7AF3" w14:textId="77777777" w:rsidTr="000522C5">
        <w:tc>
          <w:tcPr>
            <w:tcW w:w="4106" w:type="dxa"/>
          </w:tcPr>
          <w:p w14:paraId="576ACD4F" w14:textId="38099BC8" w:rsidR="00247F2A" w:rsidRDefault="00247F2A" w:rsidP="00E51616">
            <w:r>
              <w:t>South Hams and West Devon Playing Pitch Strategy</w:t>
            </w:r>
          </w:p>
        </w:tc>
        <w:tc>
          <w:tcPr>
            <w:tcW w:w="2552" w:type="dxa"/>
          </w:tcPr>
          <w:p w14:paraId="37533B26" w14:textId="093262F9" w:rsidR="00247F2A" w:rsidRDefault="00247F2A" w:rsidP="00E51616">
            <w:r>
              <w:t>Neil Allen Associates</w:t>
            </w:r>
          </w:p>
        </w:tc>
        <w:tc>
          <w:tcPr>
            <w:tcW w:w="1417" w:type="dxa"/>
          </w:tcPr>
          <w:p w14:paraId="0F10E66B" w14:textId="2A5C42CD" w:rsidR="00247F2A" w:rsidRDefault="00247F2A" w:rsidP="00E51616">
            <w:r>
              <w:t>November 2015</w:t>
            </w:r>
          </w:p>
        </w:tc>
        <w:tc>
          <w:tcPr>
            <w:tcW w:w="5873" w:type="dxa"/>
          </w:tcPr>
          <w:p w14:paraId="16644089" w14:textId="42BC31BF" w:rsidR="00247F2A" w:rsidRDefault="00E15B6B" w:rsidP="00E51616">
            <w:hyperlink r:id="rId26" w:history="1">
              <w:r w:rsidR="00247F2A" w:rsidRPr="00C857CA">
                <w:rPr>
                  <w:rStyle w:val="Hyperlink"/>
                </w:rPr>
                <w:t>https://www.plymouth.gov.uk/sites/default/files/SouthHamsAndWestDevonPlayingPitchStrategy2015.pdf</w:t>
              </w:r>
            </w:hyperlink>
            <w:r w:rsidR="00247F2A">
              <w:t xml:space="preserve"> </w:t>
            </w:r>
          </w:p>
        </w:tc>
      </w:tr>
      <w:tr w:rsidR="00E51616" w14:paraId="634F9FFA" w14:textId="77777777" w:rsidTr="000522C5">
        <w:tc>
          <w:tcPr>
            <w:tcW w:w="4106" w:type="dxa"/>
          </w:tcPr>
          <w:p w14:paraId="726C04B4" w14:textId="0EBFA2EA" w:rsidR="00E51616" w:rsidRDefault="00E51616" w:rsidP="00E51616">
            <w:r>
              <w:t>South Hams Green Infrastructure Framework</w:t>
            </w:r>
          </w:p>
        </w:tc>
        <w:tc>
          <w:tcPr>
            <w:tcW w:w="2552" w:type="dxa"/>
          </w:tcPr>
          <w:p w14:paraId="34FD54A5" w14:textId="467DC2D0" w:rsidR="00E51616" w:rsidRDefault="00E51616" w:rsidP="00E51616">
            <w:r>
              <w:t>South Hams District Council</w:t>
            </w:r>
          </w:p>
        </w:tc>
        <w:tc>
          <w:tcPr>
            <w:tcW w:w="1417" w:type="dxa"/>
          </w:tcPr>
          <w:p w14:paraId="75A4FD1A" w14:textId="0AD4D588" w:rsidR="00E51616" w:rsidRDefault="00E51616" w:rsidP="00E51616">
            <w:r>
              <w:t>April 2015</w:t>
            </w:r>
          </w:p>
        </w:tc>
        <w:tc>
          <w:tcPr>
            <w:tcW w:w="5873" w:type="dxa"/>
          </w:tcPr>
          <w:p w14:paraId="558ED35E" w14:textId="6E76C7B4" w:rsidR="00E51616" w:rsidRDefault="00E15B6B" w:rsidP="00E51616">
            <w:hyperlink r:id="rId27" w:history="1">
              <w:r w:rsidR="00E51616">
                <w:rPr>
                  <w:rStyle w:val="Hyperlink"/>
                </w:rPr>
                <w:t>https://www.plymouth.gov.uk/sites/default/files/SouthHamsGreenInfrastructureFramework.pdf</w:t>
              </w:r>
            </w:hyperlink>
          </w:p>
        </w:tc>
      </w:tr>
      <w:tr w:rsidR="00A92D69" w14:paraId="5830F3F5" w14:textId="77777777" w:rsidTr="000522C5">
        <w:tc>
          <w:tcPr>
            <w:tcW w:w="4106" w:type="dxa"/>
          </w:tcPr>
          <w:p w14:paraId="3C161B10" w14:textId="507941FB" w:rsidR="00A92D69" w:rsidRDefault="00A92D69" w:rsidP="00E51616">
            <w:r>
              <w:lastRenderedPageBreak/>
              <w:t>Strategic Plan 2016-2026</w:t>
            </w:r>
          </w:p>
        </w:tc>
        <w:tc>
          <w:tcPr>
            <w:tcW w:w="2552" w:type="dxa"/>
          </w:tcPr>
          <w:p w14:paraId="37191146" w14:textId="1DF4AF72" w:rsidR="00A92D69" w:rsidRDefault="00A92D69" w:rsidP="00E51616">
            <w:r>
              <w:t xml:space="preserve">Dart Harbour Authority </w:t>
            </w:r>
          </w:p>
        </w:tc>
        <w:tc>
          <w:tcPr>
            <w:tcW w:w="1417" w:type="dxa"/>
          </w:tcPr>
          <w:p w14:paraId="57B889D0" w14:textId="60110109" w:rsidR="00A92D69" w:rsidRDefault="00A92D69" w:rsidP="00E51616">
            <w:r>
              <w:t>January 2016</w:t>
            </w:r>
          </w:p>
        </w:tc>
        <w:tc>
          <w:tcPr>
            <w:tcW w:w="5873" w:type="dxa"/>
          </w:tcPr>
          <w:p w14:paraId="5D8BD32B" w14:textId="0F665CD9" w:rsidR="00A92D69" w:rsidRDefault="00E15B6B" w:rsidP="00E51616">
            <w:hyperlink r:id="rId28" w:history="1">
              <w:r w:rsidR="00A92D69" w:rsidRPr="00A92D69">
                <w:rPr>
                  <w:color w:val="0000FF"/>
                  <w:u w:val="single"/>
                </w:rPr>
                <w:t>https://www.dartharbour.org/wp-content/uploads/2019/05/Strategic-Plan-Lo-Res-2016-2026.pdf</w:t>
              </w:r>
            </w:hyperlink>
          </w:p>
        </w:tc>
      </w:tr>
      <w:tr w:rsidR="00E51616" w14:paraId="0F89B237" w14:textId="77777777" w:rsidTr="00A16227">
        <w:tc>
          <w:tcPr>
            <w:tcW w:w="13948" w:type="dxa"/>
            <w:gridSpan w:val="4"/>
          </w:tcPr>
          <w:p w14:paraId="6B935DFD" w14:textId="3992B6DA" w:rsidR="00E51616" w:rsidRDefault="00E51616" w:rsidP="00E51616">
            <w:r w:rsidRPr="00686171">
              <w:rPr>
                <w:b/>
                <w:bCs/>
              </w:rPr>
              <w:t>COUNTY BASED EVIDENCE</w:t>
            </w:r>
          </w:p>
        </w:tc>
      </w:tr>
      <w:tr w:rsidR="00E51616" w14:paraId="1BEBC759" w14:textId="77777777" w:rsidTr="000522C5">
        <w:tc>
          <w:tcPr>
            <w:tcW w:w="4106" w:type="dxa"/>
          </w:tcPr>
          <w:p w14:paraId="3086B2D6" w14:textId="378F7F81" w:rsidR="00E51616" w:rsidRDefault="00E51616" w:rsidP="00E51616">
            <w:r>
              <w:t>Joint Strategic Needs Assessment for Totnes</w:t>
            </w:r>
          </w:p>
        </w:tc>
        <w:tc>
          <w:tcPr>
            <w:tcW w:w="2552" w:type="dxa"/>
          </w:tcPr>
          <w:p w14:paraId="3A8780D4" w14:textId="7BF42131" w:rsidR="00E51616" w:rsidRDefault="00E51616" w:rsidP="00E51616">
            <w:r>
              <w:t>Devon County Council</w:t>
            </w:r>
          </w:p>
        </w:tc>
        <w:tc>
          <w:tcPr>
            <w:tcW w:w="1417" w:type="dxa"/>
          </w:tcPr>
          <w:p w14:paraId="7B660A9F" w14:textId="5FAA51C8" w:rsidR="00E51616" w:rsidRDefault="00E51616" w:rsidP="00E51616">
            <w:r>
              <w:t>Various</w:t>
            </w:r>
          </w:p>
        </w:tc>
        <w:tc>
          <w:tcPr>
            <w:tcW w:w="5873" w:type="dxa"/>
          </w:tcPr>
          <w:p w14:paraId="14B26C27" w14:textId="24103E99" w:rsidR="00E51616" w:rsidRDefault="00E15B6B" w:rsidP="00E51616">
            <w:hyperlink r:id="rId29" w:history="1">
              <w:r w:rsidR="00E51616">
                <w:rPr>
                  <w:rStyle w:val="Hyperlink"/>
                </w:rPr>
                <w:t>https://www.devonhealthandwellbeing.org.uk/jsna/profiles/community-profile/?areaCode=TOWN29</w:t>
              </w:r>
            </w:hyperlink>
          </w:p>
        </w:tc>
      </w:tr>
      <w:tr w:rsidR="00E51616" w14:paraId="52CDE922" w14:textId="77777777" w:rsidTr="000522C5">
        <w:tc>
          <w:tcPr>
            <w:tcW w:w="4106" w:type="dxa"/>
          </w:tcPr>
          <w:p w14:paraId="3F4B5722" w14:textId="7CEF0DD8" w:rsidR="00E51616" w:rsidRDefault="00E51616" w:rsidP="00E51616">
            <w:r>
              <w:t>Totnes Community Profile</w:t>
            </w:r>
          </w:p>
        </w:tc>
        <w:tc>
          <w:tcPr>
            <w:tcW w:w="2552" w:type="dxa"/>
          </w:tcPr>
          <w:p w14:paraId="485A76DD" w14:textId="76215938" w:rsidR="00E51616" w:rsidRDefault="00E51616" w:rsidP="00E51616">
            <w:r>
              <w:t>Devon County Council</w:t>
            </w:r>
          </w:p>
        </w:tc>
        <w:tc>
          <w:tcPr>
            <w:tcW w:w="1417" w:type="dxa"/>
          </w:tcPr>
          <w:p w14:paraId="518EC903" w14:textId="7B64FB28" w:rsidR="00E51616" w:rsidRDefault="00E51616" w:rsidP="00E51616">
            <w:r>
              <w:t>Various</w:t>
            </w:r>
          </w:p>
        </w:tc>
        <w:tc>
          <w:tcPr>
            <w:tcW w:w="5873" w:type="dxa"/>
          </w:tcPr>
          <w:p w14:paraId="6DC251ED" w14:textId="73F97715" w:rsidR="00E51616" w:rsidRDefault="00E15B6B" w:rsidP="00E51616">
            <w:hyperlink r:id="rId30" w:history="1">
              <w:r w:rsidR="00E51616">
                <w:rPr>
                  <w:rStyle w:val="Hyperlink"/>
                </w:rPr>
                <w:t>https://www.devon.gov.uk/communities/your-community/totnes-profile</w:t>
              </w:r>
            </w:hyperlink>
          </w:p>
        </w:tc>
      </w:tr>
      <w:tr w:rsidR="00E51616" w14:paraId="64F1EA87" w14:textId="77777777" w:rsidTr="000522C5">
        <w:tc>
          <w:tcPr>
            <w:tcW w:w="4106" w:type="dxa"/>
          </w:tcPr>
          <w:p w14:paraId="2875D6FD" w14:textId="1162FFFC" w:rsidR="00E51616" w:rsidRDefault="00E51616" w:rsidP="00E51616">
            <w:r>
              <w:t>Devon Historic Market and Coastal Towns Survey</w:t>
            </w:r>
          </w:p>
        </w:tc>
        <w:tc>
          <w:tcPr>
            <w:tcW w:w="2552" w:type="dxa"/>
          </w:tcPr>
          <w:p w14:paraId="4BC5723D" w14:textId="3BA42C48" w:rsidR="00E51616" w:rsidRDefault="00E51616" w:rsidP="00E51616">
            <w:r>
              <w:t>Devon County Council</w:t>
            </w:r>
          </w:p>
        </w:tc>
        <w:tc>
          <w:tcPr>
            <w:tcW w:w="1417" w:type="dxa"/>
          </w:tcPr>
          <w:p w14:paraId="70BC6F31" w14:textId="050D0543" w:rsidR="00E51616" w:rsidRDefault="00E51616" w:rsidP="00E51616">
            <w:r>
              <w:t>January 2018</w:t>
            </w:r>
          </w:p>
        </w:tc>
        <w:tc>
          <w:tcPr>
            <w:tcW w:w="5873" w:type="dxa"/>
          </w:tcPr>
          <w:p w14:paraId="08028D43" w14:textId="69E58218" w:rsidR="00E51616" w:rsidRDefault="00E15B6B" w:rsidP="00E51616">
            <w:hyperlink r:id="rId31" w:history="1">
              <w:r w:rsidR="00E51616" w:rsidRPr="009A2B69">
                <w:rPr>
                  <w:rStyle w:val="Hyperlink"/>
                </w:rPr>
                <w:t>https://www.devon.gov.uk/historicenvironment/the-devon-historic-environment-record/the-devon-historic-market-coastal-towns-survey/</w:t>
              </w:r>
            </w:hyperlink>
            <w:r w:rsidR="00E51616">
              <w:t xml:space="preserve"> </w:t>
            </w:r>
          </w:p>
        </w:tc>
      </w:tr>
      <w:tr w:rsidR="00E51616" w14:paraId="742A13E9" w14:textId="77777777" w:rsidTr="000522C5">
        <w:tc>
          <w:tcPr>
            <w:tcW w:w="4106" w:type="dxa"/>
          </w:tcPr>
          <w:p w14:paraId="2FBF16CF" w14:textId="231CE04E" w:rsidR="00E51616" w:rsidRDefault="00E51616" w:rsidP="00E51616">
            <w:r>
              <w:t>Devon and Torbay Local Transport Plan 3, 2011 - 2026</w:t>
            </w:r>
          </w:p>
        </w:tc>
        <w:tc>
          <w:tcPr>
            <w:tcW w:w="2552" w:type="dxa"/>
          </w:tcPr>
          <w:p w14:paraId="50DACDE7" w14:textId="09DF2BA5" w:rsidR="00E51616" w:rsidRDefault="00E51616" w:rsidP="00E51616">
            <w:r>
              <w:t>Devon County Council</w:t>
            </w:r>
          </w:p>
        </w:tc>
        <w:tc>
          <w:tcPr>
            <w:tcW w:w="1417" w:type="dxa"/>
          </w:tcPr>
          <w:p w14:paraId="7519F46D" w14:textId="4AAA8DA7" w:rsidR="00E51616" w:rsidRDefault="00E51616" w:rsidP="00E51616">
            <w:r>
              <w:t>2011</w:t>
            </w:r>
          </w:p>
        </w:tc>
        <w:tc>
          <w:tcPr>
            <w:tcW w:w="5873" w:type="dxa"/>
          </w:tcPr>
          <w:p w14:paraId="7FC2EDCF" w14:textId="4A2EE6AE" w:rsidR="00E51616" w:rsidRDefault="00E15B6B" w:rsidP="00E51616">
            <w:hyperlink r:id="rId32" w:history="1">
              <w:r w:rsidR="00E51616">
                <w:rPr>
                  <w:rStyle w:val="Hyperlink"/>
                </w:rPr>
                <w:t>https://www.devon.gov.uk/roadsandtransport/traffic-information/transport-planning/devon-and-torbay-local-transport-plan-3-2011-2026/</w:t>
              </w:r>
            </w:hyperlink>
          </w:p>
        </w:tc>
      </w:tr>
      <w:tr w:rsidR="00E51616" w14:paraId="0C48F71A" w14:textId="77777777" w:rsidTr="000522C5">
        <w:tc>
          <w:tcPr>
            <w:tcW w:w="4106" w:type="dxa"/>
          </w:tcPr>
          <w:p w14:paraId="407596E4" w14:textId="2A86B338" w:rsidR="00E51616" w:rsidRDefault="00E51616" w:rsidP="00E51616">
            <w:r>
              <w:t>Traffic and Movement Data</w:t>
            </w:r>
          </w:p>
        </w:tc>
        <w:tc>
          <w:tcPr>
            <w:tcW w:w="2552" w:type="dxa"/>
          </w:tcPr>
          <w:p w14:paraId="7A2A84FD" w14:textId="6B17D6D8" w:rsidR="00E51616" w:rsidRDefault="00E51616" w:rsidP="00E51616">
            <w:r>
              <w:t>Devon County Council</w:t>
            </w:r>
          </w:p>
        </w:tc>
        <w:tc>
          <w:tcPr>
            <w:tcW w:w="1417" w:type="dxa"/>
          </w:tcPr>
          <w:p w14:paraId="4C3CC7C9" w14:textId="5B981278" w:rsidR="00E51616" w:rsidRDefault="00E51616" w:rsidP="00E51616">
            <w:r>
              <w:t>Various</w:t>
            </w:r>
          </w:p>
        </w:tc>
        <w:tc>
          <w:tcPr>
            <w:tcW w:w="5873" w:type="dxa"/>
          </w:tcPr>
          <w:p w14:paraId="52C936D2" w14:textId="093D1946" w:rsidR="00E51616" w:rsidRDefault="00E15B6B" w:rsidP="00E51616">
            <w:hyperlink r:id="rId33" w:history="1">
              <w:r w:rsidR="00E51616">
                <w:rPr>
                  <w:rStyle w:val="Hyperlink"/>
                </w:rPr>
                <w:t>https://www.devon.gov.uk/roadsandtransport/traffic-information/</w:t>
              </w:r>
            </w:hyperlink>
          </w:p>
        </w:tc>
      </w:tr>
      <w:tr w:rsidR="00E51616" w14:paraId="31CECDDB" w14:textId="77777777" w:rsidTr="000522C5">
        <w:tc>
          <w:tcPr>
            <w:tcW w:w="4106" w:type="dxa"/>
          </w:tcPr>
          <w:p w14:paraId="663C47A1" w14:textId="27CF4962" w:rsidR="00E51616" w:rsidRDefault="00E51616" w:rsidP="00E51616">
            <w:r>
              <w:t>Environment and Landscape Data</w:t>
            </w:r>
          </w:p>
        </w:tc>
        <w:tc>
          <w:tcPr>
            <w:tcW w:w="2552" w:type="dxa"/>
          </w:tcPr>
          <w:p w14:paraId="3194EB9E" w14:textId="125EDEDF" w:rsidR="00E51616" w:rsidRDefault="00E51616" w:rsidP="00E51616">
            <w:r>
              <w:t>Devon County Council</w:t>
            </w:r>
          </w:p>
        </w:tc>
        <w:tc>
          <w:tcPr>
            <w:tcW w:w="1417" w:type="dxa"/>
          </w:tcPr>
          <w:p w14:paraId="391FD71A" w14:textId="7B9DC551" w:rsidR="00E51616" w:rsidRDefault="00E51616" w:rsidP="00E51616">
            <w:r>
              <w:t>Various</w:t>
            </w:r>
          </w:p>
        </w:tc>
        <w:tc>
          <w:tcPr>
            <w:tcW w:w="5873" w:type="dxa"/>
          </w:tcPr>
          <w:p w14:paraId="158BDDF5" w14:textId="294D28DE" w:rsidR="00E51616" w:rsidRDefault="00E15B6B" w:rsidP="00E51616">
            <w:hyperlink r:id="rId34" w:history="1">
              <w:r w:rsidR="00E51616">
                <w:rPr>
                  <w:rStyle w:val="Hyperlink"/>
                </w:rPr>
                <w:t>https://www.devon.gov.uk/navigation/environment-and-landscape/</w:t>
              </w:r>
            </w:hyperlink>
          </w:p>
        </w:tc>
      </w:tr>
      <w:tr w:rsidR="00E51616" w14:paraId="0ABC70F2" w14:textId="77777777" w:rsidTr="000522C5">
        <w:tc>
          <w:tcPr>
            <w:tcW w:w="4106" w:type="dxa"/>
          </w:tcPr>
          <w:p w14:paraId="65BC19D5" w14:textId="7D611B6A" w:rsidR="00E51616" w:rsidRDefault="00E51616" w:rsidP="00E51616">
            <w:r>
              <w:t>School Rolls and Projected Capacity</w:t>
            </w:r>
          </w:p>
        </w:tc>
        <w:tc>
          <w:tcPr>
            <w:tcW w:w="2552" w:type="dxa"/>
          </w:tcPr>
          <w:p w14:paraId="7C37E0F5" w14:textId="042E2FD3" w:rsidR="00E51616" w:rsidRDefault="00E51616" w:rsidP="00E51616">
            <w:r>
              <w:t>Devon County Council</w:t>
            </w:r>
          </w:p>
        </w:tc>
        <w:tc>
          <w:tcPr>
            <w:tcW w:w="1417" w:type="dxa"/>
          </w:tcPr>
          <w:p w14:paraId="06BE1C61" w14:textId="5306482B" w:rsidR="00E51616" w:rsidRDefault="00E51616" w:rsidP="00E51616">
            <w:r>
              <w:t>Autumn 2019</w:t>
            </w:r>
          </w:p>
        </w:tc>
        <w:tc>
          <w:tcPr>
            <w:tcW w:w="5873" w:type="dxa"/>
          </w:tcPr>
          <w:p w14:paraId="46537501" w14:textId="6EB7353C" w:rsidR="00E51616" w:rsidRDefault="00E15B6B" w:rsidP="00E51616">
            <w:hyperlink r:id="rId35" w:history="1">
              <w:r w:rsidR="00E51616">
                <w:rPr>
                  <w:rStyle w:val="Hyperlink"/>
                </w:rPr>
                <w:t>https://www.devon.gov.uk/educationandfamilies/school-information/education-statistics</w:t>
              </w:r>
            </w:hyperlink>
          </w:p>
        </w:tc>
      </w:tr>
      <w:tr w:rsidR="00E51616" w14:paraId="7275B967" w14:textId="77777777" w:rsidTr="000522C5">
        <w:tc>
          <w:tcPr>
            <w:tcW w:w="4106" w:type="dxa"/>
          </w:tcPr>
          <w:p w14:paraId="0B580A57" w14:textId="2BE5E00F" w:rsidR="00E51616" w:rsidRDefault="00E51616" w:rsidP="00E51616">
            <w:r w:rsidRPr="00CF234F">
              <w:t>Using Landscape Character Assessments in neighbourhood Planning, Advice Note 4</w:t>
            </w:r>
          </w:p>
        </w:tc>
        <w:tc>
          <w:tcPr>
            <w:tcW w:w="2552" w:type="dxa"/>
          </w:tcPr>
          <w:p w14:paraId="4B9174A9" w14:textId="2CD1765E" w:rsidR="00E51616" w:rsidRDefault="00E51616" w:rsidP="00E51616">
            <w:r w:rsidRPr="00CF234F">
              <w:t>Devon Landscape Policy Group</w:t>
            </w:r>
          </w:p>
        </w:tc>
        <w:tc>
          <w:tcPr>
            <w:tcW w:w="1417" w:type="dxa"/>
          </w:tcPr>
          <w:p w14:paraId="2635550F" w14:textId="7AB6C298" w:rsidR="00E51616" w:rsidRDefault="00E51616" w:rsidP="00E51616">
            <w:r w:rsidRPr="00CF234F">
              <w:t>June 2015</w:t>
            </w:r>
          </w:p>
        </w:tc>
        <w:tc>
          <w:tcPr>
            <w:tcW w:w="5873" w:type="dxa"/>
          </w:tcPr>
          <w:p w14:paraId="670CD5DF" w14:textId="5516A96A" w:rsidR="00E51616" w:rsidRDefault="00E15B6B" w:rsidP="00E51616">
            <w:hyperlink r:id="rId36" w:history="1">
              <w:r w:rsidR="00E51616" w:rsidRPr="009A2B69">
                <w:rPr>
                  <w:rStyle w:val="Hyperlink"/>
                </w:rPr>
                <w:t>https://devoncc.sharepoint.com/sites/PublicDocs/Environment/Environment/Forms/AllItems.aspx?id=%2Fsites%2FPublicDocs%2FEnvironment%2FEnvironment%2FLandscape%2FDLPG%20Advice%20Note%204%20%2D%20Using%20Landscape%20Character%20asessements%20in%20Neighbourhood%20Planning%2Epdf&amp;parent=%2Fsites%2FPublicDocs%2FEnvironment%2FEnvironment%2FLandscape&amp;p=true&amp;originalPath=aHR0cHM6Ly9kZXZvbmNjLnNoYXJlcG9pbnQuY29tLzpiOi9zL1B1YmxpY0RvY3MvRW52aXJvbm1lbnQvRVZVX25NcnhrYkpEcDBpZjh3QmJiS29CV2RFRHR0bU9kWmV2V044Q0JmaW5sQT9ydGltZT1IVVdWV0FXRDEwZw</w:t>
              </w:r>
            </w:hyperlink>
            <w:r w:rsidR="00E51616">
              <w:t xml:space="preserve"> </w:t>
            </w:r>
          </w:p>
        </w:tc>
      </w:tr>
      <w:tr w:rsidR="00E15B6B" w14:paraId="55C55BFE" w14:textId="77777777" w:rsidTr="000522C5">
        <w:tc>
          <w:tcPr>
            <w:tcW w:w="4106" w:type="dxa"/>
          </w:tcPr>
          <w:p w14:paraId="27F710B4" w14:textId="7394DFF5" w:rsidR="00E15B6B" w:rsidRPr="00CF234F" w:rsidRDefault="00E15B6B" w:rsidP="00E15B6B">
            <w:r>
              <w:t xml:space="preserve">The Dart and </w:t>
            </w:r>
            <w:proofErr w:type="spellStart"/>
            <w:r>
              <w:t>Teign</w:t>
            </w:r>
            <w:proofErr w:type="spellEnd"/>
            <w:r>
              <w:t xml:space="preserve"> River Improvement Project</w:t>
            </w:r>
          </w:p>
        </w:tc>
        <w:tc>
          <w:tcPr>
            <w:tcW w:w="2552" w:type="dxa"/>
          </w:tcPr>
          <w:p w14:paraId="4C488EA0" w14:textId="3160AE5E" w:rsidR="00E15B6B" w:rsidRPr="00CF234F" w:rsidRDefault="00E15B6B" w:rsidP="00E15B6B">
            <w:r>
              <w:t>West Country Rivers Trust</w:t>
            </w:r>
          </w:p>
        </w:tc>
        <w:tc>
          <w:tcPr>
            <w:tcW w:w="1417" w:type="dxa"/>
          </w:tcPr>
          <w:p w14:paraId="169463AC" w14:textId="650E296F" w:rsidR="00E15B6B" w:rsidRPr="00CF234F" w:rsidRDefault="00E15B6B" w:rsidP="00E15B6B">
            <w:r>
              <w:t>2015</w:t>
            </w:r>
          </w:p>
        </w:tc>
        <w:tc>
          <w:tcPr>
            <w:tcW w:w="5873" w:type="dxa"/>
          </w:tcPr>
          <w:p w14:paraId="55C08544" w14:textId="6B5866A1" w:rsidR="00E15B6B" w:rsidRDefault="00E15B6B" w:rsidP="00E15B6B">
            <w:hyperlink r:id="rId37" w:history="1">
              <w:r w:rsidRPr="00E15B6B">
                <w:rPr>
                  <w:color w:val="0000FF"/>
                  <w:u w:val="single"/>
                </w:rPr>
                <w:t>http://wrt.org.uk/documents/WRT_CRF_DTRIP_Report.pdf</w:t>
              </w:r>
            </w:hyperlink>
          </w:p>
        </w:tc>
      </w:tr>
      <w:tr w:rsidR="00E15B6B" w14:paraId="636B0B98" w14:textId="77777777" w:rsidTr="000714DF">
        <w:tc>
          <w:tcPr>
            <w:tcW w:w="13948" w:type="dxa"/>
            <w:gridSpan w:val="4"/>
          </w:tcPr>
          <w:p w14:paraId="3E5F2714" w14:textId="59699660" w:rsidR="00E15B6B" w:rsidRDefault="00E15B6B" w:rsidP="00E15B6B">
            <w:r w:rsidRPr="00686171">
              <w:rPr>
                <w:b/>
                <w:bCs/>
              </w:rPr>
              <w:lastRenderedPageBreak/>
              <w:t>NATIONALLY BASED EVIDENCE</w:t>
            </w:r>
          </w:p>
        </w:tc>
      </w:tr>
      <w:tr w:rsidR="00E15B6B" w14:paraId="09438703" w14:textId="77777777" w:rsidTr="000522C5">
        <w:tc>
          <w:tcPr>
            <w:tcW w:w="4106" w:type="dxa"/>
          </w:tcPr>
          <w:p w14:paraId="068FE0A9" w14:textId="6E6D6B82" w:rsidR="00E15B6B" w:rsidRDefault="00E15B6B" w:rsidP="00E15B6B">
            <w:r>
              <w:t xml:space="preserve"> Population and Census Data</w:t>
            </w:r>
          </w:p>
        </w:tc>
        <w:tc>
          <w:tcPr>
            <w:tcW w:w="2552" w:type="dxa"/>
          </w:tcPr>
          <w:p w14:paraId="58AA7315" w14:textId="7866F1C8" w:rsidR="00E15B6B" w:rsidRDefault="00E15B6B" w:rsidP="00E15B6B">
            <w:r>
              <w:t>Office for National Statistics</w:t>
            </w:r>
          </w:p>
        </w:tc>
        <w:tc>
          <w:tcPr>
            <w:tcW w:w="1417" w:type="dxa"/>
          </w:tcPr>
          <w:p w14:paraId="1E0DD59B" w14:textId="699FA1AF" w:rsidR="00E15B6B" w:rsidRDefault="00E15B6B" w:rsidP="00E15B6B">
            <w:r>
              <w:t>March 2011</w:t>
            </w:r>
          </w:p>
        </w:tc>
        <w:tc>
          <w:tcPr>
            <w:tcW w:w="5873" w:type="dxa"/>
          </w:tcPr>
          <w:p w14:paraId="13C86125" w14:textId="75B8CBC1" w:rsidR="00E15B6B" w:rsidRDefault="00E15B6B" w:rsidP="00E15B6B">
            <w:hyperlink r:id="rId38" w:history="1">
              <w:r>
                <w:rPr>
                  <w:rStyle w:val="Hyperlink"/>
                </w:rPr>
                <w:t>https://www.ons.gov.uk/census/2011census/2011censusdata/2011censusdatacatalogue/populationandhouseholdestimates</w:t>
              </w:r>
            </w:hyperlink>
          </w:p>
        </w:tc>
      </w:tr>
      <w:tr w:rsidR="00E15B6B" w14:paraId="122554F1" w14:textId="77777777" w:rsidTr="000522C5">
        <w:tc>
          <w:tcPr>
            <w:tcW w:w="4106" w:type="dxa"/>
          </w:tcPr>
          <w:p w14:paraId="2DF5599C" w14:textId="57147B25" w:rsidR="00E15B6B" w:rsidRDefault="00E15B6B" w:rsidP="00E15B6B">
            <w:r>
              <w:t>Totnes: Reducing the Risk of Flooding</w:t>
            </w:r>
          </w:p>
        </w:tc>
        <w:tc>
          <w:tcPr>
            <w:tcW w:w="2552" w:type="dxa"/>
          </w:tcPr>
          <w:p w14:paraId="387B7942" w14:textId="3028A800" w:rsidR="00E15B6B" w:rsidRDefault="00E15B6B" w:rsidP="00E15B6B">
            <w:r>
              <w:t>Environment Agency</w:t>
            </w:r>
          </w:p>
        </w:tc>
        <w:tc>
          <w:tcPr>
            <w:tcW w:w="1417" w:type="dxa"/>
          </w:tcPr>
          <w:p w14:paraId="73E7ACAB" w14:textId="208FD245" w:rsidR="00E15B6B" w:rsidRDefault="00E15B6B" w:rsidP="00E15B6B">
            <w:r>
              <w:t>October 2018</w:t>
            </w:r>
          </w:p>
        </w:tc>
        <w:tc>
          <w:tcPr>
            <w:tcW w:w="5873" w:type="dxa"/>
          </w:tcPr>
          <w:p w14:paraId="19D81834" w14:textId="1585C45C" w:rsidR="00E15B6B" w:rsidRDefault="00E15B6B" w:rsidP="00E15B6B">
            <w:hyperlink r:id="rId39" w:history="1">
              <w:r>
                <w:rPr>
                  <w:rStyle w:val="Hyperlink"/>
                </w:rPr>
                <w:t>https://www.gov.uk/government/publications/totnes-reducing-the-risk-of-flooding</w:t>
              </w:r>
            </w:hyperlink>
          </w:p>
        </w:tc>
      </w:tr>
      <w:tr w:rsidR="00E15B6B" w14:paraId="5369928A" w14:textId="77777777" w:rsidTr="000522C5">
        <w:tc>
          <w:tcPr>
            <w:tcW w:w="4106" w:type="dxa"/>
          </w:tcPr>
          <w:p w14:paraId="329AF3DB" w14:textId="2D83E75E" w:rsidR="00E15B6B" w:rsidRDefault="00E15B6B" w:rsidP="00E15B6B">
            <w:r w:rsidRPr="00C7638A">
              <w:t>Guide to Heritage in Neighbourhood Plans</w:t>
            </w:r>
          </w:p>
        </w:tc>
        <w:tc>
          <w:tcPr>
            <w:tcW w:w="2552" w:type="dxa"/>
          </w:tcPr>
          <w:p w14:paraId="7D89F671" w14:textId="384FD3CC" w:rsidR="00E15B6B" w:rsidRDefault="00E15B6B" w:rsidP="00E15B6B">
            <w:r w:rsidRPr="00C7638A">
              <w:t>National Trust</w:t>
            </w:r>
          </w:p>
        </w:tc>
        <w:tc>
          <w:tcPr>
            <w:tcW w:w="1417" w:type="dxa"/>
          </w:tcPr>
          <w:p w14:paraId="30C03DBF" w14:textId="697CF9FF" w:rsidR="00E15B6B" w:rsidRDefault="00E15B6B" w:rsidP="00E15B6B">
            <w:r w:rsidRPr="00C7638A">
              <w:t>November 2019</w:t>
            </w:r>
          </w:p>
        </w:tc>
        <w:tc>
          <w:tcPr>
            <w:tcW w:w="5873" w:type="dxa"/>
          </w:tcPr>
          <w:p w14:paraId="5A0D830E" w14:textId="259FCF28" w:rsidR="00E15B6B" w:rsidRDefault="00E15B6B" w:rsidP="00E15B6B">
            <w:hyperlink r:id="rId40" w:history="1">
              <w:r w:rsidRPr="009A2B69">
                <w:rPr>
                  <w:rStyle w:val="Hyperlink"/>
                </w:rPr>
                <w:t>https://nt.global.ssl.fastly.net/documents/neighbourhood-planning-and-heritage-guidance.pdf</w:t>
              </w:r>
            </w:hyperlink>
            <w:r>
              <w:t xml:space="preserve"> </w:t>
            </w:r>
          </w:p>
        </w:tc>
      </w:tr>
      <w:tr w:rsidR="00E15B6B" w14:paraId="04892BB0" w14:textId="77777777" w:rsidTr="000522C5">
        <w:tc>
          <w:tcPr>
            <w:tcW w:w="4106" w:type="dxa"/>
          </w:tcPr>
          <w:p w14:paraId="48134DE5" w14:textId="5C7B5A3E" w:rsidR="00E15B6B" w:rsidRDefault="00E15B6B" w:rsidP="00E15B6B">
            <w:r>
              <w:t xml:space="preserve">South Inshore and Offshore Marine Plan </w:t>
            </w:r>
          </w:p>
        </w:tc>
        <w:tc>
          <w:tcPr>
            <w:tcW w:w="2552" w:type="dxa"/>
          </w:tcPr>
          <w:p w14:paraId="27A01C9D" w14:textId="161CB63F" w:rsidR="00E15B6B" w:rsidRDefault="00E15B6B" w:rsidP="00E15B6B">
            <w:r>
              <w:t>Department for Environment, Food and Rural Affairs</w:t>
            </w:r>
          </w:p>
        </w:tc>
        <w:tc>
          <w:tcPr>
            <w:tcW w:w="1417" w:type="dxa"/>
          </w:tcPr>
          <w:p w14:paraId="44768562" w14:textId="22FCD6E6" w:rsidR="00E15B6B" w:rsidRDefault="00E15B6B" w:rsidP="00E15B6B">
            <w:r>
              <w:t>July 2018</w:t>
            </w:r>
          </w:p>
        </w:tc>
        <w:tc>
          <w:tcPr>
            <w:tcW w:w="5873" w:type="dxa"/>
          </w:tcPr>
          <w:p w14:paraId="11E7CBFC" w14:textId="3341EA8A" w:rsidR="00E15B6B" w:rsidRDefault="00E15B6B" w:rsidP="00E15B6B">
            <w:hyperlink r:id="rId41" w:history="1">
              <w:r w:rsidRPr="00C857CA">
                <w:rPr>
                  <w:rStyle w:val="Hyperlink"/>
                </w:rPr>
                <w:t>https://www.gov.uk/government/publications/the-south-marine-plans-documents</w:t>
              </w:r>
            </w:hyperlink>
            <w:r>
              <w:t xml:space="preserve"> </w:t>
            </w:r>
          </w:p>
        </w:tc>
      </w:tr>
      <w:tr w:rsidR="00E15B6B" w14:paraId="6F972F8E" w14:textId="77777777" w:rsidTr="000522C5">
        <w:tc>
          <w:tcPr>
            <w:tcW w:w="4106" w:type="dxa"/>
          </w:tcPr>
          <w:p w14:paraId="3AD9EFAE" w14:textId="7820C100" w:rsidR="00E15B6B" w:rsidRDefault="00E15B6B" w:rsidP="00E15B6B">
            <w:r>
              <w:t>South Inshore and South Offshore Marine Plan Technical Annex [details of policies as identified by the Dart Harbour Master]</w:t>
            </w:r>
          </w:p>
        </w:tc>
        <w:tc>
          <w:tcPr>
            <w:tcW w:w="2552" w:type="dxa"/>
          </w:tcPr>
          <w:p w14:paraId="55CCC0F3" w14:textId="503B89C3" w:rsidR="00E15B6B" w:rsidRDefault="00E15B6B" w:rsidP="00E15B6B">
            <w:r w:rsidRPr="008060AF">
              <w:t>Department for Environment, Food and Rural Affairs</w:t>
            </w:r>
          </w:p>
        </w:tc>
        <w:tc>
          <w:tcPr>
            <w:tcW w:w="1417" w:type="dxa"/>
          </w:tcPr>
          <w:p w14:paraId="2B130E4F" w14:textId="1720CB8B" w:rsidR="00E15B6B" w:rsidRDefault="00E15B6B" w:rsidP="00E15B6B">
            <w:r w:rsidRPr="008060AF">
              <w:t>July 2018</w:t>
            </w:r>
          </w:p>
        </w:tc>
        <w:tc>
          <w:tcPr>
            <w:tcW w:w="5873" w:type="dxa"/>
          </w:tcPr>
          <w:p w14:paraId="1518B2FC" w14:textId="3152DE4F" w:rsidR="00E15B6B" w:rsidRDefault="00E15B6B" w:rsidP="00E15B6B">
            <w:hyperlink r:id="rId42" w:history="1">
              <w:r w:rsidRPr="00C857CA">
                <w:rPr>
                  <w:rStyle w:val="Hyperlink"/>
                </w:rPr>
                <w:t>https://www.gov.uk/government/publications/the-south-marine-plans-documents</w:t>
              </w:r>
            </w:hyperlink>
            <w:r>
              <w:t xml:space="preserve"> </w:t>
            </w:r>
          </w:p>
        </w:tc>
      </w:tr>
      <w:tr w:rsidR="00E15B6B" w14:paraId="380D9907" w14:textId="77777777" w:rsidTr="000522C5">
        <w:tc>
          <w:tcPr>
            <w:tcW w:w="4106" w:type="dxa"/>
          </w:tcPr>
          <w:p w14:paraId="3D2235C7" w14:textId="1E5E17E7" w:rsidR="00E15B6B" w:rsidRDefault="00E15B6B" w:rsidP="00E15B6B">
            <w:r>
              <w:t>Low-Carbon Neighbourhood Planning</w:t>
            </w:r>
          </w:p>
        </w:tc>
        <w:tc>
          <w:tcPr>
            <w:tcW w:w="2552" w:type="dxa"/>
          </w:tcPr>
          <w:p w14:paraId="6475F17A" w14:textId="770EC030" w:rsidR="00E15B6B" w:rsidRDefault="00E15B6B" w:rsidP="00E15B6B">
            <w:r>
              <w:t xml:space="preserve">Centre </w:t>
            </w:r>
            <w:proofErr w:type="gramStart"/>
            <w:r>
              <w:t>For</w:t>
            </w:r>
            <w:proofErr w:type="gramEnd"/>
            <w:r>
              <w:t xml:space="preserve"> Sustainable Energy </w:t>
            </w:r>
          </w:p>
        </w:tc>
        <w:tc>
          <w:tcPr>
            <w:tcW w:w="1417" w:type="dxa"/>
          </w:tcPr>
          <w:p w14:paraId="1BBDBB86" w14:textId="4B989E2E" w:rsidR="00E15B6B" w:rsidRDefault="00E15B6B" w:rsidP="00E15B6B">
            <w:r>
              <w:t>January 2018</w:t>
            </w:r>
          </w:p>
        </w:tc>
        <w:tc>
          <w:tcPr>
            <w:tcW w:w="5873" w:type="dxa"/>
          </w:tcPr>
          <w:p w14:paraId="58CFD43A" w14:textId="6A5DAB4D" w:rsidR="00E15B6B" w:rsidRDefault="00E15B6B" w:rsidP="00E15B6B">
            <w:hyperlink r:id="rId43" w:history="1">
              <w:r>
                <w:rPr>
                  <w:rStyle w:val="Hyperlink"/>
                </w:rPr>
                <w:t>https://www.cse.org.uk/downloads/reports-and-publications/policy/community-energy/energy-advice/planning/renewables/low-carbon-neighbourhood-planning-guidebook.pdf</w:t>
              </w:r>
            </w:hyperlink>
          </w:p>
        </w:tc>
      </w:tr>
      <w:tr w:rsidR="00E15B6B" w14:paraId="500F27AF" w14:textId="77777777" w:rsidTr="000522C5">
        <w:tc>
          <w:tcPr>
            <w:tcW w:w="4106" w:type="dxa"/>
          </w:tcPr>
          <w:p w14:paraId="17FB1F75" w14:textId="0D7B3B41" w:rsidR="00E15B6B" w:rsidRDefault="00E15B6B" w:rsidP="00E15B6B">
            <w:r>
              <w:t xml:space="preserve">The Indices of Multiple Deprivation </w:t>
            </w:r>
          </w:p>
        </w:tc>
        <w:tc>
          <w:tcPr>
            <w:tcW w:w="2552" w:type="dxa"/>
          </w:tcPr>
          <w:p w14:paraId="17F2941D" w14:textId="1A81EA71" w:rsidR="00E15B6B" w:rsidRDefault="00E15B6B" w:rsidP="00E15B6B">
            <w:r>
              <w:t>Office for National Statistics</w:t>
            </w:r>
          </w:p>
        </w:tc>
        <w:tc>
          <w:tcPr>
            <w:tcW w:w="1417" w:type="dxa"/>
          </w:tcPr>
          <w:p w14:paraId="5028D063" w14:textId="64AC78D6" w:rsidR="00E15B6B" w:rsidRDefault="00E15B6B" w:rsidP="00E15B6B">
            <w:r>
              <w:t>2019</w:t>
            </w:r>
          </w:p>
        </w:tc>
        <w:tc>
          <w:tcPr>
            <w:tcW w:w="5873" w:type="dxa"/>
          </w:tcPr>
          <w:p w14:paraId="5A92F7F1" w14:textId="3EDA97FE" w:rsidR="00E15B6B" w:rsidRDefault="00E15B6B" w:rsidP="00E15B6B">
            <w:hyperlink r:id="rId44" w:history="1">
              <w:r w:rsidRPr="0046383B">
                <w:rPr>
                  <w:rStyle w:val="Hyperlink"/>
                </w:rPr>
                <w:t>https://www.nomisweb.co.uk/</w:t>
              </w:r>
            </w:hyperlink>
          </w:p>
          <w:p w14:paraId="48CF341D" w14:textId="384B4A6A" w:rsidR="00E15B6B" w:rsidRDefault="00E15B6B" w:rsidP="00E15B6B">
            <w:r>
              <w:t xml:space="preserve">Document sent by Devon County Council. </w:t>
            </w:r>
            <w:r w:rsidRPr="0015031E">
              <w:t>E01020180 - West Bridgetown/Babbage Road Area</w:t>
            </w:r>
            <w:r>
              <w:t>;</w:t>
            </w:r>
            <w:r w:rsidRPr="0015031E">
              <w:t xml:space="preserve"> E01020181 – East Bridgetown</w:t>
            </w:r>
            <w:r>
              <w:t>;</w:t>
            </w:r>
            <w:r w:rsidRPr="0015031E">
              <w:t xml:space="preserve"> E01020182 – </w:t>
            </w:r>
            <w:proofErr w:type="spellStart"/>
            <w:r w:rsidRPr="0015031E">
              <w:t>Follaton</w:t>
            </w:r>
            <w:proofErr w:type="spellEnd"/>
            <w:r w:rsidRPr="0015031E">
              <w:t xml:space="preserve"> &amp; </w:t>
            </w:r>
            <w:proofErr w:type="spellStart"/>
            <w:r w:rsidRPr="0015031E">
              <w:t>Collapark</w:t>
            </w:r>
            <w:proofErr w:type="spellEnd"/>
            <w:r>
              <w:t>;</w:t>
            </w:r>
            <w:r w:rsidRPr="0015031E">
              <w:t xml:space="preserve"> E01020183 – Town Centre</w:t>
            </w:r>
            <w:r>
              <w:t>;</w:t>
            </w:r>
            <w:r w:rsidRPr="0015031E">
              <w:t xml:space="preserve"> E01020184 – South / The Mount</w:t>
            </w:r>
          </w:p>
        </w:tc>
      </w:tr>
      <w:tr w:rsidR="00E15B6B" w14:paraId="0960BFA9" w14:textId="77777777" w:rsidTr="000522C5">
        <w:tc>
          <w:tcPr>
            <w:tcW w:w="4106" w:type="dxa"/>
          </w:tcPr>
          <w:p w14:paraId="1427ABE6" w14:textId="29726AB8" w:rsidR="00E15B6B" w:rsidRDefault="00E15B6B" w:rsidP="00E15B6B">
            <w:r>
              <w:t>South Devon Area of Outstanding Natural Beauty Management Plan 2019-2024</w:t>
            </w:r>
          </w:p>
        </w:tc>
        <w:tc>
          <w:tcPr>
            <w:tcW w:w="2552" w:type="dxa"/>
          </w:tcPr>
          <w:p w14:paraId="50FA6262" w14:textId="43548100" w:rsidR="00E15B6B" w:rsidRDefault="00E15B6B" w:rsidP="00E15B6B">
            <w:r>
              <w:t>South Devon Area of Outstanding Natural Beauty</w:t>
            </w:r>
          </w:p>
        </w:tc>
        <w:tc>
          <w:tcPr>
            <w:tcW w:w="1417" w:type="dxa"/>
          </w:tcPr>
          <w:p w14:paraId="309D1C8C" w14:textId="23A34DE9" w:rsidR="00E15B6B" w:rsidRDefault="00E15B6B" w:rsidP="00E15B6B">
            <w:r>
              <w:t>2019</w:t>
            </w:r>
          </w:p>
        </w:tc>
        <w:tc>
          <w:tcPr>
            <w:tcW w:w="5873" w:type="dxa"/>
          </w:tcPr>
          <w:p w14:paraId="165D03A0" w14:textId="02912533" w:rsidR="00E15B6B" w:rsidRDefault="00E15B6B" w:rsidP="00E15B6B">
            <w:hyperlink r:id="rId45" w:history="1">
              <w:r>
                <w:rPr>
                  <w:rStyle w:val="Hyperlink"/>
                </w:rPr>
                <w:t>http://www.southdevonaonb.org.uk/about-the-aonb/looking-after-the-aonb/aonb-management-plan</w:t>
              </w:r>
            </w:hyperlink>
          </w:p>
        </w:tc>
      </w:tr>
      <w:tr w:rsidR="00E15B6B" w14:paraId="08CFD139" w14:textId="77777777" w:rsidTr="000522C5">
        <w:tc>
          <w:tcPr>
            <w:tcW w:w="4106" w:type="dxa"/>
          </w:tcPr>
          <w:p w14:paraId="23D9869F" w14:textId="0E7F2EC1" w:rsidR="00E15B6B" w:rsidRDefault="00E15B6B" w:rsidP="00E15B6B">
            <w:r>
              <w:t>Estimates of Station Usage 2018-2019</w:t>
            </w:r>
          </w:p>
        </w:tc>
        <w:tc>
          <w:tcPr>
            <w:tcW w:w="2552" w:type="dxa"/>
          </w:tcPr>
          <w:p w14:paraId="6B0E426C" w14:textId="57DAF590" w:rsidR="00E15B6B" w:rsidRDefault="00E15B6B" w:rsidP="00E15B6B">
            <w:r>
              <w:t>Office of Rail and Road</w:t>
            </w:r>
          </w:p>
        </w:tc>
        <w:tc>
          <w:tcPr>
            <w:tcW w:w="1417" w:type="dxa"/>
          </w:tcPr>
          <w:p w14:paraId="1D172013" w14:textId="7D74BB1B" w:rsidR="00E15B6B" w:rsidRDefault="00E15B6B" w:rsidP="00E15B6B">
            <w:r>
              <w:t>June 2020</w:t>
            </w:r>
          </w:p>
        </w:tc>
        <w:tc>
          <w:tcPr>
            <w:tcW w:w="5873" w:type="dxa"/>
          </w:tcPr>
          <w:p w14:paraId="1B362FAD" w14:textId="69DFFAF0" w:rsidR="00E15B6B" w:rsidRDefault="00E15B6B" w:rsidP="00E15B6B">
            <w:hyperlink r:id="rId46" w:history="1">
              <w:r w:rsidRPr="00025FEC">
                <w:rPr>
                  <w:color w:val="0000FF"/>
                  <w:u w:val="single"/>
                </w:rPr>
                <w:t>https://dataportal.orr.gov.uk/statistics/usage/estimates-of-station-usage/</w:t>
              </w:r>
            </w:hyperlink>
          </w:p>
        </w:tc>
      </w:tr>
    </w:tbl>
    <w:p w14:paraId="6977A93D" w14:textId="77777777" w:rsidR="00294EA0" w:rsidRDefault="00294EA0"/>
    <w:sectPr w:rsidR="00294EA0" w:rsidSect="00294EA0">
      <w:footerReference w:type="default" r:id="rId4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2822" w14:textId="77777777" w:rsidR="0040336C" w:rsidRDefault="0040336C" w:rsidP="0040336C">
      <w:pPr>
        <w:spacing w:after="0" w:line="240" w:lineRule="auto"/>
      </w:pPr>
      <w:r>
        <w:separator/>
      </w:r>
    </w:p>
  </w:endnote>
  <w:endnote w:type="continuationSeparator" w:id="0">
    <w:p w14:paraId="617F1BF9" w14:textId="77777777" w:rsidR="0040336C" w:rsidRDefault="0040336C" w:rsidP="0040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76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90275" w14:textId="4344020C" w:rsidR="0040336C" w:rsidRDefault="0040336C" w:rsidP="00E15B6B">
        <w:pPr>
          <w:pStyle w:val="Footer"/>
          <w:jc w:val="right"/>
          <w:rPr>
            <w:noProof/>
          </w:rPr>
        </w:pPr>
        <w:r w:rsidRPr="0040336C">
          <w:t xml:space="preserve">Totnes Neighbourhood Pan – </w:t>
        </w:r>
        <w:r w:rsidR="005F1D82">
          <w:t>Evidence Base</w:t>
        </w:r>
        <w:r w:rsidRPr="0040336C">
          <w:t xml:space="preserve">, </w:t>
        </w:r>
        <w:r w:rsidR="00E15B6B">
          <w:t>September</w:t>
        </w:r>
        <w:r w:rsidRPr="0040336C">
          <w:t xml:space="preserve"> 2020 (page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0504" w14:textId="77777777" w:rsidR="0040336C" w:rsidRDefault="0040336C" w:rsidP="0040336C">
      <w:pPr>
        <w:spacing w:after="0" w:line="240" w:lineRule="auto"/>
      </w:pPr>
      <w:r>
        <w:separator/>
      </w:r>
    </w:p>
  </w:footnote>
  <w:footnote w:type="continuationSeparator" w:id="0">
    <w:p w14:paraId="3ACD8652" w14:textId="77777777" w:rsidR="0040336C" w:rsidRDefault="0040336C" w:rsidP="0040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A0"/>
    <w:rsid w:val="00005A4B"/>
    <w:rsid w:val="00025FEC"/>
    <w:rsid w:val="000522C5"/>
    <w:rsid w:val="0015031E"/>
    <w:rsid w:val="001B54EB"/>
    <w:rsid w:val="0023683D"/>
    <w:rsid w:val="00247F2A"/>
    <w:rsid w:val="00281416"/>
    <w:rsid w:val="00294EA0"/>
    <w:rsid w:val="002F43F6"/>
    <w:rsid w:val="0040336C"/>
    <w:rsid w:val="0042359C"/>
    <w:rsid w:val="0056165F"/>
    <w:rsid w:val="0058239C"/>
    <w:rsid w:val="005B3347"/>
    <w:rsid w:val="005F1D82"/>
    <w:rsid w:val="00626A8D"/>
    <w:rsid w:val="00686171"/>
    <w:rsid w:val="007D73DF"/>
    <w:rsid w:val="007E5914"/>
    <w:rsid w:val="00840B75"/>
    <w:rsid w:val="008D1A1D"/>
    <w:rsid w:val="009C3E3B"/>
    <w:rsid w:val="00A92D69"/>
    <w:rsid w:val="00B36AD5"/>
    <w:rsid w:val="00B477AF"/>
    <w:rsid w:val="00C3429B"/>
    <w:rsid w:val="00C72081"/>
    <w:rsid w:val="00CF7381"/>
    <w:rsid w:val="00D026CE"/>
    <w:rsid w:val="00D13DB9"/>
    <w:rsid w:val="00E15B6B"/>
    <w:rsid w:val="00E51616"/>
    <w:rsid w:val="00EA5236"/>
    <w:rsid w:val="00F30BD7"/>
    <w:rsid w:val="00F736D8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F03BC7"/>
  <w15:chartTrackingRefBased/>
  <w15:docId w15:val="{136E8ABD-8DD3-4853-8F7B-EB3C2DFD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2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5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6C"/>
  </w:style>
  <w:style w:type="paragraph" w:styleId="Footer">
    <w:name w:val="footer"/>
    <w:basedOn w:val="Normal"/>
    <w:link w:val="FooterChar"/>
    <w:uiPriority w:val="99"/>
    <w:unhideWhenUsed/>
    <w:rsid w:val="0040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tnesneighbourhoodplan.org/wp-content/uploads/The-Grove-Yr-5-Pupils-Workshop-%EF%80%89key-findings-paper.pdf" TargetMode="External"/><Relationship Id="rId18" Type="http://schemas.openxmlformats.org/officeDocument/2006/relationships/hyperlink" Target="https://www.southhams.gov.uk/media/3114/A-Clean-Air-Strategy-for-South-Hams-and-West-Devon-Apr-2018/pdf/A_CLEAN_AIR_STRATEGY_AQAP_South_Hams_and_West_Devon_version_1.4.pdf?m=636619806824700000" TargetMode="External"/><Relationship Id="rId26" Type="http://schemas.openxmlformats.org/officeDocument/2006/relationships/hyperlink" Target="https://www.plymouth.gov.uk/sites/default/files/SouthHamsAndWestDevonPlayingPitchStrategy2015.pdf" TargetMode="External"/><Relationship Id="rId39" Type="http://schemas.openxmlformats.org/officeDocument/2006/relationships/hyperlink" Target="https://www.gov.uk/government/publications/totnes-reducing-the-risk-of-flood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outhhams.gov.uk/article/3469/Conservation-Area-Appraisals-and-Management-Plans" TargetMode="External"/><Relationship Id="rId34" Type="http://schemas.openxmlformats.org/officeDocument/2006/relationships/hyperlink" Target="https://www.devon.gov.uk/navigation/environment-and-landscape/" TargetMode="External"/><Relationship Id="rId42" Type="http://schemas.openxmlformats.org/officeDocument/2006/relationships/hyperlink" Target="https://www.gov.uk/government/publications/the-south-marine-plans-documents" TargetMode="External"/><Relationship Id="rId47" Type="http://schemas.openxmlformats.org/officeDocument/2006/relationships/footer" Target="footer1.xml"/><Relationship Id="rId7" Type="http://schemas.openxmlformats.org/officeDocument/2006/relationships/hyperlink" Target="http://totnesneighbourhoodplan.org/wp-content/uploads/Business-survey-findings-paper-Feb-17.pdf" TargetMode="External"/><Relationship Id="rId12" Type="http://schemas.openxmlformats.org/officeDocument/2006/relationships/hyperlink" Target="http://totnesneighbourhoodplan.org/wp-content/uploads/KEVICC-Key-Findings-Paper%EF%80%891.pdf" TargetMode="External"/><Relationship Id="rId17" Type="http://schemas.openxmlformats.org/officeDocument/2006/relationships/hyperlink" Target="https://www.southhams.gov.uk/media/3338/Air-Quality-Annual-Status-Report-ASR-2018/pdf/ASR_2018.pdf" TargetMode="External"/><Relationship Id="rId25" Type="http://schemas.openxmlformats.org/officeDocument/2006/relationships/hyperlink" Target="https://www.plymouth.gov.uk/sites/default/files/PlymouthSouthWestDevonSportsAndLeisureFacilitiesPlan.pdf" TargetMode="External"/><Relationship Id="rId33" Type="http://schemas.openxmlformats.org/officeDocument/2006/relationships/hyperlink" Target="https://www.devon.gov.uk/roadsandtransport/traffic-information/" TargetMode="External"/><Relationship Id="rId38" Type="http://schemas.openxmlformats.org/officeDocument/2006/relationships/hyperlink" Target="https://www.ons.gov.uk/census/2011census/2011censusdata/2011censusdatacatalogue/populationandhouseholdestimates" TargetMode="External"/><Relationship Id="rId46" Type="http://schemas.openxmlformats.org/officeDocument/2006/relationships/hyperlink" Target="https://dataportal.orr.gov.uk/statistics/usage/estimates-of-station-usag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uthhams.gov.uk/jointlocalplan" TargetMode="External"/><Relationship Id="rId20" Type="http://schemas.openxmlformats.org/officeDocument/2006/relationships/hyperlink" Target="https://www.southhams.gov.uk/article/3527/Strategic-Housing-Market-Needs-Assessment" TargetMode="External"/><Relationship Id="rId29" Type="http://schemas.openxmlformats.org/officeDocument/2006/relationships/hyperlink" Target="https://www.devonhealthandwellbeing.org.uk/jsna/profiles/community-profile/?areaCode=TOWN29" TargetMode="External"/><Relationship Id="rId41" Type="http://schemas.openxmlformats.org/officeDocument/2006/relationships/hyperlink" Target="https://www.gov.uk/government/publications/the-south-marine-plans-documents" TargetMode="External"/><Relationship Id="rId1" Type="http://schemas.openxmlformats.org/officeDocument/2006/relationships/styles" Target="styles.xml"/><Relationship Id="rId6" Type="http://schemas.openxmlformats.org/officeDocument/2006/relationships/hyperlink" Target="http://totnesneighbourhoodplan.org/wp-content/uploads/HousingEvidence-Base.01.17.pdf" TargetMode="External"/><Relationship Id="rId11" Type="http://schemas.openxmlformats.org/officeDocument/2006/relationships/hyperlink" Target="http://totnesneighbourhoodplan.org/wp-content/uploads/180426_Totnes-Green-Infrastructure-Strategy_V3_FINAL.pdf" TargetMode="External"/><Relationship Id="rId24" Type="http://schemas.openxmlformats.org/officeDocument/2006/relationships/hyperlink" Target="https://www.southhams.gov.uk/media/1981/Facilitating-Economic-Growth-in-South-Hams-and-West-Devon/pdf/03_06_14Growth_Strategy_Final_sent_to_client.pdf" TargetMode="External"/><Relationship Id="rId32" Type="http://schemas.openxmlformats.org/officeDocument/2006/relationships/hyperlink" Target="https://www.devon.gov.uk/roadsandtransport/traffic-information/transport-planning/devon-and-torbay-local-transport-plan-3-2011-2026/" TargetMode="External"/><Relationship Id="rId37" Type="http://schemas.openxmlformats.org/officeDocument/2006/relationships/hyperlink" Target="http://wrt.org.uk/documents/WRT_CRF_DTRIP_Report.pdf" TargetMode="External"/><Relationship Id="rId40" Type="http://schemas.openxmlformats.org/officeDocument/2006/relationships/hyperlink" Target="https://nt.global.ssl.fastly.net/documents/neighbourhood-planning-and-heritage-guidance.pdf" TargetMode="External"/><Relationship Id="rId45" Type="http://schemas.openxmlformats.org/officeDocument/2006/relationships/hyperlink" Target="http://www.southdevonaonb.org.uk/about-the-aonb/looking-after-the-aonb/aonb-management-pla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otnestowncouncil.gov.uk/_UserFiles/Files/20191007%20TTCllrs%20Comments%20on%20Draft%20Transport%20Policy%20and%20Strategy%202019%20FINAL.pdf" TargetMode="External"/><Relationship Id="rId23" Type="http://schemas.openxmlformats.org/officeDocument/2006/relationships/hyperlink" Target="https://democracy.teignbridge.gov.uk/documents/s5605/BatSAC%20E%20Report%2019x.pdf" TargetMode="External"/><Relationship Id="rId28" Type="http://schemas.openxmlformats.org/officeDocument/2006/relationships/hyperlink" Target="https://www.dartharbour.org/wp-content/uploads/2019/05/Strategic-Plan-Lo-Res-2016-2026.pdf" TargetMode="External"/><Relationship Id="rId36" Type="http://schemas.openxmlformats.org/officeDocument/2006/relationships/hyperlink" Target="https://devoncc.sharepoint.com/sites/PublicDocs/Environment/Environment/Forms/AllItems.aspx?id=%2Fsites%2FPublicDocs%2FEnvironment%2FEnvironment%2FLandscape%2FDLPG%20Advice%20Note%204%20%2D%20Using%20Landscape%20Character%20asessements%20in%20Neighbourhood%20Planning%2Epdf&amp;parent=%2Fsites%2FPublicDocs%2FEnvironment%2FEnvironment%2FLandscape&amp;p=true&amp;originalPath=aHR0cHM6Ly9kZXZvbmNjLnNoYXJlcG9pbnQuY29tLzpiOi9zL1B1YmxpY0RvY3MvRW52aXJvbm1lbnQvRVZVX25NcnhrYkpEcDBpZjh3QmJiS29CV2RFRHR0bU9kWmV2V044Q0JmaW5sQT9ydGltZT1IVVdWV0FXRDEwZw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totnesneighbourhoodplan.org/wp-content/uploads/Totnes-Open-Space-Sport-Recreation-and-Wellbeing.pdf" TargetMode="External"/><Relationship Id="rId19" Type="http://schemas.openxmlformats.org/officeDocument/2006/relationships/hyperlink" Target="https://www.plymouth.gov.uk/sites/default/files/StrategicFloodRiskAssessmentLevel1ReportRecommendations.pdf" TargetMode="External"/><Relationship Id="rId31" Type="http://schemas.openxmlformats.org/officeDocument/2006/relationships/hyperlink" Target="https://www.devon.gov.uk/historicenvironment/the-devon-historic-environment-record/the-devon-historic-market-coastal-towns-survey/" TargetMode="External"/><Relationship Id="rId44" Type="http://schemas.openxmlformats.org/officeDocument/2006/relationships/hyperlink" Target="https://www.nomisweb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tnesneighbourhoodplan.org/wp-content/uploads/Totnes-Industrial-Estate-Survey-Final-Report-Sept-2016-1.pdf" TargetMode="External"/><Relationship Id="rId14" Type="http://schemas.openxmlformats.org/officeDocument/2006/relationships/hyperlink" Target="https://www.visittotnes.co.uk/wp-content/uploads/2017/09/Tot-culture-document-website.pdf" TargetMode="External"/><Relationship Id="rId22" Type="http://schemas.openxmlformats.org/officeDocument/2006/relationships/hyperlink" Target="https://www.southhams.gov.uk/media/3589/Chapter-3-The-Landscape-Character-of-South-Hams/pdf/Chapter_3_-_The_Landscape_Character_of_South_Hams.pdf?m=636789188074230000" TargetMode="External"/><Relationship Id="rId27" Type="http://schemas.openxmlformats.org/officeDocument/2006/relationships/hyperlink" Target="https://www.plymouth.gov.uk/sites/default/files/SouthHamsGreenInfrastructureFramework.pdf" TargetMode="External"/><Relationship Id="rId30" Type="http://schemas.openxmlformats.org/officeDocument/2006/relationships/hyperlink" Target="https://www.devon.gov.uk/communities/your-community/totnes-profile" TargetMode="External"/><Relationship Id="rId35" Type="http://schemas.openxmlformats.org/officeDocument/2006/relationships/hyperlink" Target="https://www.devon.gov.uk/educationandfamilies/school-information/education-statistics" TargetMode="External"/><Relationship Id="rId43" Type="http://schemas.openxmlformats.org/officeDocument/2006/relationships/hyperlink" Target="https://www.cse.org.uk/downloads/reports-and-publications/policy/community-energy/energy-advice/planning/renewables/low-carbon-neighbourhood-planning-guidebook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totnesneighbourhoodplan.org/wp-content/uploads/High-Street-and-Economy-Report-April-17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Halliday</dc:creator>
  <cp:keywords/>
  <dc:description/>
  <cp:lastModifiedBy>Sara Halliday</cp:lastModifiedBy>
  <cp:revision>21</cp:revision>
  <dcterms:created xsi:type="dcterms:W3CDTF">2019-12-17T11:36:00Z</dcterms:created>
  <dcterms:modified xsi:type="dcterms:W3CDTF">2020-08-04T09:50:00Z</dcterms:modified>
</cp:coreProperties>
</file>