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4CAD5802" w:rsidR="008971C5" w:rsidRPr="003558D0" w:rsidRDefault="000B2632" w:rsidP="00686F75">
      <w:pPr>
        <w:jc w:val="center"/>
        <w:rPr>
          <w:rFonts w:cs="Calibri"/>
        </w:rPr>
      </w:pPr>
      <w:r>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19BACC0B"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62EF8A51"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w:t>
      </w:r>
      <w:r w:rsidR="00163644">
        <w:rPr>
          <w:rFonts w:ascii="Calibri" w:hAnsi="Calibri" w:cs="Calibri"/>
          <w:b/>
          <w:bCs/>
          <w:color w:val="auto"/>
        </w:rPr>
        <w:t>7</w:t>
      </w:r>
      <w:r w:rsidR="00163644" w:rsidRPr="00163644">
        <w:rPr>
          <w:rFonts w:ascii="Calibri" w:hAnsi="Calibri" w:cs="Calibri"/>
          <w:b/>
          <w:bCs/>
          <w:color w:val="auto"/>
          <w:vertAlign w:val="superscript"/>
        </w:rPr>
        <w:t>TH</w:t>
      </w:r>
      <w:r w:rsidR="00163644">
        <w:rPr>
          <w:rFonts w:ascii="Calibri" w:hAnsi="Calibri" w:cs="Calibri"/>
          <w:b/>
          <w:bCs/>
          <w:color w:val="auto"/>
        </w:rPr>
        <w:t xml:space="preserve"> SEPTEMBER</w:t>
      </w:r>
      <w:r w:rsidRPr="003558D0">
        <w:rPr>
          <w:rFonts w:ascii="Calibri" w:hAnsi="Calibri" w:cs="Calibri"/>
          <w:b/>
          <w:bCs/>
          <w:color w:val="auto"/>
        </w:rPr>
        <w:t xml:space="preserve"> 202</w:t>
      </w:r>
      <w:r w:rsidR="000B2632">
        <w:rPr>
          <w:rFonts w:ascii="Calibri" w:hAnsi="Calibri" w:cs="Calibri"/>
          <w:b/>
          <w:bCs/>
          <w:color w:val="auto"/>
        </w:rPr>
        <w:t>1</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52A9D8A2" w:rsidR="000B2632" w:rsidRPr="000B2632" w:rsidRDefault="008971C5" w:rsidP="00135583">
      <w:pPr>
        <w:spacing w:after="0" w:line="240" w:lineRule="auto"/>
        <w:rPr>
          <w:rFonts w:asciiTheme="minorHAnsi" w:hAnsiTheme="minorHAnsi" w:cstheme="minorHAnsi"/>
        </w:rPr>
      </w:pPr>
      <w:r w:rsidRPr="000B2632">
        <w:rPr>
          <w:rFonts w:asciiTheme="minorHAnsi" w:hAnsiTheme="minorHAnsi" w:cstheme="minorHAnsi"/>
          <w:sz w:val="24"/>
          <w:szCs w:val="24"/>
        </w:rPr>
        <w:t>Present: Councillors</w:t>
      </w:r>
      <w:r w:rsidR="000B2632" w:rsidRPr="000B2632">
        <w:rPr>
          <w:rFonts w:asciiTheme="minorHAnsi" w:hAnsiTheme="minorHAnsi" w:cstheme="minorHAnsi"/>
        </w:rPr>
        <w:t xml:space="preserve"> V Trow (Chair), </w:t>
      </w:r>
      <w:r w:rsidR="00163644">
        <w:rPr>
          <w:rFonts w:asciiTheme="minorHAnsi" w:hAnsiTheme="minorHAnsi" w:cstheme="minorHAnsi"/>
        </w:rPr>
        <w:t xml:space="preserve">G Allen, </w:t>
      </w:r>
      <w:r w:rsidR="000B2632" w:rsidRPr="000B2632">
        <w:rPr>
          <w:rFonts w:asciiTheme="minorHAnsi" w:hAnsiTheme="minorHAnsi" w:cstheme="minorHAnsi"/>
        </w:rPr>
        <w:t xml:space="preserve">S </w:t>
      </w:r>
      <w:proofErr w:type="gramStart"/>
      <w:r w:rsidR="000B2632" w:rsidRPr="000B2632">
        <w:rPr>
          <w:rFonts w:asciiTheme="minorHAnsi" w:hAnsiTheme="minorHAnsi" w:cstheme="minorHAnsi"/>
        </w:rPr>
        <w:t>Collinson</w:t>
      </w:r>
      <w:proofErr w:type="gramEnd"/>
      <w:r w:rsidR="0062024F">
        <w:rPr>
          <w:rFonts w:asciiTheme="minorHAnsi" w:hAnsiTheme="minorHAnsi" w:cstheme="minorHAnsi"/>
        </w:rPr>
        <w:t xml:space="preserve"> and </w:t>
      </w:r>
      <w:r w:rsidR="000B2632" w:rsidRPr="000B2632">
        <w:rPr>
          <w:rFonts w:asciiTheme="minorHAnsi" w:hAnsiTheme="minorHAnsi" w:cstheme="minorHAnsi"/>
        </w:rPr>
        <w:t>P Paine.</w:t>
      </w:r>
    </w:p>
    <w:p w14:paraId="77EF387D" w14:textId="609CBDE5"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Apologies: </w:t>
      </w:r>
      <w:r w:rsidR="00D405B0">
        <w:rPr>
          <w:rFonts w:asciiTheme="minorHAnsi" w:hAnsiTheme="minorHAnsi" w:cstheme="minorHAnsi"/>
          <w:color w:val="auto"/>
          <w:sz w:val="24"/>
          <w:szCs w:val="24"/>
        </w:rPr>
        <w:t>C</w:t>
      </w:r>
      <w:r w:rsidR="00C83ACA">
        <w:rPr>
          <w:rFonts w:asciiTheme="minorHAnsi" w:hAnsiTheme="minorHAnsi" w:cstheme="minorHAnsi"/>
          <w:color w:val="auto"/>
          <w:sz w:val="24"/>
          <w:szCs w:val="24"/>
        </w:rPr>
        <w:t>ounci</w:t>
      </w:r>
      <w:r w:rsidR="00D405B0">
        <w:rPr>
          <w:rFonts w:asciiTheme="minorHAnsi" w:hAnsiTheme="minorHAnsi" w:cstheme="minorHAnsi"/>
          <w:color w:val="auto"/>
          <w:sz w:val="24"/>
          <w:szCs w:val="24"/>
        </w:rPr>
        <w:t>ll</w:t>
      </w:r>
      <w:r w:rsidR="00C83ACA">
        <w:rPr>
          <w:rFonts w:asciiTheme="minorHAnsi" w:hAnsiTheme="minorHAnsi" w:cstheme="minorHAnsi"/>
          <w:color w:val="auto"/>
          <w:sz w:val="24"/>
          <w:szCs w:val="24"/>
        </w:rPr>
        <w:t>o</w:t>
      </w:r>
      <w:r w:rsidR="00D405B0">
        <w:rPr>
          <w:rFonts w:asciiTheme="minorHAnsi" w:hAnsiTheme="minorHAnsi" w:cstheme="minorHAnsi"/>
          <w:color w:val="auto"/>
          <w:sz w:val="24"/>
          <w:szCs w:val="24"/>
        </w:rPr>
        <w:t>r D Matthews</w:t>
      </w:r>
      <w:r w:rsidR="00163644">
        <w:rPr>
          <w:rFonts w:asciiTheme="minorHAnsi" w:hAnsiTheme="minorHAnsi" w:cstheme="minorHAnsi"/>
          <w:color w:val="auto"/>
          <w:sz w:val="24"/>
          <w:szCs w:val="24"/>
        </w:rPr>
        <w:t xml:space="preserve"> and L Webberley</w:t>
      </w:r>
      <w:r w:rsidR="00D405B0">
        <w:rPr>
          <w:rFonts w:asciiTheme="minorHAnsi" w:hAnsiTheme="minorHAnsi" w:cstheme="minorHAnsi"/>
          <w:color w:val="auto"/>
          <w:sz w:val="24"/>
          <w:szCs w:val="24"/>
        </w:rPr>
        <w:t>.</w:t>
      </w:r>
    </w:p>
    <w:p w14:paraId="2F5718C9" w14:textId="0C849FAC"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Not Present: Councillor</w:t>
      </w:r>
      <w:r w:rsidR="00415D63">
        <w:rPr>
          <w:rFonts w:asciiTheme="minorHAnsi" w:hAnsiTheme="minorHAnsi" w:cstheme="minorHAnsi"/>
          <w:sz w:val="24"/>
          <w:szCs w:val="24"/>
        </w:rPr>
        <w:t xml:space="preserve"> </w:t>
      </w:r>
      <w:r w:rsidR="00C83ACA">
        <w:rPr>
          <w:rFonts w:asciiTheme="minorHAnsi" w:hAnsiTheme="minorHAnsi" w:cstheme="minorHAnsi"/>
          <w:sz w:val="24"/>
          <w:szCs w:val="24"/>
        </w:rPr>
        <w:t xml:space="preserve">S </w:t>
      </w:r>
      <w:r w:rsidR="00415D63">
        <w:rPr>
          <w:rFonts w:asciiTheme="minorHAnsi" w:hAnsiTheme="minorHAnsi" w:cstheme="minorHAnsi"/>
          <w:sz w:val="24"/>
          <w:szCs w:val="24"/>
        </w:rPr>
        <w:t>Skinner.</w:t>
      </w:r>
    </w:p>
    <w:p w14:paraId="3B5E96C9" w14:textId="7171122F"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62024F">
        <w:rPr>
          <w:rFonts w:asciiTheme="minorHAnsi" w:hAnsiTheme="minorHAnsi" w:cstheme="minorHAnsi"/>
          <w:color w:val="auto"/>
          <w:sz w:val="24"/>
          <w:szCs w:val="24"/>
        </w:rPr>
        <w:t>O</w:t>
      </w:r>
      <w:r w:rsidR="00863901">
        <w:rPr>
          <w:rFonts w:asciiTheme="minorHAnsi" w:hAnsiTheme="minorHAnsi" w:cstheme="minorHAnsi"/>
          <w:color w:val="auto"/>
          <w:sz w:val="24"/>
          <w:szCs w:val="24"/>
        </w:rPr>
        <w:t>ne member of the public</w:t>
      </w:r>
      <w:r w:rsidR="00163644">
        <w:rPr>
          <w:rFonts w:asciiTheme="minorHAnsi" w:hAnsiTheme="minorHAnsi" w:cstheme="minorHAnsi"/>
          <w:color w:val="auto"/>
          <w:sz w:val="24"/>
          <w:szCs w:val="24"/>
        </w:rPr>
        <w:t>,</w:t>
      </w:r>
      <w:r w:rsidR="00863901">
        <w:rPr>
          <w:rFonts w:asciiTheme="minorHAnsi" w:hAnsiTheme="minorHAnsi" w:cstheme="minorHAnsi"/>
          <w:color w:val="auto"/>
          <w:sz w:val="24"/>
          <w:szCs w:val="24"/>
        </w:rPr>
        <w:t xml:space="preserve"> </w:t>
      </w:r>
      <w:r w:rsidR="00163644">
        <w:rPr>
          <w:rFonts w:asciiTheme="minorHAnsi" w:hAnsiTheme="minorHAnsi" w:cstheme="minorHAnsi"/>
          <w:color w:val="auto"/>
          <w:sz w:val="24"/>
          <w:szCs w:val="24"/>
        </w:rPr>
        <w:t xml:space="preserve">S Branch (Marketing and Communications Manager) </w:t>
      </w:r>
      <w:r w:rsidR="00863901">
        <w:rPr>
          <w:rFonts w:asciiTheme="minorHAnsi" w:hAnsiTheme="minorHAnsi" w:cstheme="minorHAnsi"/>
          <w:color w:val="auto"/>
          <w:sz w:val="24"/>
          <w:szCs w:val="24"/>
        </w:rPr>
        <w:t xml:space="preserve">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35583">
      <w:pPr>
        <w:spacing w:after="0" w:line="240" w:lineRule="auto"/>
      </w:pPr>
    </w:p>
    <w:p w14:paraId="342BE3A9" w14:textId="45472280" w:rsidR="008971C5"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30FC9DF3" w:rsidR="00D405B0" w:rsidRPr="00FD27A2" w:rsidRDefault="00D405B0" w:rsidP="00D405B0">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w:t>
      </w:r>
      <w:r w:rsidR="00884229">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0"/>
    <w:p w14:paraId="2585202F" w14:textId="77777777" w:rsidR="00D405B0" w:rsidRPr="00FD27A2" w:rsidRDefault="00D405B0" w:rsidP="00135583">
      <w:pPr>
        <w:spacing w:after="0" w:line="240" w:lineRule="auto"/>
        <w:rPr>
          <w:rFonts w:asciiTheme="minorHAnsi" w:hAnsiTheme="minorHAnsi" w:cstheme="minorHAnsi"/>
          <w:sz w:val="24"/>
          <w:szCs w:val="24"/>
        </w:rPr>
      </w:pPr>
    </w:p>
    <w:p w14:paraId="58A671E5" w14:textId="681F22E6" w:rsidR="008971C5" w:rsidRPr="00FD27A2" w:rsidRDefault="00BF5BD9"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A</w:t>
      </w:r>
      <w:r w:rsidR="00D405B0" w:rsidRPr="00FD27A2">
        <w:rPr>
          <w:rFonts w:asciiTheme="minorHAnsi" w:hAnsiTheme="minorHAnsi" w:cstheme="minorHAnsi"/>
          <w:sz w:val="24"/>
          <w:szCs w:val="24"/>
        </w:rPr>
        <w:t xml:space="preserve">pologies </w:t>
      </w:r>
      <w:r w:rsidRPr="00FD27A2">
        <w:rPr>
          <w:rFonts w:asciiTheme="minorHAnsi" w:hAnsiTheme="minorHAnsi" w:cstheme="minorHAnsi"/>
          <w:sz w:val="24"/>
          <w:szCs w:val="24"/>
        </w:rPr>
        <w:t xml:space="preserve">were received </w:t>
      </w:r>
      <w:r w:rsidR="00D405B0" w:rsidRPr="00FD27A2">
        <w:rPr>
          <w:rFonts w:asciiTheme="minorHAnsi" w:hAnsiTheme="minorHAnsi" w:cstheme="minorHAnsi"/>
          <w:sz w:val="24"/>
          <w:szCs w:val="24"/>
        </w:rPr>
        <w:t>from Cllr</w:t>
      </w:r>
      <w:r w:rsidR="00163644">
        <w:rPr>
          <w:rFonts w:asciiTheme="minorHAnsi" w:hAnsiTheme="minorHAnsi" w:cstheme="minorHAnsi"/>
          <w:sz w:val="24"/>
          <w:szCs w:val="24"/>
        </w:rPr>
        <w:t>s</w:t>
      </w:r>
      <w:r w:rsidR="00D405B0" w:rsidRPr="00FD27A2">
        <w:rPr>
          <w:rFonts w:asciiTheme="minorHAnsi" w:hAnsiTheme="minorHAnsi" w:cstheme="minorHAnsi"/>
          <w:sz w:val="24"/>
          <w:szCs w:val="24"/>
        </w:rPr>
        <w:t xml:space="preserve"> Matthews </w:t>
      </w:r>
      <w:r w:rsidR="00163644">
        <w:rPr>
          <w:rFonts w:asciiTheme="minorHAnsi" w:hAnsiTheme="minorHAnsi" w:cstheme="minorHAnsi"/>
          <w:sz w:val="24"/>
          <w:szCs w:val="24"/>
        </w:rPr>
        <w:t xml:space="preserve">and Webberley </w:t>
      </w:r>
      <w:r w:rsidRPr="00FD27A2">
        <w:rPr>
          <w:rFonts w:asciiTheme="minorHAnsi" w:hAnsiTheme="minorHAnsi" w:cstheme="minorHAnsi"/>
          <w:sz w:val="24"/>
          <w:szCs w:val="24"/>
        </w:rPr>
        <w:t xml:space="preserve">and </w:t>
      </w:r>
      <w:r w:rsidR="00D405B0" w:rsidRPr="00FD27A2">
        <w:rPr>
          <w:rFonts w:asciiTheme="minorHAnsi" w:hAnsiTheme="minorHAnsi" w:cstheme="minorHAnsi"/>
          <w:sz w:val="24"/>
          <w:szCs w:val="24"/>
        </w:rPr>
        <w:t>were accepted</w:t>
      </w:r>
      <w:r w:rsidR="008971C5" w:rsidRPr="00FD27A2">
        <w:rPr>
          <w:rFonts w:asciiTheme="minorHAnsi" w:hAnsiTheme="minorHAnsi" w:cstheme="minorHAnsi"/>
          <w:sz w:val="24"/>
          <w:szCs w:val="24"/>
        </w:rPr>
        <w:t>.</w:t>
      </w:r>
    </w:p>
    <w:p w14:paraId="046C4D3D" w14:textId="77777777" w:rsidR="008971C5" w:rsidRPr="00FD27A2" w:rsidRDefault="008971C5" w:rsidP="00135583">
      <w:pPr>
        <w:spacing w:after="0" w:line="240" w:lineRule="auto"/>
        <w:rPr>
          <w:rFonts w:asciiTheme="minorHAnsi" w:hAnsiTheme="minorHAnsi" w:cstheme="minorHAnsi"/>
          <w:bCs/>
          <w:i/>
          <w:iCs/>
          <w:sz w:val="24"/>
          <w:szCs w:val="24"/>
        </w:rPr>
      </w:pPr>
    </w:p>
    <w:p w14:paraId="49DBD7FB" w14:textId="76FC3561" w:rsidR="008971C5" w:rsidRPr="00FD27A2" w:rsidRDefault="008971C5" w:rsidP="00135583">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135583">
      <w:pPr>
        <w:spacing w:after="0" w:line="240" w:lineRule="auto"/>
        <w:rPr>
          <w:rFonts w:asciiTheme="minorHAnsi" w:hAnsiTheme="minorHAnsi" w:cstheme="minorHAnsi"/>
          <w:bCs/>
          <w:i/>
          <w:iCs/>
        </w:rPr>
      </w:pPr>
    </w:p>
    <w:p w14:paraId="11F98237" w14:textId="77777777" w:rsidR="008971C5" w:rsidRPr="003558D0" w:rsidRDefault="008971C5" w:rsidP="00135583">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1A4D1531" w:rsidR="008971C5" w:rsidRDefault="0062024F"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spoke about the background to forming links with the town of Salfit, the virtual meetings that have taken place and the request for the Town Council to formalise the virtual twinning of the two towns. </w:t>
      </w:r>
    </w:p>
    <w:p w14:paraId="1A32C77A" w14:textId="291B6285" w:rsidR="0062024F" w:rsidRDefault="0062024F" w:rsidP="00135583">
      <w:pPr>
        <w:spacing w:after="0" w:line="240" w:lineRule="auto"/>
        <w:rPr>
          <w:rFonts w:asciiTheme="minorHAnsi" w:hAnsiTheme="minorHAnsi" w:cstheme="minorHAnsi"/>
          <w:sz w:val="24"/>
          <w:szCs w:val="24"/>
        </w:rPr>
      </w:pPr>
    </w:p>
    <w:p w14:paraId="1A9F61EF" w14:textId="3CFCF94D" w:rsidR="0062024F" w:rsidRPr="00FD27A2" w:rsidRDefault="0062024F"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62024F">
        <w:rPr>
          <w:rFonts w:asciiTheme="minorHAnsi" w:hAnsiTheme="minorHAnsi" w:cstheme="minorHAnsi"/>
          <w:b/>
          <w:bCs/>
          <w:sz w:val="24"/>
          <w:szCs w:val="24"/>
        </w:rPr>
        <w:t>AGREED</w:t>
      </w:r>
      <w:r>
        <w:rPr>
          <w:rFonts w:asciiTheme="minorHAnsi" w:hAnsiTheme="minorHAnsi" w:cstheme="minorHAnsi"/>
          <w:sz w:val="24"/>
          <w:szCs w:val="24"/>
        </w:rPr>
        <w:t xml:space="preserve"> to </w:t>
      </w:r>
      <w:r w:rsidR="00342C80">
        <w:rPr>
          <w:rFonts w:asciiTheme="minorHAnsi" w:hAnsiTheme="minorHAnsi" w:cstheme="minorHAnsi"/>
          <w:sz w:val="24"/>
          <w:szCs w:val="24"/>
        </w:rPr>
        <w:t>bring forward agenda item 6.</w:t>
      </w:r>
    </w:p>
    <w:p w14:paraId="2CF85377" w14:textId="77777777" w:rsidR="00135583" w:rsidRPr="00FD27A2" w:rsidRDefault="00135583" w:rsidP="00135583">
      <w:pPr>
        <w:spacing w:after="0" w:line="240" w:lineRule="auto"/>
        <w:rPr>
          <w:rFonts w:asciiTheme="minorHAnsi" w:hAnsiTheme="minorHAnsi" w:cstheme="minorHAnsi"/>
          <w:sz w:val="24"/>
          <w:szCs w:val="24"/>
        </w:rPr>
      </w:pPr>
    </w:p>
    <w:p w14:paraId="60075AA7" w14:textId="77777777" w:rsidR="008971C5" w:rsidRPr="00FD27A2" w:rsidRDefault="008971C5" w:rsidP="00135583">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reconvened.</w:t>
      </w:r>
    </w:p>
    <w:p w14:paraId="152DAAF0" w14:textId="36DB54A7" w:rsidR="008971C5" w:rsidRDefault="008971C5" w:rsidP="00135583">
      <w:pPr>
        <w:spacing w:after="0" w:line="240" w:lineRule="auto"/>
        <w:rPr>
          <w:rFonts w:cs="Calibri"/>
          <w:sz w:val="24"/>
          <w:szCs w:val="24"/>
        </w:rPr>
      </w:pPr>
    </w:p>
    <w:p w14:paraId="761E7DA7" w14:textId="77777777" w:rsidR="0062024F" w:rsidRPr="0062024F" w:rsidRDefault="0062024F" w:rsidP="0062024F">
      <w:pPr>
        <w:keepNext/>
        <w:keepLines/>
        <w:spacing w:after="0" w:line="240" w:lineRule="auto"/>
        <w:outlineLvl w:val="2"/>
        <w:rPr>
          <w:rFonts w:eastAsia="Times New Roman" w:cs="Calibri"/>
          <w:b/>
          <w:sz w:val="24"/>
          <w:szCs w:val="24"/>
        </w:rPr>
      </w:pPr>
      <w:r w:rsidRPr="0062024F">
        <w:rPr>
          <w:rFonts w:eastAsia="Times New Roman" w:cs="Calibri"/>
          <w:b/>
          <w:sz w:val="24"/>
          <w:szCs w:val="24"/>
        </w:rPr>
        <w:t>6.</w:t>
      </w:r>
      <w:r w:rsidRPr="0062024F">
        <w:rPr>
          <w:rFonts w:eastAsia="Times New Roman" w:cs="Calibri"/>
          <w:b/>
          <w:sz w:val="24"/>
          <w:szCs w:val="24"/>
        </w:rPr>
        <w:tab/>
        <w:t>VIRTUAL TWINNING</w:t>
      </w:r>
    </w:p>
    <w:p w14:paraId="0AC75F17" w14:textId="77777777" w:rsidR="0062024F" w:rsidRPr="0062024F" w:rsidRDefault="0062024F" w:rsidP="0062024F">
      <w:pPr>
        <w:keepNext/>
        <w:keepLines/>
        <w:spacing w:after="0" w:line="240" w:lineRule="auto"/>
        <w:outlineLvl w:val="2"/>
        <w:rPr>
          <w:rFonts w:eastAsia="Times New Roman" w:cs="Calibri"/>
          <w:b/>
          <w:bCs/>
          <w:sz w:val="24"/>
          <w:szCs w:val="24"/>
        </w:rPr>
      </w:pPr>
      <w:r w:rsidRPr="0062024F">
        <w:rPr>
          <w:rFonts w:eastAsia="Times New Roman" w:cs="Calibri"/>
          <w:b/>
          <w:bCs/>
          <w:sz w:val="24"/>
          <w:szCs w:val="24"/>
        </w:rPr>
        <w:t>To consider a request to have a virtual twinning between Totnes with Salfit in the West Bank.</w:t>
      </w:r>
    </w:p>
    <w:p w14:paraId="1D97ACBB" w14:textId="11C46C16" w:rsidR="0062024F" w:rsidRPr="0062024F" w:rsidRDefault="00342C80" w:rsidP="0062024F">
      <w:pPr>
        <w:spacing w:after="0" w:line="240" w:lineRule="auto"/>
      </w:pPr>
      <w:r>
        <w:rPr>
          <w:rFonts w:asciiTheme="minorHAnsi" w:hAnsiTheme="minorHAnsi" w:cstheme="minorHAnsi"/>
          <w:sz w:val="24"/>
          <w:szCs w:val="24"/>
        </w:rPr>
        <w:t xml:space="preserve">To </w:t>
      </w:r>
      <w:r w:rsidRPr="00342C80">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Totnes Town Council supports a virtual twinning between Totnes and Salfit and that Councillors participate in a Zoom meeting each year. </w:t>
      </w:r>
    </w:p>
    <w:p w14:paraId="174B57D9" w14:textId="77777777" w:rsidR="0062024F" w:rsidRPr="00FD27A2" w:rsidRDefault="0062024F" w:rsidP="00135583">
      <w:pPr>
        <w:spacing w:after="0" w:line="240" w:lineRule="auto"/>
        <w:rPr>
          <w:rFonts w:cs="Calibri"/>
          <w:sz w:val="24"/>
          <w:szCs w:val="24"/>
        </w:rPr>
      </w:pPr>
    </w:p>
    <w:p w14:paraId="14036CBE" w14:textId="2B4D3CFC" w:rsidR="008971C5" w:rsidRPr="00D405B0" w:rsidRDefault="008971C5" w:rsidP="00D405B0">
      <w:pPr>
        <w:pStyle w:val="Heading3"/>
        <w:spacing w:before="0" w:line="240" w:lineRule="auto"/>
        <w:rPr>
          <w:rFonts w:ascii="Calibri" w:hAnsi="Calibri" w:cs="Calibri"/>
          <w:b/>
          <w:color w:val="auto"/>
        </w:rPr>
      </w:pPr>
      <w:r>
        <w:rPr>
          <w:rFonts w:ascii="Calibri" w:hAnsi="Calibri" w:cs="Calibri"/>
          <w:b/>
          <w:color w:val="auto"/>
        </w:rPr>
        <w:t>2</w:t>
      </w:r>
      <w:r w:rsidRPr="00846724">
        <w:rPr>
          <w:rFonts w:ascii="Calibri" w:hAnsi="Calibri" w:cs="Calibri"/>
          <w:b/>
          <w:color w:val="auto"/>
        </w:rPr>
        <w:t>.</w:t>
      </w:r>
      <w:r>
        <w:rPr>
          <w:rFonts w:ascii="Calibri" w:hAnsi="Calibri" w:cs="Calibri"/>
          <w:b/>
          <w:color w:val="auto"/>
        </w:rPr>
        <w:tab/>
        <w:t>CONFIRMATION OF MINUTES</w:t>
      </w:r>
      <w:r w:rsidRPr="00846724">
        <w:rPr>
          <w:rFonts w:ascii="Calibri" w:hAnsi="Calibri" w:cs="Calibri"/>
          <w:b/>
          <w:color w:val="auto"/>
        </w:rPr>
        <w:tab/>
      </w:r>
    </w:p>
    <w:p w14:paraId="626F674C" w14:textId="3DDC7C98" w:rsidR="008971C5" w:rsidRPr="006D505F" w:rsidRDefault="008971C5" w:rsidP="00135583">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22</w:t>
      </w:r>
      <w:r w:rsidR="00D405B0" w:rsidRPr="00D405B0">
        <w:rPr>
          <w:rFonts w:ascii="Calibri" w:hAnsi="Calibri" w:cs="Calibri"/>
          <w:b/>
          <w:color w:val="auto"/>
          <w:vertAlign w:val="superscript"/>
        </w:rPr>
        <w:t>nd</w:t>
      </w:r>
      <w:r w:rsidR="00D405B0">
        <w:rPr>
          <w:rFonts w:ascii="Calibri" w:hAnsi="Calibri" w:cs="Calibri"/>
          <w:b/>
          <w:color w:val="auto"/>
        </w:rPr>
        <w:t xml:space="preserve"> </w:t>
      </w:r>
      <w:r w:rsidR="00163644">
        <w:rPr>
          <w:rFonts w:ascii="Calibri" w:hAnsi="Calibri" w:cs="Calibri"/>
          <w:b/>
          <w:color w:val="auto"/>
        </w:rPr>
        <w:t>March</w:t>
      </w:r>
      <w:r w:rsidR="00D405B0">
        <w:rPr>
          <w:rFonts w:ascii="Calibri" w:hAnsi="Calibri" w:cs="Calibri"/>
          <w:b/>
          <w:color w:val="auto"/>
        </w:rPr>
        <w:t xml:space="preserve"> 2021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1682C2C2" w:rsidR="00135583" w:rsidRPr="00FD27A2" w:rsidRDefault="00D405B0"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31764161" w14:textId="77777777" w:rsidR="00D405B0" w:rsidRPr="00FD27A2" w:rsidRDefault="00D405B0" w:rsidP="00135583">
      <w:pPr>
        <w:spacing w:after="0" w:line="240" w:lineRule="auto"/>
        <w:rPr>
          <w:rFonts w:asciiTheme="minorHAnsi" w:eastAsia="Times New Roman" w:hAnsiTheme="minorHAnsi" w:cstheme="minorHAnsi"/>
          <w:sz w:val="24"/>
          <w:szCs w:val="24"/>
        </w:rPr>
      </w:pPr>
    </w:p>
    <w:p w14:paraId="3C683B78" w14:textId="095FBB4F"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w:t>
      </w:r>
      <w:r w:rsidR="0062024F">
        <w:rPr>
          <w:rFonts w:asciiTheme="minorHAnsi" w:eastAsia="Times New Roman" w:hAnsiTheme="minorHAnsi" w:cstheme="minorHAnsi"/>
          <w:sz w:val="24"/>
          <w:szCs w:val="24"/>
        </w:rPr>
        <w:t>3</w:t>
      </w:r>
      <w:r w:rsidRPr="00FD27A2">
        <w:rPr>
          <w:rFonts w:asciiTheme="minorHAnsi" w:eastAsia="Times New Roman" w:hAnsiTheme="minorHAnsi" w:cstheme="minorHAnsi"/>
          <w:sz w:val="24"/>
          <w:szCs w:val="24"/>
        </w:rPr>
        <w:t xml:space="preserve"> </w:t>
      </w:r>
      <w:r w:rsidR="00D405B0" w:rsidRPr="00FD27A2">
        <w:rPr>
          <w:rFonts w:asciiTheme="minorHAnsi" w:eastAsia="Times New Roman" w:hAnsiTheme="minorHAnsi" w:cstheme="minorHAnsi"/>
          <w:sz w:val="24"/>
          <w:szCs w:val="24"/>
        </w:rPr>
        <w:t>–</w:t>
      </w:r>
      <w:r w:rsidRPr="00FD27A2">
        <w:rPr>
          <w:rFonts w:asciiTheme="minorHAnsi" w:eastAsia="Times New Roman" w:hAnsiTheme="minorHAnsi" w:cstheme="minorHAnsi"/>
          <w:sz w:val="24"/>
          <w:szCs w:val="24"/>
        </w:rPr>
        <w:t xml:space="preserve"> </w:t>
      </w:r>
      <w:r w:rsidR="00D405B0" w:rsidRPr="00FD27A2">
        <w:rPr>
          <w:rFonts w:asciiTheme="minorHAnsi" w:eastAsia="Times New Roman" w:hAnsiTheme="minorHAnsi" w:cstheme="minorHAnsi"/>
          <w:sz w:val="24"/>
          <w:szCs w:val="24"/>
        </w:rPr>
        <w:t xml:space="preserve">This </w:t>
      </w:r>
      <w:r w:rsidR="0062024F">
        <w:rPr>
          <w:rFonts w:asciiTheme="minorHAnsi" w:eastAsia="Times New Roman" w:hAnsiTheme="minorHAnsi" w:cstheme="minorHAnsi"/>
          <w:sz w:val="24"/>
          <w:szCs w:val="24"/>
        </w:rPr>
        <w:t>idea will be put on the November agenda.</w:t>
      </w:r>
    </w:p>
    <w:p w14:paraId="6F3400A7" w14:textId="77777777" w:rsidR="00D405B0" w:rsidRPr="00FD27A2" w:rsidRDefault="00D405B0" w:rsidP="00135583">
      <w:pPr>
        <w:spacing w:after="0" w:line="240" w:lineRule="auto"/>
        <w:rPr>
          <w:rFonts w:asciiTheme="minorHAnsi" w:eastAsia="Times New Roman" w:hAnsiTheme="minorHAnsi" w:cstheme="minorHAnsi"/>
          <w:sz w:val="24"/>
          <w:szCs w:val="24"/>
        </w:rPr>
      </w:pPr>
    </w:p>
    <w:p w14:paraId="0A70C270" w14:textId="7866B9B9"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w:t>
      </w:r>
      <w:r w:rsidR="00D405B0" w:rsidRPr="00FD27A2">
        <w:rPr>
          <w:rFonts w:asciiTheme="minorHAnsi" w:eastAsia="Times New Roman" w:hAnsiTheme="minorHAnsi" w:cstheme="minorHAnsi"/>
          <w:sz w:val="24"/>
          <w:szCs w:val="24"/>
        </w:rPr>
        <w:t>5</w:t>
      </w:r>
      <w:r w:rsidRPr="00FD27A2">
        <w:rPr>
          <w:rFonts w:asciiTheme="minorHAnsi" w:eastAsia="Times New Roman" w:hAnsiTheme="minorHAnsi" w:cstheme="minorHAnsi"/>
          <w:sz w:val="24"/>
          <w:szCs w:val="24"/>
        </w:rPr>
        <w:t xml:space="preserve"> – Resolved by Full Council</w:t>
      </w:r>
      <w:r w:rsidR="00D405B0" w:rsidRPr="00FD27A2">
        <w:rPr>
          <w:rFonts w:asciiTheme="minorHAnsi" w:eastAsia="Times New Roman" w:hAnsiTheme="minorHAnsi" w:cstheme="minorHAnsi"/>
          <w:sz w:val="24"/>
          <w:szCs w:val="24"/>
        </w:rPr>
        <w:t xml:space="preserve"> and </w:t>
      </w:r>
      <w:r w:rsidR="0062024F">
        <w:rPr>
          <w:rFonts w:asciiTheme="minorHAnsi" w:eastAsia="Times New Roman" w:hAnsiTheme="minorHAnsi" w:cstheme="minorHAnsi"/>
          <w:sz w:val="24"/>
          <w:szCs w:val="24"/>
        </w:rPr>
        <w:t>a replacement flag will be purchased.</w:t>
      </w:r>
    </w:p>
    <w:p w14:paraId="782ECFF5" w14:textId="77777777" w:rsidR="000B2632" w:rsidRPr="00FD27A2" w:rsidRDefault="000B2632" w:rsidP="00135583">
      <w:pPr>
        <w:spacing w:after="0" w:line="240" w:lineRule="auto"/>
        <w:rPr>
          <w:rFonts w:asciiTheme="minorHAnsi" w:eastAsia="Times New Roman" w:hAnsiTheme="minorHAnsi" w:cstheme="minorHAnsi"/>
          <w:sz w:val="24"/>
          <w:szCs w:val="24"/>
        </w:rPr>
      </w:pPr>
    </w:p>
    <w:p w14:paraId="22DFEA2D" w14:textId="6623408D"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Item 7 –</w:t>
      </w:r>
      <w:r w:rsidR="0062024F" w:rsidRPr="0062024F">
        <w:t xml:space="preserve"> </w:t>
      </w:r>
      <w:r w:rsidR="0062024F" w:rsidRPr="0062024F">
        <w:rPr>
          <w:rFonts w:asciiTheme="minorHAnsi" w:eastAsia="Times New Roman" w:hAnsiTheme="minorHAnsi" w:cstheme="minorHAnsi"/>
          <w:sz w:val="24"/>
          <w:szCs w:val="24"/>
        </w:rPr>
        <w:t>Resolved by Full Council</w:t>
      </w:r>
      <w:r w:rsidR="0062024F">
        <w:rPr>
          <w:rFonts w:asciiTheme="minorHAnsi" w:eastAsia="Times New Roman" w:hAnsiTheme="minorHAnsi" w:cstheme="minorHAnsi"/>
          <w:sz w:val="24"/>
          <w:szCs w:val="24"/>
        </w:rPr>
        <w:t xml:space="preserve"> and an email of support has been sent to Devon Highways.</w:t>
      </w:r>
      <w:r w:rsidRPr="00FD27A2">
        <w:rPr>
          <w:rFonts w:asciiTheme="minorHAnsi" w:eastAsia="Times New Roman" w:hAnsiTheme="minorHAnsi" w:cstheme="minorHAnsi"/>
          <w:sz w:val="24"/>
          <w:szCs w:val="24"/>
        </w:rPr>
        <w:t xml:space="preserve"> </w:t>
      </w:r>
    </w:p>
    <w:p w14:paraId="6EC9B739" w14:textId="77777777" w:rsidR="000B2632" w:rsidRPr="00FD27A2" w:rsidRDefault="000B2632" w:rsidP="00135583">
      <w:pPr>
        <w:spacing w:after="0" w:line="240" w:lineRule="auto"/>
        <w:rPr>
          <w:rFonts w:asciiTheme="minorHAnsi" w:eastAsia="Times New Roman" w:hAnsiTheme="minorHAnsi" w:cstheme="minorHAnsi"/>
          <w:sz w:val="24"/>
          <w:szCs w:val="24"/>
        </w:rPr>
      </w:pPr>
    </w:p>
    <w:p w14:paraId="15D99926" w14:textId="2E95C959" w:rsidR="00DC0E61" w:rsidRDefault="000B2632" w:rsidP="00DC0E61">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8 – </w:t>
      </w:r>
      <w:r w:rsidR="0062024F">
        <w:rPr>
          <w:rFonts w:asciiTheme="minorHAnsi" w:eastAsia="Times New Roman" w:hAnsiTheme="minorHAnsi" w:cstheme="minorHAnsi"/>
          <w:sz w:val="24"/>
          <w:szCs w:val="24"/>
        </w:rPr>
        <w:t>Resolved by Full Council and all ac</w:t>
      </w:r>
      <w:r w:rsidR="00DC0E61" w:rsidRPr="00FD27A2">
        <w:rPr>
          <w:rFonts w:asciiTheme="minorHAnsi" w:eastAsia="Times New Roman" w:hAnsiTheme="minorHAnsi" w:cstheme="minorHAnsi"/>
          <w:sz w:val="24"/>
          <w:szCs w:val="24"/>
        </w:rPr>
        <w:t>tion</w:t>
      </w:r>
      <w:r w:rsidR="0062024F">
        <w:rPr>
          <w:rFonts w:asciiTheme="minorHAnsi" w:eastAsia="Times New Roman" w:hAnsiTheme="minorHAnsi" w:cstheme="minorHAnsi"/>
          <w:sz w:val="24"/>
          <w:szCs w:val="24"/>
        </w:rPr>
        <w:t>s completed</w:t>
      </w:r>
      <w:r w:rsidR="00DC0E61" w:rsidRPr="00FD27A2">
        <w:rPr>
          <w:rFonts w:asciiTheme="minorHAnsi" w:eastAsia="Times New Roman" w:hAnsiTheme="minorHAnsi" w:cstheme="minorHAnsi"/>
          <w:sz w:val="24"/>
          <w:szCs w:val="24"/>
        </w:rPr>
        <w:t>.</w:t>
      </w:r>
    </w:p>
    <w:p w14:paraId="6BF04E37" w14:textId="77777777" w:rsidR="0062024F" w:rsidRDefault="0062024F" w:rsidP="00135583">
      <w:pPr>
        <w:pStyle w:val="Heading3"/>
        <w:spacing w:before="0" w:line="240" w:lineRule="auto"/>
        <w:rPr>
          <w:rFonts w:ascii="Calibri" w:hAnsi="Calibri" w:cs="Calibri"/>
          <w:b/>
          <w:color w:val="auto"/>
        </w:rPr>
      </w:pPr>
    </w:p>
    <w:p w14:paraId="24F92029" w14:textId="5BB5E3C8" w:rsidR="008971C5" w:rsidRDefault="00DC0E61" w:rsidP="00135583">
      <w:pPr>
        <w:pStyle w:val="Heading3"/>
        <w:spacing w:before="0" w:line="240" w:lineRule="auto"/>
        <w:rPr>
          <w:rFonts w:ascii="Calibri" w:hAnsi="Calibri" w:cs="Calibri"/>
          <w:b/>
          <w:color w:val="auto"/>
        </w:rPr>
      </w:pPr>
      <w:r>
        <w:rPr>
          <w:rFonts w:ascii="Calibri" w:hAnsi="Calibri" w:cs="Calibri"/>
          <w:b/>
          <w:color w:val="auto"/>
        </w:rPr>
        <w:t>3</w:t>
      </w:r>
      <w:r w:rsidR="008971C5" w:rsidRPr="00846724">
        <w:rPr>
          <w:rFonts w:ascii="Calibri" w:hAnsi="Calibri" w:cs="Calibri"/>
          <w:b/>
          <w:color w:val="auto"/>
        </w:rPr>
        <w:t>.</w:t>
      </w:r>
      <w:r w:rsidR="008971C5" w:rsidRPr="00846724">
        <w:rPr>
          <w:rFonts w:ascii="Calibri" w:hAnsi="Calibri" w:cs="Calibri"/>
          <w:b/>
          <w:color w:val="auto"/>
        </w:rPr>
        <w:tab/>
      </w:r>
      <w:r w:rsidR="00841D37">
        <w:rPr>
          <w:rFonts w:ascii="Calibri" w:hAnsi="Calibri" w:cs="Calibri"/>
          <w:b/>
          <w:color w:val="auto"/>
        </w:rPr>
        <w:t>C</w:t>
      </w:r>
      <w:r w:rsidR="00163644">
        <w:rPr>
          <w:rFonts w:ascii="Calibri" w:hAnsi="Calibri" w:cs="Calibri"/>
          <w:b/>
          <w:color w:val="auto"/>
        </w:rPr>
        <w:t>LOSED-CIRCUIT TELEVISION (CCTV)</w:t>
      </w:r>
    </w:p>
    <w:p w14:paraId="04539393" w14:textId="61596518" w:rsidR="008971C5" w:rsidRPr="00771E9A" w:rsidRDefault="00163644" w:rsidP="00135583">
      <w:pPr>
        <w:pStyle w:val="Heading3"/>
        <w:spacing w:before="0" w:line="240" w:lineRule="auto"/>
        <w:rPr>
          <w:rFonts w:ascii="Calibri" w:hAnsi="Calibri" w:cs="Calibri"/>
          <w:b/>
          <w:bCs/>
          <w:color w:val="auto"/>
        </w:rPr>
      </w:pPr>
      <w:r w:rsidRPr="00163644">
        <w:rPr>
          <w:rFonts w:ascii="Calibri" w:hAnsi="Calibri" w:cs="Calibri"/>
          <w:b/>
          <w:color w:val="auto"/>
          <w:lang w:eastAsia="en-GB"/>
        </w:rPr>
        <w:t>To consider whether the Council would support the principle of installing CCTV at known trouble spots for anti-social behaviour in the town (for example The Plains, The Lamb Garden).</w:t>
      </w:r>
    </w:p>
    <w:p w14:paraId="62F558C6" w14:textId="49ADB054" w:rsidR="008971C5" w:rsidRPr="00FD27A2" w:rsidRDefault="00342C80" w:rsidP="00135583">
      <w:pPr>
        <w:spacing w:after="0" w:line="240" w:lineRule="auto"/>
        <w:rPr>
          <w:rFonts w:asciiTheme="minorHAnsi" w:hAnsiTheme="minorHAnsi" w:cstheme="minorHAnsi"/>
          <w:sz w:val="24"/>
          <w:szCs w:val="24"/>
        </w:rPr>
      </w:pPr>
      <w:bookmarkStart w:id="1" w:name="_Hlk51682227"/>
      <w:r>
        <w:rPr>
          <w:rFonts w:asciiTheme="minorHAnsi" w:hAnsiTheme="minorHAnsi" w:cstheme="minorHAnsi"/>
          <w:sz w:val="24"/>
          <w:szCs w:val="24"/>
        </w:rPr>
        <w:t xml:space="preserve">To </w:t>
      </w:r>
      <w:r w:rsidRPr="00342C80">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supports the installation of CCTV at anti-social behaviour trouble spots in the town through grant funding when the opportunity arises. </w:t>
      </w:r>
    </w:p>
    <w:bookmarkEnd w:id="1"/>
    <w:p w14:paraId="795B870F" w14:textId="77777777" w:rsidR="008971C5" w:rsidRDefault="008971C5" w:rsidP="00135583">
      <w:pPr>
        <w:pStyle w:val="Heading3"/>
        <w:spacing w:before="0" w:line="240" w:lineRule="auto"/>
        <w:rPr>
          <w:rFonts w:ascii="Calibri" w:hAnsi="Calibri" w:cs="Calibri"/>
          <w:b/>
          <w:color w:val="auto"/>
        </w:rPr>
      </w:pPr>
    </w:p>
    <w:p w14:paraId="56C70157" w14:textId="30B371D0" w:rsidR="00DC0E61" w:rsidRDefault="00DC0E61" w:rsidP="00135583">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r>
      <w:r w:rsidR="00163644">
        <w:rPr>
          <w:rFonts w:ascii="Calibri" w:hAnsi="Calibri" w:cs="Calibri"/>
          <w:b/>
          <w:color w:val="auto"/>
        </w:rPr>
        <w:t>MINOR INJURIES UNIT</w:t>
      </w:r>
    </w:p>
    <w:p w14:paraId="4791CF1E" w14:textId="245456EA" w:rsidR="00DC0E61" w:rsidRDefault="00163644" w:rsidP="00D84E3B">
      <w:pPr>
        <w:spacing w:after="0" w:line="240" w:lineRule="auto"/>
        <w:rPr>
          <w:rFonts w:cs="Calibri"/>
          <w:b/>
          <w:bCs/>
          <w:sz w:val="24"/>
          <w:szCs w:val="24"/>
        </w:rPr>
      </w:pPr>
      <w:r w:rsidRPr="00163644">
        <w:rPr>
          <w:rFonts w:cs="Calibri"/>
          <w:b/>
          <w:bCs/>
          <w:sz w:val="24"/>
          <w:szCs w:val="24"/>
        </w:rPr>
        <w:t>To consider writing to the NHS Commissioning Group (copying the local MP) about the continued closure of the Totnes Minor Injuries Unit</w:t>
      </w:r>
    </w:p>
    <w:p w14:paraId="47829523" w14:textId="2BAA1380" w:rsidR="00F44693" w:rsidRDefault="00342C80" w:rsidP="00F44693">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D705E2">
        <w:rPr>
          <w:rFonts w:asciiTheme="minorHAnsi" w:hAnsiTheme="minorHAnsi" w:cstheme="minorHAnsi"/>
          <w:b/>
          <w:sz w:val="24"/>
          <w:szCs w:val="24"/>
        </w:rPr>
        <w:t>RECOMMEND</w:t>
      </w:r>
      <w:r>
        <w:rPr>
          <w:rFonts w:asciiTheme="minorHAnsi" w:hAnsiTheme="minorHAnsi" w:cstheme="minorHAnsi"/>
          <w:bCs/>
          <w:sz w:val="24"/>
          <w:szCs w:val="24"/>
        </w:rPr>
        <w:t xml:space="preserve"> to Full Council that it writes to the NHS commissioning group and the local MP requesting that the Minor Injuries Unit is re-opened as a matter of priority</w:t>
      </w:r>
      <w:r w:rsidR="00D705E2">
        <w:rPr>
          <w:rFonts w:asciiTheme="minorHAnsi" w:hAnsiTheme="minorHAnsi" w:cstheme="minorHAnsi"/>
          <w:bCs/>
          <w:sz w:val="24"/>
          <w:szCs w:val="24"/>
        </w:rPr>
        <w:t>. Cllrs are to provide the draft letter.</w:t>
      </w:r>
    </w:p>
    <w:p w14:paraId="52224A0F" w14:textId="77777777" w:rsidR="00342C80" w:rsidRPr="00F44693" w:rsidRDefault="00342C80" w:rsidP="00F44693">
      <w:pPr>
        <w:spacing w:after="0" w:line="240" w:lineRule="auto"/>
        <w:rPr>
          <w:rFonts w:asciiTheme="minorHAnsi" w:hAnsiTheme="minorHAnsi" w:cstheme="minorHAnsi"/>
          <w:bCs/>
          <w:sz w:val="24"/>
          <w:szCs w:val="24"/>
        </w:rPr>
      </w:pPr>
    </w:p>
    <w:p w14:paraId="5A3570AD" w14:textId="4B985B44" w:rsidR="00841D37" w:rsidRDefault="00841D37" w:rsidP="00F44693">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163644">
        <w:rPr>
          <w:rFonts w:ascii="Calibri" w:hAnsi="Calibri" w:cs="Calibri"/>
          <w:b/>
          <w:color w:val="auto"/>
        </w:rPr>
        <w:t>GAMBLING POLICY CONSULTATION</w:t>
      </w:r>
    </w:p>
    <w:p w14:paraId="4404ABFC" w14:textId="1FFD547A" w:rsidR="00DC0E61" w:rsidRDefault="00163644" w:rsidP="00135583">
      <w:pPr>
        <w:spacing w:after="0" w:line="240" w:lineRule="auto"/>
        <w:rPr>
          <w:rFonts w:eastAsia="Times New Roman" w:cs="Calibri"/>
          <w:b/>
          <w:sz w:val="24"/>
          <w:szCs w:val="24"/>
        </w:rPr>
      </w:pPr>
      <w:r w:rsidRPr="00163644">
        <w:rPr>
          <w:rFonts w:eastAsia="Times New Roman" w:cs="Calibri"/>
          <w:b/>
          <w:sz w:val="24"/>
          <w:szCs w:val="24"/>
        </w:rPr>
        <w:t>To consider the Council’s response to the South Hams District Council consultation on the Gambling Statement of Principles (reviewed every three years).</w:t>
      </w:r>
    </w:p>
    <w:p w14:paraId="705C326D" w14:textId="61FCE7A7" w:rsidR="008F4184" w:rsidRDefault="008F4184" w:rsidP="00135583">
      <w:pPr>
        <w:spacing w:after="0" w:line="240" w:lineRule="auto"/>
        <w:rPr>
          <w:rFonts w:asciiTheme="minorHAnsi" w:hAnsiTheme="minorHAnsi" w:cstheme="minorHAnsi"/>
          <w:sz w:val="24"/>
          <w:szCs w:val="24"/>
        </w:rPr>
      </w:pPr>
      <w:bookmarkStart w:id="2" w:name="_Hlk67574528"/>
      <w:r>
        <w:rPr>
          <w:rFonts w:asciiTheme="minorHAnsi" w:hAnsiTheme="minorHAnsi" w:cstheme="minorHAnsi"/>
          <w:sz w:val="24"/>
          <w:szCs w:val="24"/>
        </w:rPr>
        <w:t xml:space="preserve">To </w:t>
      </w:r>
      <w:r w:rsidRPr="008F4184">
        <w:rPr>
          <w:rFonts w:asciiTheme="minorHAnsi" w:hAnsiTheme="minorHAnsi" w:cstheme="minorHAnsi"/>
          <w:b/>
          <w:bCs/>
          <w:sz w:val="24"/>
          <w:szCs w:val="24"/>
        </w:rPr>
        <w:t>RECOMMEND</w:t>
      </w:r>
      <w:r>
        <w:rPr>
          <w:rFonts w:asciiTheme="minorHAnsi" w:hAnsiTheme="minorHAnsi" w:cstheme="minorHAnsi"/>
          <w:sz w:val="24"/>
          <w:szCs w:val="24"/>
        </w:rPr>
        <w:t xml:space="preserve"> to Full Council </w:t>
      </w:r>
      <w:r w:rsidR="00D30814">
        <w:rPr>
          <w:rFonts w:asciiTheme="minorHAnsi" w:hAnsiTheme="minorHAnsi" w:cstheme="minorHAnsi"/>
          <w:sz w:val="24"/>
          <w:szCs w:val="24"/>
        </w:rPr>
        <w:t xml:space="preserve">that </w:t>
      </w:r>
      <w:r w:rsidR="00D705E2">
        <w:rPr>
          <w:rFonts w:asciiTheme="minorHAnsi" w:hAnsiTheme="minorHAnsi" w:cstheme="minorHAnsi"/>
          <w:sz w:val="24"/>
          <w:szCs w:val="24"/>
        </w:rPr>
        <w:t xml:space="preserve">it responds to the consultation that it is supportive of the revised policy. </w:t>
      </w:r>
      <w:r w:rsidR="00D30814">
        <w:rPr>
          <w:rFonts w:asciiTheme="minorHAnsi" w:hAnsiTheme="minorHAnsi" w:cstheme="minorHAnsi"/>
          <w:sz w:val="24"/>
          <w:szCs w:val="24"/>
        </w:rPr>
        <w:t xml:space="preserve"> </w:t>
      </w:r>
    </w:p>
    <w:bookmarkEnd w:id="2"/>
    <w:p w14:paraId="4E547B5A" w14:textId="77777777" w:rsidR="00F44693" w:rsidRPr="00FD27A2" w:rsidRDefault="00F44693" w:rsidP="00F44693">
      <w:pPr>
        <w:spacing w:after="0" w:line="240" w:lineRule="auto"/>
      </w:pPr>
    </w:p>
    <w:p w14:paraId="6ECCF299" w14:textId="23CE9A19" w:rsidR="00DC0E61" w:rsidRDefault="00DC0E61" w:rsidP="00F44693">
      <w:pPr>
        <w:pStyle w:val="Heading3"/>
        <w:spacing w:before="0" w:line="240" w:lineRule="auto"/>
        <w:rPr>
          <w:rFonts w:ascii="Calibri" w:hAnsi="Calibri" w:cs="Calibri"/>
          <w:b/>
          <w:color w:val="auto"/>
        </w:rPr>
      </w:pPr>
      <w:r>
        <w:rPr>
          <w:rFonts w:ascii="Calibri" w:hAnsi="Calibri" w:cs="Calibri"/>
          <w:b/>
          <w:color w:val="auto"/>
        </w:rPr>
        <w:t>7</w:t>
      </w:r>
      <w:r w:rsidR="00841D37">
        <w:rPr>
          <w:rFonts w:ascii="Calibri" w:hAnsi="Calibri" w:cs="Calibri"/>
          <w:b/>
          <w:color w:val="auto"/>
        </w:rPr>
        <w:t>.</w:t>
      </w:r>
      <w:r w:rsidR="00841D37">
        <w:rPr>
          <w:rFonts w:ascii="Calibri" w:hAnsi="Calibri" w:cs="Calibri"/>
          <w:b/>
          <w:color w:val="auto"/>
        </w:rPr>
        <w:tab/>
      </w:r>
      <w:r w:rsidR="00163644">
        <w:rPr>
          <w:rFonts w:ascii="Calibri" w:hAnsi="Calibri" w:cs="Calibri"/>
          <w:b/>
          <w:color w:val="auto"/>
        </w:rPr>
        <w:t>SEAGULL PROBLEMS</w:t>
      </w:r>
    </w:p>
    <w:p w14:paraId="1B971483" w14:textId="2716D9FD" w:rsidR="00DC0E61" w:rsidRDefault="00163644" w:rsidP="00F44693">
      <w:pPr>
        <w:spacing w:after="0" w:line="240" w:lineRule="auto"/>
        <w:rPr>
          <w:b/>
          <w:bCs/>
          <w:sz w:val="24"/>
          <w:szCs w:val="24"/>
        </w:rPr>
      </w:pPr>
      <w:r w:rsidRPr="00163644">
        <w:rPr>
          <w:b/>
          <w:bCs/>
          <w:sz w:val="24"/>
          <w:szCs w:val="24"/>
        </w:rPr>
        <w:t xml:space="preserve">To consider the seagull problem of noise, aggressive </w:t>
      </w:r>
      <w:proofErr w:type="gramStart"/>
      <w:r w:rsidRPr="00163644">
        <w:rPr>
          <w:b/>
          <w:bCs/>
          <w:sz w:val="24"/>
          <w:szCs w:val="24"/>
        </w:rPr>
        <w:t>behaviour</w:t>
      </w:r>
      <w:proofErr w:type="gramEnd"/>
      <w:r w:rsidRPr="00163644">
        <w:rPr>
          <w:b/>
          <w:bCs/>
          <w:sz w:val="24"/>
          <w:szCs w:val="24"/>
        </w:rPr>
        <w:t xml:space="preserve"> and public health impact in the town.</w:t>
      </w:r>
    </w:p>
    <w:p w14:paraId="56BF6F6A" w14:textId="77777777" w:rsidR="00D705E2" w:rsidRDefault="00F44693" w:rsidP="00F44693">
      <w:pPr>
        <w:spacing w:after="0" w:line="240" w:lineRule="auto"/>
        <w:rPr>
          <w:rFonts w:asciiTheme="minorHAnsi" w:hAnsiTheme="minorHAnsi" w:cstheme="minorHAnsi"/>
          <w:sz w:val="24"/>
          <w:szCs w:val="24"/>
        </w:rPr>
      </w:pPr>
      <w:r w:rsidRPr="00F44693">
        <w:rPr>
          <w:rFonts w:asciiTheme="minorHAnsi" w:hAnsiTheme="minorHAnsi" w:cstheme="minorHAnsi"/>
          <w:sz w:val="24"/>
          <w:szCs w:val="24"/>
        </w:rPr>
        <w:t xml:space="preserve">To </w:t>
      </w:r>
      <w:r w:rsidRPr="00F44693">
        <w:rPr>
          <w:rFonts w:asciiTheme="minorHAnsi" w:hAnsiTheme="minorHAnsi" w:cstheme="minorHAnsi"/>
          <w:b/>
          <w:bCs/>
          <w:sz w:val="24"/>
          <w:szCs w:val="24"/>
        </w:rPr>
        <w:t>RECOMMEND</w:t>
      </w:r>
      <w:r w:rsidRPr="00F44693">
        <w:rPr>
          <w:rFonts w:asciiTheme="minorHAnsi" w:hAnsiTheme="minorHAnsi" w:cstheme="minorHAnsi"/>
          <w:sz w:val="24"/>
          <w:szCs w:val="24"/>
        </w:rPr>
        <w:t xml:space="preserve"> to Full Council that</w:t>
      </w:r>
      <w:r w:rsidR="00D705E2">
        <w:rPr>
          <w:rFonts w:asciiTheme="minorHAnsi" w:hAnsiTheme="minorHAnsi" w:cstheme="minorHAnsi"/>
          <w:sz w:val="24"/>
          <w:szCs w:val="24"/>
        </w:rPr>
        <w:t>:</w:t>
      </w:r>
    </w:p>
    <w:p w14:paraId="4F66F3AD" w14:textId="77777777" w:rsidR="000713E5" w:rsidRDefault="00D705E2" w:rsidP="000713E5">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F44693" w:rsidRPr="00F44693">
        <w:rPr>
          <w:rFonts w:asciiTheme="minorHAnsi" w:hAnsiTheme="minorHAnsi" w:cstheme="minorHAnsi"/>
          <w:sz w:val="24"/>
          <w:szCs w:val="24"/>
        </w:rPr>
        <w:t>th</w:t>
      </w:r>
      <w:r>
        <w:rPr>
          <w:rFonts w:asciiTheme="minorHAnsi" w:hAnsiTheme="minorHAnsi" w:cstheme="minorHAnsi"/>
          <w:sz w:val="24"/>
          <w:szCs w:val="24"/>
        </w:rPr>
        <w:t xml:space="preserve">e Royal Society for the Protection of Birds (RSPB) </w:t>
      </w:r>
      <w:r w:rsidR="00F44693" w:rsidRPr="00F44693">
        <w:rPr>
          <w:rFonts w:asciiTheme="minorHAnsi" w:hAnsiTheme="minorHAnsi" w:cstheme="minorHAnsi"/>
          <w:sz w:val="24"/>
          <w:szCs w:val="24"/>
        </w:rPr>
        <w:t>is</w:t>
      </w:r>
      <w:r>
        <w:rPr>
          <w:rFonts w:asciiTheme="minorHAnsi" w:hAnsiTheme="minorHAnsi" w:cstheme="minorHAnsi"/>
          <w:sz w:val="24"/>
          <w:szCs w:val="24"/>
        </w:rPr>
        <w:t xml:space="preserve"> invited to speak at an open meeting on the </w:t>
      </w:r>
      <w:r w:rsidR="000713E5">
        <w:rPr>
          <w:rFonts w:asciiTheme="minorHAnsi" w:hAnsiTheme="minorHAnsi" w:cstheme="minorHAnsi"/>
          <w:sz w:val="24"/>
          <w:szCs w:val="24"/>
        </w:rPr>
        <w:t xml:space="preserve">subject; and </w:t>
      </w:r>
    </w:p>
    <w:p w14:paraId="627D3CAE" w14:textId="575554C0" w:rsidR="00F44693" w:rsidRPr="00F44693" w:rsidRDefault="000713E5" w:rsidP="000713E5">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South Hams District Council are requested to provide wheelie bins on markets days for the secure placement of rubbish arising from food vendors</w:t>
      </w:r>
      <w:r w:rsidR="00F44693" w:rsidRPr="00F44693">
        <w:rPr>
          <w:rFonts w:asciiTheme="minorHAnsi" w:hAnsiTheme="minorHAnsi" w:cstheme="minorHAnsi"/>
          <w:sz w:val="24"/>
          <w:szCs w:val="24"/>
        </w:rPr>
        <w:t xml:space="preserve">. </w:t>
      </w:r>
    </w:p>
    <w:p w14:paraId="4CCECFA1" w14:textId="77777777" w:rsidR="00F44693" w:rsidRPr="00F44693" w:rsidRDefault="00F44693" w:rsidP="00F44693">
      <w:pPr>
        <w:spacing w:after="0" w:line="240" w:lineRule="auto"/>
        <w:rPr>
          <w:rFonts w:asciiTheme="minorHAnsi" w:hAnsiTheme="minorHAnsi" w:cstheme="minorHAnsi"/>
          <w:sz w:val="24"/>
          <w:szCs w:val="24"/>
        </w:rPr>
      </w:pPr>
    </w:p>
    <w:p w14:paraId="652F7C5A" w14:textId="3C6E57B2" w:rsidR="00DC0E61" w:rsidRDefault="00DC0E61" w:rsidP="00F44693">
      <w:pPr>
        <w:pStyle w:val="Heading3"/>
        <w:spacing w:before="0" w:line="240" w:lineRule="auto"/>
        <w:rPr>
          <w:rFonts w:ascii="Calibri" w:hAnsi="Calibri" w:cs="Calibri"/>
          <w:b/>
          <w:color w:val="auto"/>
        </w:rPr>
      </w:pPr>
      <w:r>
        <w:rPr>
          <w:rFonts w:ascii="Calibri" w:hAnsi="Calibri" w:cs="Calibri"/>
          <w:b/>
          <w:color w:val="auto"/>
        </w:rPr>
        <w:t>8.</w:t>
      </w:r>
      <w:r>
        <w:rPr>
          <w:rFonts w:ascii="Calibri" w:hAnsi="Calibri" w:cs="Calibri"/>
          <w:b/>
          <w:color w:val="auto"/>
        </w:rPr>
        <w:tab/>
      </w:r>
      <w:r w:rsidR="00163644">
        <w:rPr>
          <w:rFonts w:ascii="Calibri" w:hAnsi="Calibri" w:cs="Calibri"/>
          <w:b/>
          <w:color w:val="auto"/>
        </w:rPr>
        <w:t>GRAFFITI</w:t>
      </w:r>
    </w:p>
    <w:p w14:paraId="256FCD43" w14:textId="69346028" w:rsidR="00DC0E61" w:rsidRDefault="00163644" w:rsidP="00F44693">
      <w:pPr>
        <w:spacing w:after="0" w:line="240" w:lineRule="auto"/>
        <w:rPr>
          <w:b/>
          <w:bCs/>
          <w:sz w:val="24"/>
          <w:szCs w:val="24"/>
        </w:rPr>
      </w:pPr>
      <w:r w:rsidRPr="00163644">
        <w:rPr>
          <w:b/>
          <w:bCs/>
          <w:sz w:val="24"/>
          <w:szCs w:val="24"/>
        </w:rPr>
        <w:t>To note an update to the Council’s response to graffiti in the town.</w:t>
      </w:r>
    </w:p>
    <w:p w14:paraId="16914928" w14:textId="3DA449D2" w:rsidR="00B43771" w:rsidRPr="00B43771" w:rsidRDefault="000713E5" w:rsidP="000713E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0713E5">
        <w:rPr>
          <w:rFonts w:asciiTheme="minorHAnsi" w:hAnsiTheme="minorHAnsi" w:cstheme="minorHAnsi"/>
          <w:b/>
          <w:bCs/>
          <w:sz w:val="24"/>
          <w:szCs w:val="24"/>
        </w:rPr>
        <w:t>AGREED</w:t>
      </w:r>
      <w:r>
        <w:rPr>
          <w:rFonts w:asciiTheme="minorHAnsi" w:hAnsiTheme="minorHAnsi" w:cstheme="minorHAnsi"/>
          <w:sz w:val="24"/>
          <w:szCs w:val="24"/>
        </w:rPr>
        <w:t xml:space="preserve"> to investigate whether the Town Council could apply for grant funding to purchase anti-graffiti paint which could held by the Council and drawn on by householders whose properties are targets for graffiti.</w:t>
      </w:r>
    </w:p>
    <w:p w14:paraId="05D2F81E" w14:textId="77777777" w:rsidR="00F44693" w:rsidRPr="00F44693" w:rsidRDefault="00F44693" w:rsidP="00F44693">
      <w:pPr>
        <w:spacing w:after="0" w:line="240" w:lineRule="auto"/>
        <w:rPr>
          <w:rFonts w:asciiTheme="minorHAnsi" w:hAnsiTheme="minorHAnsi" w:cstheme="minorHAnsi"/>
          <w:sz w:val="24"/>
          <w:szCs w:val="24"/>
        </w:rPr>
      </w:pPr>
    </w:p>
    <w:p w14:paraId="47593034" w14:textId="3A6CC993" w:rsidR="008971C5" w:rsidRDefault="00DC0E61" w:rsidP="00F44693">
      <w:pPr>
        <w:pStyle w:val="Heading3"/>
        <w:spacing w:before="0" w:line="240" w:lineRule="auto"/>
        <w:rPr>
          <w:rFonts w:ascii="Calibri" w:hAnsi="Calibri" w:cs="Calibri"/>
          <w:b/>
          <w:color w:val="auto"/>
        </w:rPr>
      </w:pPr>
      <w:r>
        <w:rPr>
          <w:rFonts w:ascii="Calibri" w:hAnsi="Calibri" w:cs="Calibri"/>
          <w:b/>
          <w:color w:val="auto"/>
        </w:rPr>
        <w:t>9.</w:t>
      </w:r>
      <w:r>
        <w:rPr>
          <w:rFonts w:ascii="Calibri" w:hAnsi="Calibri" w:cs="Calibri"/>
          <w:b/>
          <w:color w:val="auto"/>
        </w:rPr>
        <w:tab/>
      </w:r>
      <w:r w:rsidR="008971C5">
        <w:rPr>
          <w:rFonts w:ascii="Calibri" w:hAnsi="Calibri" w:cs="Calibri"/>
          <w:b/>
          <w:color w:val="auto"/>
        </w:rPr>
        <w:t>CLIMATE EMERGENCY WORKING GROUP</w:t>
      </w:r>
    </w:p>
    <w:p w14:paraId="439B0824" w14:textId="6F3B0464" w:rsidR="008971C5" w:rsidRPr="00846724" w:rsidRDefault="008971C5" w:rsidP="00F44693">
      <w:pPr>
        <w:pStyle w:val="Heading3"/>
        <w:spacing w:before="0" w:line="240" w:lineRule="auto"/>
        <w:rPr>
          <w:rFonts w:ascii="Calibri" w:hAnsi="Calibri" w:cs="Calibri"/>
          <w:b/>
          <w:color w:val="auto"/>
        </w:rPr>
      </w:pPr>
      <w:r w:rsidRPr="006D505F">
        <w:rPr>
          <w:rFonts w:ascii="Calibri" w:hAnsi="Calibri" w:cs="Calibri"/>
          <w:b/>
          <w:color w:val="auto"/>
        </w:rPr>
        <w:t xml:space="preserve">To note any update from the Climate Change Working Group on </w:t>
      </w:r>
      <w:r w:rsidR="00DC0E61">
        <w:rPr>
          <w:rFonts w:ascii="Calibri" w:hAnsi="Calibri" w:cs="Calibri"/>
          <w:b/>
          <w:color w:val="auto"/>
        </w:rPr>
        <w:t>2</w:t>
      </w:r>
      <w:r w:rsidR="00AC3065">
        <w:rPr>
          <w:rFonts w:ascii="Calibri" w:hAnsi="Calibri" w:cs="Calibri"/>
          <w:b/>
          <w:color w:val="auto"/>
        </w:rPr>
        <w:t>0</w:t>
      </w:r>
      <w:r w:rsidR="00163644">
        <w:rPr>
          <w:rFonts w:ascii="Calibri" w:hAnsi="Calibri" w:cs="Calibri"/>
          <w:b/>
          <w:color w:val="auto"/>
        </w:rPr>
        <w:t xml:space="preserve">th April </w:t>
      </w:r>
      <w:r w:rsidRPr="006D505F">
        <w:rPr>
          <w:rFonts w:ascii="Calibri" w:hAnsi="Calibri" w:cs="Calibri"/>
          <w:b/>
          <w:color w:val="auto"/>
        </w:rPr>
        <w:t>202</w:t>
      </w:r>
      <w:r w:rsidR="00DC0E61">
        <w:rPr>
          <w:rFonts w:ascii="Calibri" w:hAnsi="Calibri" w:cs="Calibri"/>
          <w:b/>
          <w:color w:val="auto"/>
        </w:rPr>
        <w:t>1</w:t>
      </w:r>
      <w:r w:rsidRPr="00846724">
        <w:rPr>
          <w:rFonts w:ascii="Calibri" w:hAnsi="Calibri" w:cs="Calibri"/>
          <w:b/>
          <w:color w:val="auto"/>
        </w:rPr>
        <w:t>.</w:t>
      </w:r>
    </w:p>
    <w:p w14:paraId="2D943155" w14:textId="40F5FC5F" w:rsidR="008971C5" w:rsidRPr="00FD27A2" w:rsidRDefault="00AC3065" w:rsidP="00F446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To </w:t>
      </w:r>
      <w:r w:rsidRPr="0054201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writes to </w:t>
      </w:r>
      <w:proofErr w:type="gramStart"/>
      <w:r>
        <w:rPr>
          <w:rFonts w:asciiTheme="minorHAnsi" w:hAnsiTheme="minorHAnsi" w:cstheme="minorHAnsi"/>
          <w:sz w:val="24"/>
          <w:szCs w:val="24"/>
        </w:rPr>
        <w:t>South West</w:t>
      </w:r>
      <w:proofErr w:type="gramEnd"/>
      <w:r>
        <w:rPr>
          <w:rFonts w:asciiTheme="minorHAnsi" w:hAnsiTheme="minorHAnsi" w:cstheme="minorHAnsi"/>
          <w:sz w:val="24"/>
          <w:szCs w:val="24"/>
        </w:rPr>
        <w:t xml:space="preserve"> Water requesting where and when sewage has been </w:t>
      </w:r>
      <w:r w:rsidR="00542012">
        <w:rPr>
          <w:rFonts w:asciiTheme="minorHAnsi" w:hAnsiTheme="minorHAnsi" w:cstheme="minorHAnsi"/>
          <w:sz w:val="24"/>
          <w:szCs w:val="24"/>
        </w:rPr>
        <w:t>discharged into the River Dart.</w:t>
      </w:r>
    </w:p>
    <w:p w14:paraId="30A07702" w14:textId="77777777" w:rsidR="008971C5" w:rsidRPr="00FD27A2" w:rsidRDefault="008971C5" w:rsidP="00F44693">
      <w:pPr>
        <w:spacing w:after="0" w:line="240" w:lineRule="auto"/>
        <w:rPr>
          <w:sz w:val="24"/>
          <w:szCs w:val="24"/>
        </w:rPr>
      </w:pPr>
    </w:p>
    <w:p w14:paraId="29CCA772" w14:textId="24AB97B0" w:rsidR="008971C5" w:rsidRDefault="00DC0E61" w:rsidP="00F44693">
      <w:pPr>
        <w:pStyle w:val="Heading3"/>
        <w:spacing w:before="0" w:line="240" w:lineRule="auto"/>
        <w:rPr>
          <w:rFonts w:ascii="Calibri" w:hAnsi="Calibri" w:cs="Calibri"/>
          <w:b/>
          <w:color w:val="auto"/>
        </w:rPr>
      </w:pPr>
      <w:r>
        <w:rPr>
          <w:rFonts w:ascii="Calibri" w:hAnsi="Calibri" w:cs="Calibri"/>
          <w:b/>
          <w:bCs/>
          <w:color w:val="auto"/>
        </w:rPr>
        <w:t>10</w:t>
      </w:r>
      <w:r w:rsidR="008971C5">
        <w:rPr>
          <w:rFonts w:ascii="Calibri" w:hAnsi="Calibri" w:cs="Calibri"/>
          <w:b/>
          <w:bCs/>
          <w:color w:val="auto"/>
        </w:rPr>
        <w:t>.</w:t>
      </w:r>
      <w:r w:rsidR="008971C5">
        <w:rPr>
          <w:rFonts w:ascii="Calibri" w:hAnsi="Calibri" w:cs="Calibri"/>
          <w:b/>
          <w:bCs/>
          <w:color w:val="auto"/>
        </w:rPr>
        <w:tab/>
      </w:r>
      <w:r w:rsidR="00163644">
        <w:rPr>
          <w:rFonts w:ascii="Calibri" w:hAnsi="Calibri" w:cs="Calibri"/>
          <w:b/>
          <w:bCs/>
          <w:color w:val="auto"/>
        </w:rPr>
        <w:t>COMMUNITY CO-ORDINATOR UPDATE</w:t>
      </w:r>
    </w:p>
    <w:p w14:paraId="2B409948" w14:textId="7046414D" w:rsidR="008971C5" w:rsidRPr="00FD27A2" w:rsidRDefault="00163644" w:rsidP="00F44693">
      <w:pPr>
        <w:spacing w:after="0" w:line="240" w:lineRule="auto"/>
        <w:rPr>
          <w:b/>
          <w:sz w:val="24"/>
          <w:szCs w:val="24"/>
        </w:rPr>
      </w:pPr>
      <w:r w:rsidRPr="00163644">
        <w:rPr>
          <w:b/>
          <w:sz w:val="24"/>
          <w:szCs w:val="24"/>
        </w:rPr>
        <w:t>To note a report from the Community Co-ordinator.</w:t>
      </w:r>
    </w:p>
    <w:p w14:paraId="684522F7" w14:textId="37DF9AEF" w:rsidR="008971C5" w:rsidRPr="00FD27A2" w:rsidRDefault="008971C5" w:rsidP="00F4469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Noted.</w:t>
      </w:r>
      <w:r w:rsidR="008F4184" w:rsidRPr="00FD27A2">
        <w:rPr>
          <w:rFonts w:asciiTheme="minorHAnsi" w:hAnsiTheme="minorHAnsi" w:cstheme="minorHAnsi"/>
          <w:sz w:val="24"/>
          <w:szCs w:val="24"/>
        </w:rPr>
        <w:t xml:space="preserve"> </w:t>
      </w:r>
    </w:p>
    <w:p w14:paraId="3F5B4655" w14:textId="77777777" w:rsidR="008971C5" w:rsidRPr="00FD27A2" w:rsidRDefault="008971C5" w:rsidP="00135583">
      <w:pPr>
        <w:spacing w:after="0" w:line="240" w:lineRule="auto"/>
        <w:rPr>
          <w:sz w:val="24"/>
          <w:szCs w:val="24"/>
        </w:rPr>
      </w:pPr>
    </w:p>
    <w:p w14:paraId="2BA5F43C" w14:textId="4E4CD523" w:rsidR="008971C5" w:rsidRDefault="00DC0E61" w:rsidP="00135583">
      <w:pPr>
        <w:pStyle w:val="Heading3"/>
        <w:spacing w:before="0" w:line="240" w:lineRule="auto"/>
        <w:rPr>
          <w:rFonts w:ascii="Calibri" w:hAnsi="Calibri" w:cs="Calibri"/>
          <w:b/>
          <w:color w:val="auto"/>
        </w:rPr>
      </w:pPr>
      <w:r>
        <w:rPr>
          <w:rFonts w:ascii="Calibri" w:hAnsi="Calibri" w:cs="Calibri"/>
          <w:b/>
          <w:color w:val="auto"/>
        </w:rPr>
        <w:lastRenderedPageBreak/>
        <w:t>11</w:t>
      </w:r>
      <w:r w:rsidR="008971C5">
        <w:rPr>
          <w:rFonts w:ascii="Calibri" w:hAnsi="Calibri" w:cs="Calibri"/>
          <w:b/>
          <w:color w:val="auto"/>
        </w:rPr>
        <w:t>.</w:t>
      </w:r>
      <w:r w:rsidR="008971C5">
        <w:rPr>
          <w:rFonts w:ascii="Calibri" w:hAnsi="Calibri" w:cs="Calibri"/>
          <w:b/>
          <w:color w:val="auto"/>
        </w:rPr>
        <w:tab/>
      </w:r>
      <w:r w:rsidR="00163644">
        <w:rPr>
          <w:rFonts w:ascii="Calibri" w:hAnsi="Calibri" w:cs="Calibri"/>
          <w:b/>
          <w:color w:val="auto"/>
        </w:rPr>
        <w:t>AIRBAND PROJECT</w:t>
      </w:r>
    </w:p>
    <w:p w14:paraId="6D85EA28" w14:textId="77777777" w:rsidR="00163644" w:rsidRDefault="00163644" w:rsidP="00163644">
      <w:pPr>
        <w:pStyle w:val="Heading3"/>
        <w:spacing w:before="0" w:line="240" w:lineRule="auto"/>
        <w:rPr>
          <w:rFonts w:ascii="Calibri" w:hAnsi="Calibri" w:cs="Calibri"/>
          <w:b/>
          <w:color w:val="auto"/>
        </w:rPr>
      </w:pPr>
      <w:r w:rsidRPr="00163644">
        <w:rPr>
          <w:rFonts w:ascii="Calibri" w:hAnsi="Calibri" w:cs="Calibri"/>
          <w:b/>
          <w:color w:val="auto"/>
        </w:rPr>
        <w:t xml:space="preserve">To note the Airband partnership with Connecting Devon and Somerset introducing a rural broadband project. </w:t>
      </w:r>
    </w:p>
    <w:p w14:paraId="056F1967" w14:textId="61D2C2BE" w:rsidR="008971C5" w:rsidRPr="00163644" w:rsidRDefault="008971C5" w:rsidP="00163644">
      <w:pPr>
        <w:pStyle w:val="Heading3"/>
        <w:spacing w:before="0" w:line="240" w:lineRule="auto"/>
        <w:rPr>
          <w:rFonts w:asciiTheme="minorHAnsi" w:hAnsiTheme="minorHAnsi" w:cstheme="minorHAnsi"/>
          <w:color w:val="auto"/>
        </w:rPr>
      </w:pPr>
      <w:r w:rsidRPr="00163644">
        <w:rPr>
          <w:rFonts w:asciiTheme="minorHAnsi" w:hAnsiTheme="minorHAnsi" w:cstheme="minorHAnsi"/>
          <w:color w:val="auto"/>
        </w:rPr>
        <w:t>Noted.</w:t>
      </w:r>
    </w:p>
    <w:p w14:paraId="122E2697" w14:textId="77777777" w:rsidR="008971C5" w:rsidRPr="00771E9A" w:rsidRDefault="008971C5" w:rsidP="00135583">
      <w:pPr>
        <w:spacing w:after="0" w:line="240" w:lineRule="auto"/>
      </w:pPr>
    </w:p>
    <w:p w14:paraId="7191809E" w14:textId="385FA569" w:rsidR="008971C5" w:rsidRDefault="008971C5" w:rsidP="00DC0E61">
      <w:pPr>
        <w:pStyle w:val="Heading3"/>
        <w:spacing w:before="0" w:line="240" w:lineRule="auto"/>
        <w:rPr>
          <w:rFonts w:ascii="Calibri" w:hAnsi="Calibri" w:cs="Calibri"/>
          <w:b/>
          <w:color w:val="auto"/>
        </w:rPr>
      </w:pPr>
      <w:r>
        <w:rPr>
          <w:rFonts w:ascii="Calibri" w:hAnsi="Calibri" w:cs="Calibri"/>
          <w:b/>
          <w:color w:val="auto"/>
        </w:rPr>
        <w:t>1</w:t>
      </w:r>
      <w:r w:rsidR="00DC0E61">
        <w:rPr>
          <w:rFonts w:ascii="Calibri" w:hAnsi="Calibri" w:cs="Calibri"/>
          <w:b/>
          <w:color w:val="auto"/>
        </w:rPr>
        <w:t>2</w:t>
      </w:r>
      <w:r>
        <w:rPr>
          <w:rFonts w:ascii="Calibri" w:hAnsi="Calibri" w:cs="Calibri"/>
          <w:b/>
          <w:color w:val="auto"/>
        </w:rPr>
        <w:t>.</w:t>
      </w:r>
      <w:r>
        <w:rPr>
          <w:rFonts w:ascii="Calibri" w:hAnsi="Calibri" w:cs="Calibri"/>
          <w:b/>
          <w:color w:val="auto"/>
        </w:rPr>
        <w:tab/>
        <w:t>DATE OF NEXT MEETING</w:t>
      </w:r>
      <w:r>
        <w:rPr>
          <w:rFonts w:ascii="Calibri" w:hAnsi="Calibri" w:cs="Calibri"/>
          <w:b/>
          <w:color w:val="auto"/>
        </w:rPr>
        <w:tab/>
      </w:r>
    </w:p>
    <w:p w14:paraId="76002A00" w14:textId="48735697" w:rsidR="008971C5" w:rsidRPr="00846724" w:rsidRDefault="008971C5"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Monday 22</w:t>
      </w:r>
      <w:r w:rsidR="00163644" w:rsidRPr="00163644">
        <w:rPr>
          <w:rFonts w:ascii="Calibri" w:hAnsi="Calibri" w:cs="Calibri"/>
          <w:b/>
          <w:color w:val="auto"/>
          <w:vertAlign w:val="superscript"/>
        </w:rPr>
        <w:t>nd</w:t>
      </w:r>
      <w:r w:rsidR="00163644">
        <w:rPr>
          <w:rFonts w:ascii="Calibri" w:hAnsi="Calibri" w:cs="Calibri"/>
          <w:b/>
          <w:color w:val="auto"/>
        </w:rPr>
        <w:t xml:space="preserve"> November</w:t>
      </w:r>
      <w:r w:rsidR="00135583">
        <w:rPr>
          <w:rFonts w:ascii="Calibri" w:hAnsi="Calibri" w:cs="Calibri"/>
          <w:b/>
          <w:color w:val="auto"/>
        </w:rPr>
        <w:t xml:space="preserve"> 2</w:t>
      </w:r>
      <w:r>
        <w:rPr>
          <w:rFonts w:ascii="Calibri" w:hAnsi="Calibri" w:cs="Calibri"/>
          <w:b/>
          <w:color w:val="auto"/>
        </w:rPr>
        <w:t xml:space="preserve">021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7402A1">
      <w:pPr>
        <w:pStyle w:val="Heading3"/>
        <w:rPr>
          <w:rFonts w:asciiTheme="minorHAnsi" w:hAnsiTheme="minorHAnsi" w:cstheme="minorHAnsi"/>
        </w:rPr>
      </w:pPr>
      <w:r w:rsidRPr="00FD27A2">
        <w:rPr>
          <w:rFonts w:asciiTheme="minorHAnsi" w:hAnsiTheme="minorHAnsi" w:cstheme="minorHAnsi"/>
          <w:color w:val="auto"/>
        </w:rPr>
        <w:t xml:space="preserve">Noted. </w:t>
      </w:r>
    </w:p>
    <w:p w14:paraId="785811FB" w14:textId="77777777" w:rsidR="008971C5" w:rsidRPr="00FD27A2" w:rsidRDefault="008971C5" w:rsidP="00846724">
      <w:pPr>
        <w:rPr>
          <w:rFonts w:asciiTheme="minorHAnsi" w:hAnsiTheme="minorHAnsi" w:cstheme="minorHAnsi"/>
          <w:sz w:val="24"/>
          <w:szCs w:val="24"/>
        </w:rPr>
      </w:pPr>
      <w:r w:rsidRPr="00FD27A2">
        <w:rPr>
          <w:rFonts w:asciiTheme="minorHAnsi" w:hAnsiTheme="minorHAnsi" w:cstheme="minorHAnsi"/>
          <w:sz w:val="24"/>
          <w:szCs w:val="24"/>
        </w:rPr>
        <w:t xml:space="preserve"> </w:t>
      </w:r>
    </w:p>
    <w:p w14:paraId="65B6AFB6" w14:textId="77777777" w:rsidR="008971C5" w:rsidRPr="00846724" w:rsidRDefault="008971C5" w:rsidP="00846724"/>
    <w:p w14:paraId="6C541634" w14:textId="77777777" w:rsidR="00135583" w:rsidRDefault="008971C5" w:rsidP="00274231">
      <w:pPr>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274231">
      <w:pPr>
        <w:rPr>
          <w:rFonts w:cs="Calibri"/>
          <w:sz w:val="24"/>
          <w:szCs w:val="24"/>
        </w:rPr>
      </w:pPr>
      <w:r>
        <w:rPr>
          <w:rFonts w:cs="Calibri"/>
          <w:sz w:val="24"/>
          <w:szCs w:val="24"/>
        </w:rPr>
        <w:t>Governance and Projects Manager</w:t>
      </w:r>
    </w:p>
    <w:p w14:paraId="3AB92A66" w14:textId="77777777" w:rsidR="008971C5" w:rsidRDefault="008971C5" w:rsidP="00274231">
      <w:pPr>
        <w:rPr>
          <w:rFonts w:cs="Calibri"/>
          <w:sz w:val="24"/>
          <w:szCs w:val="24"/>
        </w:rPr>
      </w:pPr>
    </w:p>
    <w:p w14:paraId="6C9C693D" w14:textId="77777777" w:rsidR="008971C5" w:rsidRDefault="008971C5" w:rsidP="00274231">
      <w:pPr>
        <w:rPr>
          <w:rFonts w:cs="Calibri"/>
          <w:sz w:val="24"/>
          <w:szCs w:val="24"/>
        </w:rPr>
      </w:pPr>
    </w:p>
    <w:p w14:paraId="477E2F5D" w14:textId="77777777" w:rsidR="008971C5" w:rsidRDefault="008971C5" w:rsidP="00C06785"/>
    <w:sectPr w:rsidR="008971C5" w:rsidSect="003A37B8">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1B810C38" w:rsidR="008971C5" w:rsidRDefault="008971C5" w:rsidP="009648DB">
    <w:pPr>
      <w:pStyle w:val="Footer"/>
    </w:pPr>
    <w:r>
      <w:t xml:space="preserve">Town Matters Committee, </w:t>
    </w:r>
    <w:r w:rsidR="00135583">
      <w:t>2</w:t>
    </w:r>
    <w:r w:rsidR="00542012">
      <w:t>7</w:t>
    </w:r>
    <w:r w:rsidR="00542012" w:rsidRPr="00542012">
      <w:rPr>
        <w:vertAlign w:val="superscript"/>
      </w:rPr>
      <w:t>th</w:t>
    </w:r>
    <w:r w:rsidR="00542012">
      <w:t xml:space="preserve"> September</w:t>
    </w:r>
    <w:r>
      <w:t xml:space="preserve"> 202</w:t>
    </w:r>
    <w:r w:rsidR="00135583">
      <w:t>1</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61ECB017"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BB5"/>
    <w:rsid w:val="00030517"/>
    <w:rsid w:val="00032EBB"/>
    <w:rsid w:val="0004762A"/>
    <w:rsid w:val="000713E5"/>
    <w:rsid w:val="000A7311"/>
    <w:rsid w:val="000B2115"/>
    <w:rsid w:val="000B2632"/>
    <w:rsid w:val="00101277"/>
    <w:rsid w:val="0010574B"/>
    <w:rsid w:val="00116407"/>
    <w:rsid w:val="00135583"/>
    <w:rsid w:val="00152F15"/>
    <w:rsid w:val="00161AD2"/>
    <w:rsid w:val="00163644"/>
    <w:rsid w:val="00183D33"/>
    <w:rsid w:val="00184157"/>
    <w:rsid w:val="0019766D"/>
    <w:rsid w:val="001A46C8"/>
    <w:rsid w:val="001D130A"/>
    <w:rsid w:val="00222246"/>
    <w:rsid w:val="00230483"/>
    <w:rsid w:val="00244F05"/>
    <w:rsid w:val="00274231"/>
    <w:rsid w:val="00295B7A"/>
    <w:rsid w:val="002B4AD8"/>
    <w:rsid w:val="002C0ED9"/>
    <w:rsid w:val="002F0C5E"/>
    <w:rsid w:val="00314075"/>
    <w:rsid w:val="00322238"/>
    <w:rsid w:val="00337DF8"/>
    <w:rsid w:val="00342C80"/>
    <w:rsid w:val="003558D0"/>
    <w:rsid w:val="003734FC"/>
    <w:rsid w:val="003A0884"/>
    <w:rsid w:val="003A37B8"/>
    <w:rsid w:val="003B7673"/>
    <w:rsid w:val="003C30B0"/>
    <w:rsid w:val="003C44A3"/>
    <w:rsid w:val="003F4B9A"/>
    <w:rsid w:val="0040760C"/>
    <w:rsid w:val="00415D63"/>
    <w:rsid w:val="00415F04"/>
    <w:rsid w:val="004660F8"/>
    <w:rsid w:val="004912BC"/>
    <w:rsid w:val="004B52B1"/>
    <w:rsid w:val="00530E7F"/>
    <w:rsid w:val="00542012"/>
    <w:rsid w:val="00554A59"/>
    <w:rsid w:val="00582A02"/>
    <w:rsid w:val="0058654B"/>
    <w:rsid w:val="005C1E56"/>
    <w:rsid w:val="005C683A"/>
    <w:rsid w:val="005E144E"/>
    <w:rsid w:val="0062024F"/>
    <w:rsid w:val="00623E41"/>
    <w:rsid w:val="006467B9"/>
    <w:rsid w:val="00673846"/>
    <w:rsid w:val="0068472C"/>
    <w:rsid w:val="00686F75"/>
    <w:rsid w:val="006D0C4A"/>
    <w:rsid w:val="006D505F"/>
    <w:rsid w:val="00731EC2"/>
    <w:rsid w:val="007402A1"/>
    <w:rsid w:val="00743572"/>
    <w:rsid w:val="007458E5"/>
    <w:rsid w:val="00771E9A"/>
    <w:rsid w:val="007C11E4"/>
    <w:rsid w:val="007C59C5"/>
    <w:rsid w:val="007D0DF5"/>
    <w:rsid w:val="007F7205"/>
    <w:rsid w:val="00817D44"/>
    <w:rsid w:val="00835A50"/>
    <w:rsid w:val="00841D37"/>
    <w:rsid w:val="00846724"/>
    <w:rsid w:val="00863901"/>
    <w:rsid w:val="00880571"/>
    <w:rsid w:val="00884229"/>
    <w:rsid w:val="008971C5"/>
    <w:rsid w:val="008B04C5"/>
    <w:rsid w:val="008D1AE0"/>
    <w:rsid w:val="008D46D7"/>
    <w:rsid w:val="008F4184"/>
    <w:rsid w:val="0090502D"/>
    <w:rsid w:val="009648DB"/>
    <w:rsid w:val="009734DC"/>
    <w:rsid w:val="00980F8F"/>
    <w:rsid w:val="00995D23"/>
    <w:rsid w:val="009C5D12"/>
    <w:rsid w:val="009E33C8"/>
    <w:rsid w:val="00A308D4"/>
    <w:rsid w:val="00A62974"/>
    <w:rsid w:val="00A837EA"/>
    <w:rsid w:val="00AC1D3F"/>
    <w:rsid w:val="00AC3065"/>
    <w:rsid w:val="00AC59CA"/>
    <w:rsid w:val="00AD7785"/>
    <w:rsid w:val="00B04E6F"/>
    <w:rsid w:val="00B35FB4"/>
    <w:rsid w:val="00B43771"/>
    <w:rsid w:val="00B86500"/>
    <w:rsid w:val="00B97915"/>
    <w:rsid w:val="00BA0BA6"/>
    <w:rsid w:val="00BB180A"/>
    <w:rsid w:val="00BE6DFF"/>
    <w:rsid w:val="00BF0C1B"/>
    <w:rsid w:val="00BF5BD9"/>
    <w:rsid w:val="00C06785"/>
    <w:rsid w:val="00C14C0C"/>
    <w:rsid w:val="00C226DE"/>
    <w:rsid w:val="00C24FCF"/>
    <w:rsid w:val="00C83ACA"/>
    <w:rsid w:val="00C84A4C"/>
    <w:rsid w:val="00CD283D"/>
    <w:rsid w:val="00CE2118"/>
    <w:rsid w:val="00CE516E"/>
    <w:rsid w:val="00CF4264"/>
    <w:rsid w:val="00D30814"/>
    <w:rsid w:val="00D405B0"/>
    <w:rsid w:val="00D40D85"/>
    <w:rsid w:val="00D5464E"/>
    <w:rsid w:val="00D705E2"/>
    <w:rsid w:val="00D84E3B"/>
    <w:rsid w:val="00D854E9"/>
    <w:rsid w:val="00DC0E61"/>
    <w:rsid w:val="00DC6BA4"/>
    <w:rsid w:val="00DC6F0E"/>
    <w:rsid w:val="00DF1FEA"/>
    <w:rsid w:val="00E11A95"/>
    <w:rsid w:val="00E356EC"/>
    <w:rsid w:val="00EB4E25"/>
    <w:rsid w:val="00EB5D7B"/>
    <w:rsid w:val="00F05157"/>
    <w:rsid w:val="00F14BD4"/>
    <w:rsid w:val="00F44693"/>
    <w:rsid w:val="00F64A8A"/>
    <w:rsid w:val="00FB4CA3"/>
    <w:rsid w:val="00FC480E"/>
    <w:rsid w:val="00FD0B48"/>
    <w:rsid w:val="00FD27A2"/>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691</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7</cp:revision>
  <cp:lastPrinted>2020-09-29T09:45:00Z</cp:lastPrinted>
  <dcterms:created xsi:type="dcterms:W3CDTF">2021-09-27T17:07:00Z</dcterms:created>
  <dcterms:modified xsi:type="dcterms:W3CDTF">2021-12-14T13:21:00Z</dcterms:modified>
</cp:coreProperties>
</file>