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7AC6B" w14:textId="29FAF49E" w:rsidR="008971C5" w:rsidRPr="003558D0" w:rsidRDefault="00A817D5" w:rsidP="00686F75">
      <w:pPr>
        <w:jc w:val="center"/>
        <w:rPr>
          <w:rFonts w:cs="Calibri"/>
        </w:rPr>
      </w:pPr>
      <w:r>
        <w:rPr>
          <w:rFonts w:cs="Calibri"/>
        </w:rPr>
        <w:t xml:space="preserve"> </w:t>
      </w:r>
      <w:r w:rsidR="00B45FEC">
        <w:rPr>
          <w:rFonts w:cs="Calibri"/>
        </w:rPr>
        <w:t xml:space="preserve"> </w:t>
      </w:r>
      <w:r w:rsidR="000B2632">
        <w:rPr>
          <w:rFonts w:cs="Calibri"/>
        </w:rPr>
        <w:t xml:space="preserve"> </w:t>
      </w:r>
      <w:r w:rsidR="008971C5" w:rsidRPr="003558D0">
        <w:rPr>
          <w:rFonts w:cs="Calibri"/>
        </w:rPr>
        <w:t xml:space="preserve"> </w:t>
      </w:r>
      <w:r w:rsidR="00A308D4">
        <w:rPr>
          <w:rFonts w:cs="Calibri"/>
          <w:noProof/>
          <w:lang w:eastAsia="en-GB"/>
        </w:rPr>
        <w:drawing>
          <wp:inline distT="0" distB="0" distL="0" distR="0" wp14:anchorId="4EEBD355" wp14:editId="7E904BDB">
            <wp:extent cx="1104900" cy="1085850"/>
            <wp:effectExtent l="0" t="0" r="0" b="0"/>
            <wp:docPr id="1" name="Picture 1"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nes Town Counci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0CBE3846" w14:textId="77777777" w:rsidR="008971C5" w:rsidRPr="003558D0" w:rsidRDefault="008971C5" w:rsidP="00686F75">
      <w:pPr>
        <w:rPr>
          <w:rFonts w:cs="Calibri"/>
        </w:rPr>
      </w:pPr>
    </w:p>
    <w:p w14:paraId="7881A021" w14:textId="6C228614" w:rsidR="008971C5" w:rsidRPr="003558D0" w:rsidRDefault="008971C5" w:rsidP="00686F75">
      <w:pPr>
        <w:pStyle w:val="Heading1"/>
        <w:jc w:val="center"/>
        <w:rPr>
          <w:rFonts w:ascii="Calibri" w:hAnsi="Calibri" w:cs="Calibri"/>
          <w:b/>
          <w:bCs/>
          <w:color w:val="auto"/>
        </w:rPr>
      </w:pPr>
      <w:r>
        <w:rPr>
          <w:rFonts w:ascii="Calibri" w:hAnsi="Calibri" w:cs="Calibri"/>
          <w:b/>
          <w:bCs/>
          <w:color w:val="auto"/>
        </w:rPr>
        <w:t>MINUTES</w:t>
      </w:r>
      <w:r w:rsidRPr="003558D0">
        <w:rPr>
          <w:rFonts w:ascii="Calibri" w:hAnsi="Calibri" w:cs="Calibri"/>
          <w:b/>
          <w:bCs/>
          <w:color w:val="auto"/>
        </w:rPr>
        <w:t xml:space="preserve"> FOR THE TOWN MATTERS COMMITTEE</w:t>
      </w:r>
    </w:p>
    <w:p w14:paraId="1FE915DD" w14:textId="6CF9ABE0" w:rsidR="008971C5" w:rsidRPr="003558D0" w:rsidRDefault="008971C5" w:rsidP="00686F75">
      <w:pPr>
        <w:pStyle w:val="Heading1"/>
        <w:jc w:val="center"/>
        <w:rPr>
          <w:rFonts w:ascii="Calibri" w:hAnsi="Calibri" w:cs="Calibri"/>
          <w:b/>
          <w:bCs/>
          <w:color w:val="auto"/>
        </w:rPr>
      </w:pPr>
      <w:r w:rsidRPr="003558D0">
        <w:rPr>
          <w:rFonts w:ascii="Calibri" w:hAnsi="Calibri" w:cs="Calibri"/>
          <w:b/>
          <w:bCs/>
          <w:color w:val="auto"/>
        </w:rPr>
        <w:t xml:space="preserve">MONDAY </w:t>
      </w:r>
      <w:r w:rsidR="000B2632">
        <w:rPr>
          <w:rFonts w:ascii="Calibri" w:hAnsi="Calibri" w:cs="Calibri"/>
          <w:b/>
          <w:bCs/>
          <w:color w:val="auto"/>
        </w:rPr>
        <w:t>2</w:t>
      </w:r>
      <w:r w:rsidR="00DD0814">
        <w:rPr>
          <w:rFonts w:ascii="Calibri" w:hAnsi="Calibri" w:cs="Calibri"/>
          <w:b/>
          <w:bCs/>
          <w:color w:val="auto"/>
        </w:rPr>
        <w:t>8</w:t>
      </w:r>
      <w:r w:rsidR="00DD0814" w:rsidRPr="00DD0814">
        <w:rPr>
          <w:rFonts w:ascii="Calibri" w:hAnsi="Calibri" w:cs="Calibri"/>
          <w:b/>
          <w:bCs/>
          <w:color w:val="auto"/>
          <w:vertAlign w:val="superscript"/>
        </w:rPr>
        <w:t>TH</w:t>
      </w:r>
      <w:r w:rsidR="00DD0814">
        <w:rPr>
          <w:rFonts w:ascii="Calibri" w:hAnsi="Calibri" w:cs="Calibri"/>
          <w:b/>
          <w:bCs/>
          <w:color w:val="auto"/>
        </w:rPr>
        <w:t xml:space="preserve"> FEBRUARY</w:t>
      </w:r>
      <w:r w:rsidRPr="003558D0">
        <w:rPr>
          <w:rFonts w:ascii="Calibri" w:hAnsi="Calibri" w:cs="Calibri"/>
          <w:b/>
          <w:bCs/>
          <w:color w:val="auto"/>
        </w:rPr>
        <w:t xml:space="preserve"> 202</w:t>
      </w:r>
      <w:r w:rsidR="00DD0814">
        <w:rPr>
          <w:rFonts w:ascii="Calibri" w:hAnsi="Calibri" w:cs="Calibri"/>
          <w:b/>
          <w:bCs/>
          <w:color w:val="auto"/>
        </w:rPr>
        <w:t>2</w:t>
      </w:r>
      <w:r w:rsidRPr="003558D0">
        <w:rPr>
          <w:rFonts w:ascii="Calibri" w:hAnsi="Calibri" w:cs="Calibri"/>
          <w:b/>
          <w:bCs/>
          <w:color w:val="auto"/>
        </w:rPr>
        <w:t xml:space="preserve"> </w:t>
      </w:r>
      <w:r w:rsidR="00163644">
        <w:rPr>
          <w:rFonts w:ascii="Calibri" w:hAnsi="Calibri" w:cs="Calibri"/>
          <w:b/>
          <w:bCs/>
          <w:color w:val="auto"/>
        </w:rPr>
        <w:t>IN THE GUILDHALL</w:t>
      </w:r>
    </w:p>
    <w:p w14:paraId="4BF88D23" w14:textId="77777777" w:rsidR="008971C5" w:rsidRDefault="008971C5" w:rsidP="00686F75">
      <w:pPr>
        <w:rPr>
          <w:rFonts w:cs="Calibri"/>
        </w:rPr>
      </w:pPr>
    </w:p>
    <w:p w14:paraId="40C3538C" w14:textId="5F64DAE6" w:rsidR="000B2632" w:rsidRPr="00B45FEC" w:rsidRDefault="008971C5" w:rsidP="001E2686">
      <w:pPr>
        <w:spacing w:after="0" w:line="240" w:lineRule="auto"/>
        <w:rPr>
          <w:rFonts w:asciiTheme="minorHAnsi" w:hAnsiTheme="minorHAnsi" w:cstheme="minorHAnsi"/>
          <w:sz w:val="24"/>
          <w:szCs w:val="24"/>
        </w:rPr>
      </w:pPr>
      <w:r w:rsidRPr="00B45FEC">
        <w:rPr>
          <w:rFonts w:asciiTheme="minorHAnsi" w:hAnsiTheme="minorHAnsi" w:cstheme="minorHAnsi"/>
          <w:sz w:val="24"/>
          <w:szCs w:val="24"/>
        </w:rPr>
        <w:t>Present: Councillors</w:t>
      </w:r>
      <w:r w:rsidR="000B2632" w:rsidRPr="00B45FEC">
        <w:rPr>
          <w:rFonts w:asciiTheme="minorHAnsi" w:hAnsiTheme="minorHAnsi" w:cstheme="minorHAnsi"/>
          <w:sz w:val="24"/>
          <w:szCs w:val="24"/>
        </w:rPr>
        <w:t xml:space="preserve"> V Trow (Chair), </w:t>
      </w:r>
      <w:r w:rsidR="00163644" w:rsidRPr="00B45FEC">
        <w:rPr>
          <w:rFonts w:asciiTheme="minorHAnsi" w:hAnsiTheme="minorHAnsi" w:cstheme="minorHAnsi"/>
          <w:sz w:val="24"/>
          <w:szCs w:val="24"/>
        </w:rPr>
        <w:t xml:space="preserve">G Allen, </w:t>
      </w:r>
      <w:r w:rsidR="000B2632" w:rsidRPr="00B45FEC">
        <w:rPr>
          <w:rFonts w:asciiTheme="minorHAnsi" w:hAnsiTheme="minorHAnsi" w:cstheme="minorHAnsi"/>
          <w:sz w:val="24"/>
          <w:szCs w:val="24"/>
        </w:rPr>
        <w:t>S Collinson</w:t>
      </w:r>
      <w:r w:rsidR="0001664A" w:rsidRPr="00B45FEC">
        <w:rPr>
          <w:rFonts w:asciiTheme="minorHAnsi" w:hAnsiTheme="minorHAnsi" w:cstheme="minorHAnsi"/>
          <w:sz w:val="24"/>
          <w:szCs w:val="24"/>
        </w:rPr>
        <w:t>,</w:t>
      </w:r>
      <w:r w:rsidR="0062024F" w:rsidRPr="00B45FEC">
        <w:rPr>
          <w:rFonts w:asciiTheme="minorHAnsi" w:hAnsiTheme="minorHAnsi" w:cstheme="minorHAnsi"/>
          <w:sz w:val="24"/>
          <w:szCs w:val="24"/>
        </w:rPr>
        <w:t xml:space="preserve"> </w:t>
      </w:r>
      <w:r w:rsidR="00DD0814" w:rsidRPr="00B45FEC">
        <w:rPr>
          <w:rFonts w:asciiTheme="minorHAnsi" w:hAnsiTheme="minorHAnsi" w:cstheme="minorHAnsi"/>
          <w:sz w:val="24"/>
          <w:szCs w:val="24"/>
        </w:rPr>
        <w:t xml:space="preserve">J Cummings, </w:t>
      </w:r>
      <w:r w:rsidR="0001664A" w:rsidRPr="00B45FEC">
        <w:rPr>
          <w:rFonts w:asciiTheme="minorHAnsi" w:hAnsiTheme="minorHAnsi" w:cstheme="minorHAnsi"/>
          <w:sz w:val="24"/>
          <w:szCs w:val="24"/>
        </w:rPr>
        <w:t>A Oliver, P Paine</w:t>
      </w:r>
      <w:r w:rsidR="00DD0814" w:rsidRPr="00B45FEC">
        <w:rPr>
          <w:rFonts w:asciiTheme="minorHAnsi" w:hAnsiTheme="minorHAnsi" w:cstheme="minorHAnsi"/>
          <w:sz w:val="24"/>
          <w:szCs w:val="24"/>
        </w:rPr>
        <w:t xml:space="preserve">, </w:t>
      </w:r>
      <w:r w:rsidR="0001664A" w:rsidRPr="00B45FEC">
        <w:rPr>
          <w:rFonts w:asciiTheme="minorHAnsi" w:hAnsiTheme="minorHAnsi" w:cstheme="minorHAnsi"/>
          <w:sz w:val="24"/>
          <w:szCs w:val="24"/>
        </w:rPr>
        <w:t>N Stopp</w:t>
      </w:r>
      <w:r w:rsidR="00DD0814" w:rsidRPr="00B45FEC">
        <w:rPr>
          <w:rFonts w:asciiTheme="minorHAnsi" w:hAnsiTheme="minorHAnsi" w:cstheme="minorHAnsi"/>
          <w:sz w:val="24"/>
          <w:szCs w:val="24"/>
        </w:rPr>
        <w:t xml:space="preserve"> and L Webberley</w:t>
      </w:r>
      <w:r w:rsidR="000B2632" w:rsidRPr="00B45FEC">
        <w:rPr>
          <w:rFonts w:asciiTheme="minorHAnsi" w:hAnsiTheme="minorHAnsi" w:cstheme="minorHAnsi"/>
          <w:sz w:val="24"/>
          <w:szCs w:val="24"/>
        </w:rPr>
        <w:t>.</w:t>
      </w:r>
    </w:p>
    <w:p w14:paraId="77EF387D" w14:textId="02E56C0E" w:rsidR="008971C5" w:rsidRPr="00B45FEC" w:rsidRDefault="008971C5" w:rsidP="001E2686">
      <w:pPr>
        <w:pStyle w:val="Heading2"/>
        <w:spacing w:before="0" w:line="240" w:lineRule="auto"/>
        <w:rPr>
          <w:rFonts w:asciiTheme="minorHAnsi" w:hAnsiTheme="minorHAnsi" w:cstheme="minorHAnsi"/>
          <w:color w:val="auto"/>
          <w:sz w:val="24"/>
          <w:szCs w:val="24"/>
        </w:rPr>
      </w:pPr>
      <w:r w:rsidRPr="00B45FEC">
        <w:rPr>
          <w:rFonts w:asciiTheme="minorHAnsi" w:hAnsiTheme="minorHAnsi" w:cstheme="minorHAnsi"/>
          <w:color w:val="auto"/>
          <w:sz w:val="24"/>
          <w:szCs w:val="24"/>
        </w:rPr>
        <w:t xml:space="preserve">Apologies: </w:t>
      </w:r>
      <w:r w:rsidR="00B45FEC" w:rsidRPr="00B45FEC">
        <w:rPr>
          <w:rFonts w:asciiTheme="minorHAnsi" w:hAnsiTheme="minorHAnsi" w:cstheme="minorHAnsi"/>
          <w:color w:val="000000" w:themeColor="text1"/>
          <w:sz w:val="24"/>
          <w:szCs w:val="24"/>
        </w:rPr>
        <w:t>Cllr J Hannam</w:t>
      </w:r>
    </w:p>
    <w:p w14:paraId="2F5718C9" w14:textId="76403523" w:rsidR="008971C5" w:rsidRPr="000B2632" w:rsidRDefault="008971C5" w:rsidP="001E2686">
      <w:pPr>
        <w:spacing w:after="0" w:line="240" w:lineRule="auto"/>
        <w:rPr>
          <w:rFonts w:asciiTheme="minorHAnsi" w:hAnsiTheme="minorHAnsi" w:cstheme="minorHAnsi"/>
          <w:sz w:val="24"/>
          <w:szCs w:val="24"/>
        </w:rPr>
      </w:pPr>
      <w:r w:rsidRPr="000B2632">
        <w:rPr>
          <w:rFonts w:asciiTheme="minorHAnsi" w:hAnsiTheme="minorHAnsi" w:cstheme="minorHAnsi"/>
          <w:sz w:val="24"/>
          <w:szCs w:val="24"/>
        </w:rPr>
        <w:t xml:space="preserve">Not Present: </w:t>
      </w:r>
      <w:r w:rsidR="00B45FEC">
        <w:rPr>
          <w:rFonts w:asciiTheme="minorHAnsi" w:hAnsiTheme="minorHAnsi" w:cstheme="minorHAnsi"/>
          <w:sz w:val="24"/>
          <w:szCs w:val="24"/>
        </w:rPr>
        <w:t xml:space="preserve">Cllr S </w:t>
      </w:r>
      <w:r w:rsidR="004B3474">
        <w:rPr>
          <w:rFonts w:asciiTheme="minorHAnsi" w:hAnsiTheme="minorHAnsi" w:cstheme="minorHAnsi"/>
          <w:sz w:val="24"/>
          <w:szCs w:val="24"/>
        </w:rPr>
        <w:t xml:space="preserve"> </w:t>
      </w:r>
      <w:r w:rsidR="00B45FEC">
        <w:rPr>
          <w:rFonts w:asciiTheme="minorHAnsi" w:hAnsiTheme="minorHAnsi" w:cstheme="minorHAnsi"/>
          <w:sz w:val="24"/>
          <w:szCs w:val="24"/>
        </w:rPr>
        <w:t>Skinner</w:t>
      </w:r>
    </w:p>
    <w:p w14:paraId="3B5E96C9" w14:textId="27E3DB91" w:rsidR="008971C5" w:rsidRPr="000B2632" w:rsidRDefault="008971C5" w:rsidP="001E2686">
      <w:pPr>
        <w:pStyle w:val="Heading2"/>
        <w:spacing w:before="0" w:line="240" w:lineRule="auto"/>
        <w:rPr>
          <w:rFonts w:asciiTheme="minorHAnsi" w:hAnsiTheme="minorHAnsi" w:cstheme="minorHAnsi"/>
          <w:color w:val="auto"/>
          <w:sz w:val="24"/>
          <w:szCs w:val="24"/>
        </w:rPr>
      </w:pPr>
      <w:r w:rsidRPr="000B2632">
        <w:rPr>
          <w:rFonts w:asciiTheme="minorHAnsi" w:hAnsiTheme="minorHAnsi" w:cstheme="minorHAnsi"/>
          <w:color w:val="auto"/>
          <w:sz w:val="24"/>
          <w:szCs w:val="24"/>
        </w:rPr>
        <w:t xml:space="preserve">In Attendance: </w:t>
      </w:r>
      <w:r w:rsidR="0001664A">
        <w:rPr>
          <w:rFonts w:asciiTheme="minorHAnsi" w:hAnsiTheme="minorHAnsi" w:cstheme="minorHAnsi"/>
          <w:color w:val="auto"/>
          <w:sz w:val="24"/>
          <w:szCs w:val="24"/>
        </w:rPr>
        <w:t>Councillor</w:t>
      </w:r>
      <w:r w:rsidR="00606761">
        <w:rPr>
          <w:rFonts w:asciiTheme="minorHAnsi" w:hAnsiTheme="minorHAnsi" w:cstheme="minorHAnsi"/>
          <w:color w:val="auto"/>
          <w:sz w:val="24"/>
          <w:szCs w:val="24"/>
        </w:rPr>
        <w:t xml:space="preserve"> Piper, a</w:t>
      </w:r>
      <w:r w:rsidR="0001664A">
        <w:rPr>
          <w:rFonts w:asciiTheme="minorHAnsi" w:hAnsiTheme="minorHAnsi" w:cstheme="minorHAnsi"/>
          <w:color w:val="auto"/>
          <w:sz w:val="24"/>
          <w:szCs w:val="24"/>
        </w:rPr>
        <w:t xml:space="preserve"> </w:t>
      </w:r>
      <w:r w:rsidR="00863901">
        <w:rPr>
          <w:rFonts w:asciiTheme="minorHAnsi" w:hAnsiTheme="minorHAnsi" w:cstheme="minorHAnsi"/>
          <w:color w:val="auto"/>
          <w:sz w:val="24"/>
          <w:szCs w:val="24"/>
        </w:rPr>
        <w:t>member of the public</w:t>
      </w:r>
      <w:r w:rsidR="00163644">
        <w:rPr>
          <w:rFonts w:asciiTheme="minorHAnsi" w:hAnsiTheme="minorHAnsi" w:cstheme="minorHAnsi"/>
          <w:color w:val="auto"/>
          <w:sz w:val="24"/>
          <w:szCs w:val="24"/>
        </w:rPr>
        <w:t xml:space="preserve"> </w:t>
      </w:r>
      <w:r w:rsidR="00863901">
        <w:rPr>
          <w:rFonts w:asciiTheme="minorHAnsi" w:hAnsiTheme="minorHAnsi" w:cstheme="minorHAnsi"/>
          <w:color w:val="auto"/>
          <w:sz w:val="24"/>
          <w:szCs w:val="24"/>
        </w:rPr>
        <w:t xml:space="preserve">and </w:t>
      </w:r>
      <w:r w:rsidRPr="000B2632">
        <w:rPr>
          <w:rFonts w:asciiTheme="minorHAnsi" w:hAnsiTheme="minorHAnsi" w:cstheme="minorHAnsi"/>
          <w:color w:val="auto"/>
          <w:sz w:val="24"/>
          <w:szCs w:val="24"/>
        </w:rPr>
        <w:t>S Halliday (</w:t>
      </w:r>
      <w:r w:rsidR="000B2632" w:rsidRPr="000B2632">
        <w:rPr>
          <w:rFonts w:asciiTheme="minorHAnsi" w:hAnsiTheme="minorHAnsi" w:cstheme="minorHAnsi"/>
          <w:color w:val="auto"/>
          <w:sz w:val="24"/>
          <w:szCs w:val="24"/>
        </w:rPr>
        <w:t>Governance and Projects Manager</w:t>
      </w:r>
      <w:r w:rsidRPr="000B2632">
        <w:rPr>
          <w:rFonts w:asciiTheme="minorHAnsi" w:hAnsiTheme="minorHAnsi" w:cstheme="minorHAnsi"/>
          <w:color w:val="auto"/>
          <w:sz w:val="24"/>
          <w:szCs w:val="24"/>
        </w:rPr>
        <w:t>).</w:t>
      </w:r>
    </w:p>
    <w:p w14:paraId="36CB669A" w14:textId="77777777" w:rsidR="008971C5" w:rsidRDefault="008971C5" w:rsidP="001E2686">
      <w:pPr>
        <w:spacing w:after="0" w:line="240" w:lineRule="auto"/>
      </w:pPr>
    </w:p>
    <w:p w14:paraId="342BE3A9" w14:textId="45472280" w:rsidR="008971C5" w:rsidRDefault="008971C5" w:rsidP="001E2686">
      <w:pPr>
        <w:pStyle w:val="Heading3"/>
        <w:spacing w:before="0" w:line="240" w:lineRule="auto"/>
        <w:rPr>
          <w:rFonts w:ascii="Calibri" w:hAnsi="Calibri" w:cs="Calibri"/>
          <w:b/>
          <w:color w:val="auto"/>
        </w:rPr>
      </w:pPr>
      <w:r w:rsidRPr="00846724">
        <w:rPr>
          <w:rFonts w:ascii="Calibri" w:hAnsi="Calibri" w:cs="Calibri"/>
          <w:b/>
          <w:color w:val="auto"/>
        </w:rPr>
        <w:t>1.</w:t>
      </w:r>
      <w:r>
        <w:rPr>
          <w:rFonts w:ascii="Calibri" w:hAnsi="Calibri" w:cs="Calibri"/>
          <w:b/>
          <w:color w:val="auto"/>
        </w:rPr>
        <w:tab/>
      </w:r>
      <w:r w:rsidR="000B2632">
        <w:rPr>
          <w:rFonts w:ascii="Calibri" w:hAnsi="Calibri" w:cs="Calibri"/>
          <w:b/>
          <w:color w:val="auto"/>
        </w:rPr>
        <w:t xml:space="preserve">WELCOME AND </w:t>
      </w:r>
      <w:r>
        <w:rPr>
          <w:rFonts w:ascii="Calibri" w:hAnsi="Calibri" w:cs="Calibri"/>
          <w:b/>
          <w:color w:val="auto"/>
        </w:rPr>
        <w:t>APOLOGIES FOR ABSENCE</w:t>
      </w:r>
      <w:r w:rsidRPr="00846724">
        <w:rPr>
          <w:rFonts w:ascii="Calibri" w:hAnsi="Calibri" w:cs="Calibri"/>
          <w:b/>
          <w:color w:val="auto"/>
        </w:rPr>
        <w:tab/>
      </w:r>
    </w:p>
    <w:p w14:paraId="12C98956" w14:textId="77777777" w:rsidR="008971C5" w:rsidRPr="00846724" w:rsidRDefault="008971C5" w:rsidP="001E2686">
      <w:pPr>
        <w:pStyle w:val="Heading3"/>
        <w:spacing w:before="0" w:line="240" w:lineRule="auto"/>
        <w:rPr>
          <w:rFonts w:ascii="Calibri" w:hAnsi="Calibri" w:cs="Calibri"/>
          <w:b/>
          <w:color w:val="auto"/>
        </w:rPr>
      </w:pPr>
      <w:r w:rsidRPr="00846724">
        <w:rPr>
          <w:rFonts w:ascii="Calibri" w:hAnsi="Calibri" w:cs="Calibri"/>
          <w:b/>
          <w:color w:val="auto"/>
        </w:rPr>
        <w:t>To receive apologies and to confirm that any absence has the approval of the Council.</w:t>
      </w:r>
    </w:p>
    <w:p w14:paraId="3FD7B153" w14:textId="5ED75B11" w:rsidR="00D405B0" w:rsidRPr="00FD27A2" w:rsidRDefault="00D405B0" w:rsidP="001E2686">
      <w:pPr>
        <w:spacing w:after="0" w:line="240" w:lineRule="auto"/>
        <w:rPr>
          <w:rFonts w:asciiTheme="minorHAnsi" w:hAnsiTheme="minorHAnsi" w:cstheme="minorHAnsi"/>
          <w:sz w:val="24"/>
          <w:szCs w:val="24"/>
        </w:rPr>
      </w:pPr>
      <w:bookmarkStart w:id="0" w:name="_Hlk66800937"/>
      <w:r w:rsidRPr="00FD27A2">
        <w:rPr>
          <w:rFonts w:asciiTheme="minorHAnsi" w:hAnsiTheme="minorHAnsi" w:cstheme="minorHAnsi"/>
          <w:sz w:val="24"/>
          <w:szCs w:val="24"/>
        </w:rPr>
        <w:t xml:space="preserve">Cllr </w:t>
      </w:r>
      <w:r w:rsidR="0001664A">
        <w:rPr>
          <w:rFonts w:asciiTheme="minorHAnsi" w:hAnsiTheme="minorHAnsi" w:cstheme="minorHAnsi"/>
          <w:sz w:val="24"/>
          <w:szCs w:val="24"/>
        </w:rPr>
        <w:t>Trow</w:t>
      </w:r>
      <w:r w:rsidRPr="00FD27A2">
        <w:rPr>
          <w:rFonts w:asciiTheme="minorHAnsi" w:hAnsiTheme="minorHAnsi" w:cstheme="minorHAnsi"/>
          <w:sz w:val="24"/>
          <w:szCs w:val="24"/>
        </w:rPr>
        <w:t xml:space="preserve"> read out a statement about how the meeting would be conducted</w:t>
      </w:r>
      <w:r w:rsidR="00163644">
        <w:rPr>
          <w:rFonts w:asciiTheme="minorHAnsi" w:hAnsiTheme="minorHAnsi" w:cstheme="minorHAnsi"/>
          <w:sz w:val="24"/>
          <w:szCs w:val="24"/>
        </w:rPr>
        <w:t xml:space="preserve"> and </w:t>
      </w:r>
      <w:r w:rsidRPr="00FD27A2">
        <w:rPr>
          <w:rFonts w:asciiTheme="minorHAnsi" w:hAnsiTheme="minorHAnsi" w:cstheme="minorHAnsi"/>
          <w:sz w:val="24"/>
          <w:szCs w:val="24"/>
        </w:rPr>
        <w:t xml:space="preserve">recorded. </w:t>
      </w:r>
    </w:p>
    <w:bookmarkEnd w:id="0"/>
    <w:p w14:paraId="2585202F" w14:textId="77777777" w:rsidR="00D405B0" w:rsidRPr="00FD27A2" w:rsidRDefault="00D405B0" w:rsidP="001E2686">
      <w:pPr>
        <w:spacing w:after="0" w:line="240" w:lineRule="auto"/>
        <w:rPr>
          <w:rFonts w:asciiTheme="minorHAnsi" w:hAnsiTheme="minorHAnsi" w:cstheme="minorHAnsi"/>
          <w:sz w:val="24"/>
          <w:szCs w:val="24"/>
        </w:rPr>
      </w:pPr>
    </w:p>
    <w:p w14:paraId="58A671E5" w14:textId="559F9233" w:rsidR="008971C5" w:rsidRPr="00FD27A2" w:rsidRDefault="00BF5BD9" w:rsidP="001E2686">
      <w:pPr>
        <w:spacing w:after="0" w:line="240" w:lineRule="auto"/>
        <w:rPr>
          <w:rFonts w:asciiTheme="minorHAnsi" w:hAnsiTheme="minorHAnsi" w:cstheme="minorHAnsi"/>
          <w:sz w:val="24"/>
          <w:szCs w:val="24"/>
        </w:rPr>
      </w:pPr>
      <w:r w:rsidRPr="00FD27A2">
        <w:rPr>
          <w:rFonts w:asciiTheme="minorHAnsi" w:hAnsiTheme="minorHAnsi" w:cstheme="minorHAnsi"/>
          <w:sz w:val="24"/>
          <w:szCs w:val="24"/>
        </w:rPr>
        <w:t>A</w:t>
      </w:r>
      <w:r w:rsidR="00D405B0" w:rsidRPr="00FD27A2">
        <w:rPr>
          <w:rFonts w:asciiTheme="minorHAnsi" w:hAnsiTheme="minorHAnsi" w:cstheme="minorHAnsi"/>
          <w:sz w:val="24"/>
          <w:szCs w:val="24"/>
        </w:rPr>
        <w:t xml:space="preserve">pologies </w:t>
      </w:r>
      <w:r w:rsidRPr="00FD27A2">
        <w:rPr>
          <w:rFonts w:asciiTheme="minorHAnsi" w:hAnsiTheme="minorHAnsi" w:cstheme="minorHAnsi"/>
          <w:sz w:val="24"/>
          <w:szCs w:val="24"/>
        </w:rPr>
        <w:t xml:space="preserve">were received </w:t>
      </w:r>
      <w:r w:rsidR="00606761">
        <w:rPr>
          <w:rFonts w:asciiTheme="minorHAnsi" w:hAnsiTheme="minorHAnsi" w:cstheme="minorHAnsi"/>
          <w:sz w:val="24"/>
          <w:szCs w:val="24"/>
        </w:rPr>
        <w:t>later in the meeting from Cllr Hannam</w:t>
      </w:r>
      <w:r w:rsidR="008971C5" w:rsidRPr="00FD27A2">
        <w:rPr>
          <w:rFonts w:asciiTheme="minorHAnsi" w:hAnsiTheme="minorHAnsi" w:cstheme="minorHAnsi"/>
          <w:sz w:val="24"/>
          <w:szCs w:val="24"/>
        </w:rPr>
        <w:t>.</w:t>
      </w:r>
    </w:p>
    <w:p w14:paraId="046C4D3D" w14:textId="77777777" w:rsidR="008971C5" w:rsidRPr="00FD27A2" w:rsidRDefault="008971C5" w:rsidP="001E2686">
      <w:pPr>
        <w:spacing w:after="0" w:line="240" w:lineRule="auto"/>
        <w:rPr>
          <w:rFonts w:asciiTheme="minorHAnsi" w:hAnsiTheme="minorHAnsi" w:cstheme="minorHAnsi"/>
          <w:bCs/>
          <w:i/>
          <w:iCs/>
          <w:sz w:val="24"/>
          <w:szCs w:val="24"/>
        </w:rPr>
      </w:pPr>
    </w:p>
    <w:p w14:paraId="49DBD7FB" w14:textId="76FC3561" w:rsidR="008971C5" w:rsidRPr="00FD27A2" w:rsidRDefault="008971C5" w:rsidP="001E2686">
      <w:pPr>
        <w:spacing w:after="0" w:line="240" w:lineRule="auto"/>
        <w:rPr>
          <w:rFonts w:asciiTheme="minorHAnsi" w:hAnsiTheme="minorHAnsi" w:cstheme="minorHAnsi"/>
          <w:bCs/>
          <w:i/>
          <w:iCs/>
          <w:sz w:val="24"/>
          <w:szCs w:val="24"/>
        </w:rPr>
      </w:pPr>
      <w:r w:rsidRPr="00FD27A2">
        <w:rPr>
          <w:rFonts w:asciiTheme="minorHAnsi" w:hAnsiTheme="minorHAnsi" w:cstheme="minorHAnsi"/>
          <w:bCs/>
          <w:i/>
          <w:iCs/>
          <w:sz w:val="24"/>
          <w:szCs w:val="24"/>
        </w:rPr>
        <w:t>The Committee will adjourn for the following items:</w:t>
      </w:r>
    </w:p>
    <w:p w14:paraId="4498C5A5" w14:textId="77777777" w:rsidR="00135583" w:rsidRPr="000B2632" w:rsidRDefault="00135583" w:rsidP="001E2686">
      <w:pPr>
        <w:spacing w:after="0" w:line="240" w:lineRule="auto"/>
        <w:rPr>
          <w:rFonts w:asciiTheme="minorHAnsi" w:hAnsiTheme="minorHAnsi" w:cstheme="minorHAnsi"/>
          <w:bCs/>
          <w:i/>
          <w:iCs/>
        </w:rPr>
      </w:pPr>
    </w:p>
    <w:p w14:paraId="11F98237" w14:textId="77777777" w:rsidR="008971C5" w:rsidRPr="003558D0" w:rsidRDefault="008971C5" w:rsidP="001E2686">
      <w:pPr>
        <w:pStyle w:val="Heading3"/>
        <w:spacing w:before="0" w:line="240" w:lineRule="auto"/>
        <w:rPr>
          <w:rFonts w:ascii="Calibri" w:hAnsi="Calibri" w:cs="Calibri"/>
          <w:b/>
          <w:color w:val="auto"/>
        </w:rPr>
      </w:pPr>
      <w:r w:rsidRPr="003558D0">
        <w:rPr>
          <w:rFonts w:ascii="Calibri" w:hAnsi="Calibri" w:cs="Calibri"/>
          <w:b/>
          <w:color w:val="auto"/>
        </w:rPr>
        <w:t>PUBLIC QUESTION TIME</w:t>
      </w:r>
    </w:p>
    <w:p w14:paraId="2C053D24" w14:textId="58EFE861" w:rsidR="008971C5" w:rsidRDefault="0062024F" w:rsidP="001E2686">
      <w:pPr>
        <w:spacing w:after="0" w:line="240" w:lineRule="auto"/>
        <w:rPr>
          <w:rFonts w:asciiTheme="minorHAnsi" w:hAnsiTheme="minorHAnsi" w:cstheme="minorHAnsi"/>
          <w:sz w:val="24"/>
          <w:szCs w:val="24"/>
        </w:rPr>
      </w:pPr>
      <w:r w:rsidRPr="001E2686">
        <w:rPr>
          <w:rFonts w:asciiTheme="minorHAnsi" w:hAnsiTheme="minorHAnsi" w:cstheme="minorHAnsi"/>
          <w:sz w:val="24"/>
          <w:szCs w:val="24"/>
        </w:rPr>
        <w:t xml:space="preserve">A member of the public spoke about </w:t>
      </w:r>
      <w:r w:rsidR="00FF1CFA" w:rsidRPr="001E2686">
        <w:rPr>
          <w:rFonts w:asciiTheme="minorHAnsi" w:hAnsiTheme="minorHAnsi" w:cstheme="minorHAnsi"/>
          <w:sz w:val="24"/>
          <w:szCs w:val="24"/>
        </w:rPr>
        <w:t xml:space="preserve">the Arts and Events Grant and questioned why Totnes Town Council was funding events in Dartington and </w:t>
      </w:r>
      <w:r w:rsidR="009A3096">
        <w:rPr>
          <w:rFonts w:asciiTheme="minorHAnsi" w:hAnsiTheme="minorHAnsi" w:cstheme="minorHAnsi"/>
          <w:sz w:val="24"/>
          <w:szCs w:val="24"/>
        </w:rPr>
        <w:t xml:space="preserve">asked </w:t>
      </w:r>
      <w:r w:rsidR="00FF1CFA" w:rsidRPr="001E2686">
        <w:rPr>
          <w:rFonts w:asciiTheme="minorHAnsi" w:hAnsiTheme="minorHAnsi" w:cstheme="minorHAnsi"/>
          <w:sz w:val="24"/>
          <w:szCs w:val="24"/>
        </w:rPr>
        <w:t xml:space="preserve">if Dartington Parish Council had been approached for funding. They were concerned that Totnes taxpayers were funding events </w:t>
      </w:r>
      <w:r w:rsidR="009A3096">
        <w:rPr>
          <w:rFonts w:asciiTheme="minorHAnsi" w:hAnsiTheme="minorHAnsi" w:cstheme="minorHAnsi"/>
          <w:sz w:val="24"/>
          <w:szCs w:val="24"/>
        </w:rPr>
        <w:t xml:space="preserve">in other parishes </w:t>
      </w:r>
      <w:r w:rsidR="00FF1CFA" w:rsidRPr="001E2686">
        <w:rPr>
          <w:rFonts w:asciiTheme="minorHAnsi" w:hAnsiTheme="minorHAnsi" w:cstheme="minorHAnsi"/>
          <w:sz w:val="24"/>
          <w:szCs w:val="24"/>
        </w:rPr>
        <w:t xml:space="preserve">where </w:t>
      </w:r>
      <w:r w:rsidR="009A3096">
        <w:rPr>
          <w:rFonts w:asciiTheme="minorHAnsi" w:hAnsiTheme="minorHAnsi" w:cstheme="minorHAnsi"/>
          <w:sz w:val="24"/>
          <w:szCs w:val="24"/>
        </w:rPr>
        <w:t xml:space="preserve">the precept was much lower and where </w:t>
      </w:r>
      <w:r w:rsidR="00FF1CFA" w:rsidRPr="001E2686">
        <w:rPr>
          <w:rFonts w:asciiTheme="minorHAnsi" w:hAnsiTheme="minorHAnsi" w:cstheme="minorHAnsi"/>
          <w:sz w:val="24"/>
          <w:szCs w:val="24"/>
        </w:rPr>
        <w:t>other parish</w:t>
      </w:r>
      <w:r w:rsidR="009A3096">
        <w:rPr>
          <w:rFonts w:asciiTheme="minorHAnsi" w:hAnsiTheme="minorHAnsi" w:cstheme="minorHAnsi"/>
          <w:sz w:val="24"/>
          <w:szCs w:val="24"/>
        </w:rPr>
        <w:t>ioner</w:t>
      </w:r>
      <w:r w:rsidR="00FF1CFA" w:rsidRPr="001E2686">
        <w:rPr>
          <w:rFonts w:asciiTheme="minorHAnsi" w:hAnsiTheme="minorHAnsi" w:cstheme="minorHAnsi"/>
          <w:sz w:val="24"/>
          <w:szCs w:val="24"/>
        </w:rPr>
        <w:t xml:space="preserve"> were benefitting, when they would rather see money spent on sound equipment for the Council Chamber so that meetings could be live streamed or recorded at a higher quality. The Ch</w:t>
      </w:r>
      <w:r w:rsidR="009A3096">
        <w:rPr>
          <w:rFonts w:asciiTheme="minorHAnsi" w:hAnsiTheme="minorHAnsi" w:cstheme="minorHAnsi"/>
          <w:sz w:val="24"/>
          <w:szCs w:val="24"/>
        </w:rPr>
        <w:t>a</w:t>
      </w:r>
      <w:r w:rsidR="00FF1CFA" w:rsidRPr="001E2686">
        <w:rPr>
          <w:rFonts w:asciiTheme="minorHAnsi" w:hAnsiTheme="minorHAnsi" w:cstheme="minorHAnsi"/>
          <w:sz w:val="24"/>
          <w:szCs w:val="24"/>
        </w:rPr>
        <w:t xml:space="preserve">ir note the comments made and explained that </w:t>
      </w:r>
      <w:r w:rsidR="001E2686" w:rsidRPr="001E2686">
        <w:rPr>
          <w:rFonts w:asciiTheme="minorHAnsi" w:hAnsiTheme="minorHAnsi" w:cstheme="minorHAnsi"/>
          <w:sz w:val="24"/>
          <w:szCs w:val="24"/>
        </w:rPr>
        <w:t xml:space="preserve">Councillors also wanted to learn more about the applications before making a recommendation on funding. </w:t>
      </w:r>
      <w:r w:rsidR="00DC21EC">
        <w:rPr>
          <w:rFonts w:asciiTheme="minorHAnsi" w:hAnsiTheme="minorHAnsi" w:cstheme="minorHAnsi"/>
          <w:sz w:val="24"/>
          <w:szCs w:val="24"/>
        </w:rPr>
        <w:t xml:space="preserve"> </w:t>
      </w:r>
      <w:r>
        <w:rPr>
          <w:rFonts w:asciiTheme="minorHAnsi" w:hAnsiTheme="minorHAnsi" w:cstheme="minorHAnsi"/>
          <w:sz w:val="24"/>
          <w:szCs w:val="24"/>
        </w:rPr>
        <w:t xml:space="preserve"> </w:t>
      </w:r>
    </w:p>
    <w:p w14:paraId="1A32C77A" w14:textId="291B6285" w:rsidR="0062024F" w:rsidRDefault="0062024F" w:rsidP="001E2686">
      <w:pPr>
        <w:spacing w:after="0" w:line="240" w:lineRule="auto"/>
        <w:rPr>
          <w:rFonts w:asciiTheme="minorHAnsi" w:hAnsiTheme="minorHAnsi" w:cstheme="minorHAnsi"/>
          <w:sz w:val="24"/>
          <w:szCs w:val="24"/>
        </w:rPr>
      </w:pPr>
    </w:p>
    <w:p w14:paraId="761E7DA7" w14:textId="44A087D5" w:rsidR="0062024F" w:rsidRPr="0062024F" w:rsidRDefault="00DC21EC" w:rsidP="001E2686">
      <w:pPr>
        <w:keepNext/>
        <w:keepLines/>
        <w:spacing w:after="0" w:line="240" w:lineRule="auto"/>
        <w:outlineLvl w:val="2"/>
        <w:rPr>
          <w:rFonts w:eastAsia="Times New Roman" w:cs="Calibri"/>
          <w:b/>
          <w:sz w:val="24"/>
          <w:szCs w:val="24"/>
        </w:rPr>
      </w:pPr>
      <w:r>
        <w:rPr>
          <w:rFonts w:eastAsia="Times New Roman" w:cs="Calibri"/>
          <w:b/>
          <w:sz w:val="24"/>
          <w:szCs w:val="24"/>
        </w:rPr>
        <w:t>2</w:t>
      </w:r>
      <w:r w:rsidR="0062024F" w:rsidRPr="0062024F">
        <w:rPr>
          <w:rFonts w:eastAsia="Times New Roman" w:cs="Calibri"/>
          <w:b/>
          <w:sz w:val="24"/>
          <w:szCs w:val="24"/>
        </w:rPr>
        <w:t>.</w:t>
      </w:r>
      <w:r w:rsidR="0062024F" w:rsidRPr="0062024F">
        <w:rPr>
          <w:rFonts w:eastAsia="Times New Roman" w:cs="Calibri"/>
          <w:b/>
          <w:sz w:val="24"/>
          <w:szCs w:val="24"/>
        </w:rPr>
        <w:tab/>
      </w:r>
      <w:r w:rsidR="00DD0814">
        <w:rPr>
          <w:rFonts w:eastAsia="Times New Roman" w:cs="Calibri"/>
          <w:b/>
          <w:sz w:val="24"/>
          <w:szCs w:val="24"/>
        </w:rPr>
        <w:t>ARTS AND EVENTS GRANT</w:t>
      </w:r>
    </w:p>
    <w:p w14:paraId="0AC75F17" w14:textId="4B3C0F37" w:rsidR="0062024F" w:rsidRPr="0062024F" w:rsidRDefault="00D57880" w:rsidP="001E2686">
      <w:pPr>
        <w:keepNext/>
        <w:keepLines/>
        <w:spacing w:after="0" w:line="240" w:lineRule="auto"/>
        <w:outlineLvl w:val="2"/>
        <w:rPr>
          <w:rFonts w:eastAsia="Times New Roman" w:cs="Calibri"/>
          <w:b/>
          <w:bCs/>
          <w:sz w:val="24"/>
          <w:szCs w:val="24"/>
        </w:rPr>
      </w:pPr>
      <w:r w:rsidRPr="00D57880">
        <w:rPr>
          <w:rFonts w:eastAsia="Times New Roman" w:cs="Calibri"/>
          <w:b/>
          <w:bCs/>
          <w:sz w:val="24"/>
          <w:szCs w:val="24"/>
        </w:rPr>
        <w:t>To consider the Link Orchestra and Earthjump grant applications.</w:t>
      </w:r>
    </w:p>
    <w:p w14:paraId="36E3D5D4" w14:textId="054E46B1" w:rsidR="00FF1CFA" w:rsidRDefault="00FF1CFA" w:rsidP="001E2686">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Councillors Allen and Collinson declared a personal interest. </w:t>
      </w:r>
      <w:r w:rsidR="00CD6B77">
        <w:rPr>
          <w:rFonts w:asciiTheme="minorHAnsi" w:hAnsiTheme="minorHAnsi" w:cstheme="minorHAnsi"/>
          <w:sz w:val="24"/>
          <w:szCs w:val="24"/>
        </w:rPr>
        <w:t xml:space="preserve">Representatives from </w:t>
      </w:r>
      <w:r w:rsidR="00606761">
        <w:rPr>
          <w:rFonts w:asciiTheme="minorHAnsi" w:hAnsiTheme="minorHAnsi" w:cstheme="minorHAnsi"/>
          <w:sz w:val="24"/>
          <w:szCs w:val="24"/>
        </w:rPr>
        <w:t>Earthjump and Link Orchestra explained the activities that their grant applications would fund.</w:t>
      </w:r>
      <w:r>
        <w:rPr>
          <w:rFonts w:asciiTheme="minorHAnsi" w:hAnsiTheme="minorHAnsi" w:cstheme="minorHAnsi"/>
          <w:sz w:val="24"/>
          <w:szCs w:val="24"/>
        </w:rPr>
        <w:t xml:space="preserve"> The Committee asked a number of questions about who the activities would be aimed at (for example young and elderly people), whether they would be inclusive</w:t>
      </w:r>
      <w:r w:rsidR="009A3096">
        <w:rPr>
          <w:rFonts w:asciiTheme="minorHAnsi" w:hAnsiTheme="minorHAnsi" w:cstheme="minorHAnsi"/>
          <w:sz w:val="24"/>
          <w:szCs w:val="24"/>
        </w:rPr>
        <w:t xml:space="preserve"> and accessible</w:t>
      </w:r>
      <w:r>
        <w:rPr>
          <w:rFonts w:asciiTheme="minorHAnsi" w:hAnsiTheme="minorHAnsi" w:cstheme="minorHAnsi"/>
          <w:sz w:val="24"/>
          <w:szCs w:val="24"/>
        </w:rPr>
        <w:t>,</w:t>
      </w:r>
      <w:r w:rsidR="009A3096">
        <w:rPr>
          <w:rFonts w:asciiTheme="minorHAnsi" w:hAnsiTheme="minorHAnsi" w:cstheme="minorHAnsi"/>
          <w:sz w:val="24"/>
          <w:szCs w:val="24"/>
        </w:rPr>
        <w:t xml:space="preserve"> and</w:t>
      </w:r>
      <w:r>
        <w:rPr>
          <w:rFonts w:asciiTheme="minorHAnsi" w:hAnsiTheme="minorHAnsi" w:cstheme="minorHAnsi"/>
          <w:sz w:val="24"/>
          <w:szCs w:val="24"/>
        </w:rPr>
        <w:t xml:space="preserve"> if they could be brought to Bridgetown. </w:t>
      </w:r>
    </w:p>
    <w:p w14:paraId="410AD5DA" w14:textId="77777777" w:rsidR="00FF1CFA" w:rsidRDefault="00FF1CFA" w:rsidP="001E2686">
      <w:pPr>
        <w:spacing w:after="0" w:line="240" w:lineRule="auto"/>
        <w:rPr>
          <w:rFonts w:asciiTheme="minorHAnsi" w:hAnsiTheme="minorHAnsi" w:cstheme="minorHAnsi"/>
          <w:sz w:val="24"/>
          <w:szCs w:val="24"/>
        </w:rPr>
      </w:pPr>
    </w:p>
    <w:p w14:paraId="31272E5D" w14:textId="77777777" w:rsidR="00FF1CFA" w:rsidRDefault="00FF1CFA" w:rsidP="001E2686">
      <w:pPr>
        <w:spacing w:after="0" w:line="240" w:lineRule="auto"/>
        <w:rPr>
          <w:rFonts w:cs="Calibri"/>
          <w:i/>
          <w:iCs/>
          <w:sz w:val="24"/>
          <w:szCs w:val="24"/>
        </w:rPr>
      </w:pPr>
      <w:bookmarkStart w:id="1" w:name="_Hlk97027266"/>
      <w:r w:rsidRPr="00DC21EC">
        <w:rPr>
          <w:rFonts w:cs="Calibri"/>
          <w:i/>
          <w:iCs/>
          <w:sz w:val="24"/>
          <w:szCs w:val="24"/>
        </w:rPr>
        <w:t xml:space="preserve">The Committee reconvened. </w:t>
      </w:r>
    </w:p>
    <w:bookmarkEnd w:id="1"/>
    <w:p w14:paraId="4F11C7BA" w14:textId="77777777" w:rsidR="00FF1CFA" w:rsidRDefault="00FF1CFA" w:rsidP="001E2686">
      <w:pPr>
        <w:spacing w:after="0" w:line="240" w:lineRule="auto"/>
        <w:rPr>
          <w:rFonts w:asciiTheme="minorHAnsi" w:hAnsiTheme="minorHAnsi" w:cstheme="minorHAnsi"/>
          <w:sz w:val="24"/>
          <w:szCs w:val="24"/>
        </w:rPr>
      </w:pPr>
    </w:p>
    <w:p w14:paraId="6F8BEF7E" w14:textId="764E8E21" w:rsidR="00E86780" w:rsidRDefault="00FF1CFA" w:rsidP="001E2686">
      <w:pPr>
        <w:spacing w:after="0" w:line="240" w:lineRule="auto"/>
        <w:rPr>
          <w:rFonts w:asciiTheme="minorHAnsi" w:hAnsiTheme="minorHAnsi" w:cstheme="minorHAnsi"/>
          <w:sz w:val="24"/>
          <w:szCs w:val="24"/>
        </w:rPr>
      </w:pPr>
      <w:r>
        <w:rPr>
          <w:rFonts w:asciiTheme="minorHAnsi" w:hAnsiTheme="minorHAnsi" w:cstheme="minorHAnsi"/>
          <w:sz w:val="24"/>
          <w:szCs w:val="24"/>
        </w:rPr>
        <w:lastRenderedPageBreak/>
        <w:t xml:space="preserve">The Committee </w:t>
      </w:r>
      <w:r w:rsidRPr="009A3096">
        <w:rPr>
          <w:rFonts w:asciiTheme="minorHAnsi" w:hAnsiTheme="minorHAnsi" w:cstheme="minorHAnsi"/>
          <w:b/>
          <w:bCs/>
          <w:sz w:val="24"/>
          <w:szCs w:val="24"/>
        </w:rPr>
        <w:t>AGREED</w:t>
      </w:r>
      <w:r>
        <w:rPr>
          <w:rFonts w:asciiTheme="minorHAnsi" w:hAnsiTheme="minorHAnsi" w:cstheme="minorHAnsi"/>
          <w:sz w:val="24"/>
          <w:szCs w:val="24"/>
        </w:rPr>
        <w:t xml:space="preserve"> that further detail is required about the section in the Link Orchestra application around the proposed collaborative work with KEVICC and a costing for this engagement.</w:t>
      </w:r>
    </w:p>
    <w:p w14:paraId="2FA2FC11" w14:textId="1AACF58A" w:rsidR="00FF1CFA" w:rsidRDefault="00FF1CFA" w:rsidP="001E2686">
      <w:pPr>
        <w:spacing w:after="0" w:line="240" w:lineRule="auto"/>
        <w:rPr>
          <w:rFonts w:asciiTheme="minorHAnsi" w:hAnsiTheme="minorHAnsi" w:cstheme="minorHAnsi"/>
          <w:sz w:val="24"/>
          <w:szCs w:val="24"/>
        </w:rPr>
      </w:pPr>
    </w:p>
    <w:p w14:paraId="78546F0B" w14:textId="337FA26D" w:rsidR="00FF1CFA" w:rsidRDefault="00FF1CFA" w:rsidP="001E2686">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To </w:t>
      </w:r>
      <w:r w:rsidRPr="009A3096">
        <w:rPr>
          <w:rFonts w:asciiTheme="minorHAnsi" w:hAnsiTheme="minorHAnsi" w:cstheme="minorHAnsi"/>
          <w:b/>
          <w:bCs/>
          <w:sz w:val="24"/>
          <w:szCs w:val="24"/>
        </w:rPr>
        <w:t>RECOMMEND</w:t>
      </w:r>
      <w:r>
        <w:rPr>
          <w:rFonts w:asciiTheme="minorHAnsi" w:hAnsiTheme="minorHAnsi" w:cstheme="minorHAnsi"/>
          <w:sz w:val="24"/>
          <w:szCs w:val="24"/>
        </w:rPr>
        <w:t xml:space="preserve"> that Full Council considers both applications and the award of any grant funding from the remaining £3950 available.</w:t>
      </w:r>
    </w:p>
    <w:p w14:paraId="71E54BF2" w14:textId="136D993D" w:rsidR="00DC21EC" w:rsidRDefault="00DC21EC" w:rsidP="001E2686">
      <w:pPr>
        <w:spacing w:after="0" w:line="240" w:lineRule="auto"/>
        <w:rPr>
          <w:rFonts w:cs="Calibri"/>
          <w:i/>
          <w:iCs/>
          <w:sz w:val="24"/>
          <w:szCs w:val="24"/>
        </w:rPr>
      </w:pPr>
    </w:p>
    <w:p w14:paraId="027EF533" w14:textId="77777777" w:rsidR="009A3096" w:rsidRDefault="009A3096" w:rsidP="009A3096">
      <w:pPr>
        <w:spacing w:after="0" w:line="240" w:lineRule="auto"/>
        <w:rPr>
          <w:rFonts w:cs="Calibri"/>
          <w:i/>
          <w:iCs/>
          <w:sz w:val="24"/>
          <w:szCs w:val="24"/>
        </w:rPr>
      </w:pPr>
      <w:r w:rsidRPr="00DC21EC">
        <w:rPr>
          <w:rFonts w:cs="Calibri"/>
          <w:i/>
          <w:iCs/>
          <w:sz w:val="24"/>
          <w:szCs w:val="24"/>
        </w:rPr>
        <w:t xml:space="preserve">The Committee reconvened. </w:t>
      </w:r>
    </w:p>
    <w:p w14:paraId="6E9C6FEE" w14:textId="77777777" w:rsidR="009A3096" w:rsidRPr="00DC21EC" w:rsidRDefault="009A3096" w:rsidP="001E2686">
      <w:pPr>
        <w:spacing w:after="0" w:line="240" w:lineRule="auto"/>
        <w:rPr>
          <w:rFonts w:cs="Calibri"/>
          <w:i/>
          <w:iCs/>
          <w:sz w:val="24"/>
          <w:szCs w:val="24"/>
        </w:rPr>
      </w:pPr>
    </w:p>
    <w:p w14:paraId="14036CBE" w14:textId="034DC1EF" w:rsidR="008971C5" w:rsidRPr="00D405B0" w:rsidRDefault="00B74EC4" w:rsidP="001E2686">
      <w:pPr>
        <w:pStyle w:val="Heading3"/>
        <w:spacing w:before="0" w:line="240" w:lineRule="auto"/>
        <w:rPr>
          <w:rFonts w:ascii="Calibri" w:hAnsi="Calibri" w:cs="Calibri"/>
          <w:b/>
          <w:color w:val="auto"/>
        </w:rPr>
      </w:pPr>
      <w:r>
        <w:rPr>
          <w:rFonts w:ascii="Calibri" w:hAnsi="Calibri" w:cs="Calibri"/>
          <w:b/>
          <w:color w:val="auto"/>
        </w:rPr>
        <w:t>3</w:t>
      </w:r>
      <w:r w:rsidR="008971C5" w:rsidRPr="00846724">
        <w:rPr>
          <w:rFonts w:ascii="Calibri" w:hAnsi="Calibri" w:cs="Calibri"/>
          <w:b/>
          <w:color w:val="auto"/>
        </w:rPr>
        <w:t>.</w:t>
      </w:r>
      <w:r w:rsidR="008971C5">
        <w:rPr>
          <w:rFonts w:ascii="Calibri" w:hAnsi="Calibri" w:cs="Calibri"/>
          <w:b/>
          <w:color w:val="auto"/>
        </w:rPr>
        <w:tab/>
        <w:t>CONFIRMATION OF MINUTES</w:t>
      </w:r>
      <w:r w:rsidR="008971C5" w:rsidRPr="00846724">
        <w:rPr>
          <w:rFonts w:ascii="Calibri" w:hAnsi="Calibri" w:cs="Calibri"/>
          <w:b/>
          <w:color w:val="auto"/>
        </w:rPr>
        <w:tab/>
      </w:r>
    </w:p>
    <w:p w14:paraId="626F674C" w14:textId="6A5E1131" w:rsidR="008971C5" w:rsidRPr="006D505F" w:rsidRDefault="008971C5" w:rsidP="001E2686">
      <w:pPr>
        <w:pStyle w:val="Heading3"/>
        <w:spacing w:before="0" w:line="240" w:lineRule="auto"/>
        <w:rPr>
          <w:rFonts w:ascii="Calibri" w:hAnsi="Calibri" w:cs="Calibri"/>
          <w:b/>
          <w:color w:val="auto"/>
        </w:rPr>
      </w:pPr>
      <w:r w:rsidRPr="006D505F">
        <w:rPr>
          <w:rFonts w:ascii="Calibri" w:hAnsi="Calibri" w:cs="Calibri"/>
          <w:b/>
          <w:color w:val="auto"/>
        </w:rPr>
        <w:t xml:space="preserve">To </w:t>
      </w:r>
      <w:r w:rsidR="00D405B0">
        <w:rPr>
          <w:rFonts w:ascii="Calibri" w:hAnsi="Calibri" w:cs="Calibri"/>
          <w:b/>
          <w:color w:val="auto"/>
        </w:rPr>
        <w:t>approve the minutes of 2</w:t>
      </w:r>
      <w:r w:rsidR="00D57880">
        <w:rPr>
          <w:rFonts w:ascii="Calibri" w:hAnsi="Calibri" w:cs="Calibri"/>
          <w:b/>
          <w:color w:val="auto"/>
        </w:rPr>
        <w:t>2</w:t>
      </w:r>
      <w:r w:rsidR="00D57880" w:rsidRPr="00D57880">
        <w:rPr>
          <w:rFonts w:ascii="Calibri" w:hAnsi="Calibri" w:cs="Calibri"/>
          <w:b/>
          <w:color w:val="auto"/>
          <w:vertAlign w:val="superscript"/>
        </w:rPr>
        <w:t>nd</w:t>
      </w:r>
      <w:r w:rsidR="00D57880">
        <w:rPr>
          <w:rFonts w:ascii="Calibri" w:hAnsi="Calibri" w:cs="Calibri"/>
          <w:b/>
          <w:color w:val="auto"/>
        </w:rPr>
        <w:t xml:space="preserve"> November</w:t>
      </w:r>
      <w:r w:rsidR="00D405B0">
        <w:rPr>
          <w:rFonts w:ascii="Calibri" w:hAnsi="Calibri" w:cs="Calibri"/>
          <w:b/>
          <w:color w:val="auto"/>
        </w:rPr>
        <w:t xml:space="preserve"> 2021 and update on a</w:t>
      </w:r>
      <w:r w:rsidRPr="006D505F">
        <w:rPr>
          <w:rFonts w:ascii="Calibri" w:hAnsi="Calibri" w:cs="Calibri"/>
          <w:b/>
          <w:color w:val="auto"/>
        </w:rPr>
        <w:t>ny matters arising.</w:t>
      </w:r>
      <w:r w:rsidR="000B2632">
        <w:rPr>
          <w:rFonts w:ascii="Calibri" w:hAnsi="Calibri" w:cs="Calibri"/>
          <w:b/>
          <w:color w:val="auto"/>
        </w:rPr>
        <w:t xml:space="preserve"> </w:t>
      </w:r>
    </w:p>
    <w:p w14:paraId="143B848B" w14:textId="5FD0BBD8" w:rsidR="00135583" w:rsidRDefault="00D405B0" w:rsidP="001E2686">
      <w:pPr>
        <w:spacing w:after="0" w:line="240" w:lineRule="auto"/>
        <w:rPr>
          <w:rFonts w:asciiTheme="minorHAnsi" w:hAnsiTheme="minorHAnsi" w:cstheme="minorHAnsi"/>
          <w:sz w:val="24"/>
          <w:szCs w:val="24"/>
        </w:rPr>
      </w:pPr>
      <w:r w:rsidRPr="00FD27A2">
        <w:rPr>
          <w:rFonts w:asciiTheme="minorHAnsi" w:hAnsiTheme="minorHAnsi" w:cstheme="minorHAnsi"/>
          <w:sz w:val="24"/>
          <w:szCs w:val="24"/>
        </w:rPr>
        <w:t xml:space="preserve">The minutes were approved as an accurate record of proceedings. Matters arising: </w:t>
      </w:r>
    </w:p>
    <w:p w14:paraId="65C32EE0" w14:textId="77777777" w:rsidR="00AA54E6" w:rsidRPr="00401D0D" w:rsidRDefault="00AA54E6" w:rsidP="001E2686">
      <w:pPr>
        <w:spacing w:after="0" w:line="240" w:lineRule="auto"/>
        <w:rPr>
          <w:rFonts w:asciiTheme="minorHAnsi" w:hAnsiTheme="minorHAnsi" w:cstheme="minorHAnsi"/>
          <w:sz w:val="24"/>
          <w:szCs w:val="24"/>
        </w:rPr>
      </w:pPr>
    </w:p>
    <w:p w14:paraId="041A9476" w14:textId="340AAF56" w:rsidR="00AA54E6" w:rsidRPr="00401D0D" w:rsidRDefault="00AA54E6" w:rsidP="001E2686">
      <w:pPr>
        <w:shd w:val="clear" w:color="auto" w:fill="FFFFFF"/>
        <w:spacing w:after="0" w:line="240" w:lineRule="auto"/>
        <w:rPr>
          <w:rFonts w:asciiTheme="minorHAnsi" w:eastAsia="Times New Roman" w:hAnsiTheme="minorHAnsi" w:cstheme="minorHAnsi"/>
          <w:color w:val="222222"/>
          <w:sz w:val="24"/>
          <w:szCs w:val="24"/>
          <w:lang w:eastAsia="en-GB"/>
        </w:rPr>
      </w:pPr>
      <w:r w:rsidRPr="00401D0D">
        <w:rPr>
          <w:rFonts w:asciiTheme="minorHAnsi" w:hAnsiTheme="minorHAnsi" w:cstheme="minorHAnsi"/>
          <w:bCs/>
          <w:sz w:val="24"/>
          <w:szCs w:val="24"/>
        </w:rPr>
        <w:t xml:space="preserve">Item 5 </w:t>
      </w:r>
      <w:r w:rsidRPr="00401D0D">
        <w:rPr>
          <w:rFonts w:asciiTheme="minorHAnsi" w:eastAsia="Times New Roman" w:hAnsiTheme="minorHAnsi" w:cstheme="minorHAnsi"/>
          <w:bCs/>
          <w:sz w:val="24"/>
          <w:szCs w:val="24"/>
        </w:rPr>
        <w:t>HM The Queen’s Platinum Jubilee</w:t>
      </w:r>
      <w:r w:rsidRPr="00401D0D">
        <w:rPr>
          <w:rFonts w:asciiTheme="minorHAnsi" w:hAnsiTheme="minorHAnsi" w:cstheme="minorHAnsi"/>
          <w:bCs/>
          <w:sz w:val="24"/>
          <w:szCs w:val="24"/>
        </w:rPr>
        <w:t>.</w:t>
      </w:r>
      <w:r w:rsidRPr="00401D0D">
        <w:rPr>
          <w:rFonts w:asciiTheme="minorHAnsi" w:eastAsia="Times New Roman" w:hAnsiTheme="minorHAnsi" w:cstheme="minorHAnsi"/>
          <w:bCs/>
          <w:sz w:val="24"/>
          <w:szCs w:val="24"/>
        </w:rPr>
        <w:t xml:space="preserve"> </w:t>
      </w:r>
      <w:r w:rsidRPr="00401D0D">
        <w:rPr>
          <w:rFonts w:asciiTheme="minorHAnsi" w:hAnsiTheme="minorHAnsi" w:cstheme="minorHAnsi"/>
          <w:bCs/>
          <w:sz w:val="24"/>
          <w:szCs w:val="24"/>
        </w:rPr>
        <w:t>I</w:t>
      </w:r>
      <w:r w:rsidRPr="00401D0D">
        <w:rPr>
          <w:rFonts w:asciiTheme="minorHAnsi" w:eastAsia="Times New Roman" w:hAnsiTheme="minorHAnsi" w:cstheme="minorHAnsi"/>
          <w:color w:val="222222"/>
          <w:sz w:val="24"/>
          <w:szCs w:val="24"/>
          <w:lang w:eastAsia="en-GB"/>
        </w:rPr>
        <w:t xml:space="preserve"> Item 5 – It was </w:t>
      </w:r>
      <w:r w:rsidRPr="00401D0D">
        <w:rPr>
          <w:rFonts w:asciiTheme="minorHAnsi" w:eastAsia="Times New Roman" w:hAnsiTheme="minorHAnsi" w:cstheme="minorHAnsi"/>
          <w:b/>
          <w:bCs/>
          <w:color w:val="222222"/>
          <w:sz w:val="24"/>
          <w:szCs w:val="24"/>
          <w:lang w:eastAsia="en-GB"/>
        </w:rPr>
        <w:t>RESOLVED</w:t>
      </w:r>
      <w:r w:rsidRPr="00401D0D">
        <w:rPr>
          <w:rFonts w:asciiTheme="minorHAnsi" w:eastAsia="Times New Roman" w:hAnsiTheme="minorHAnsi" w:cstheme="minorHAnsi"/>
          <w:color w:val="222222"/>
          <w:sz w:val="24"/>
          <w:szCs w:val="24"/>
          <w:lang w:eastAsia="en-GB"/>
        </w:rPr>
        <w:t xml:space="preserve"> by a majority of Full Council </w:t>
      </w:r>
      <w:r w:rsidRPr="00401D0D">
        <w:rPr>
          <w:rFonts w:asciiTheme="minorHAnsi" w:hAnsiTheme="minorHAnsi" w:cstheme="minorHAnsi"/>
          <w:sz w:val="24"/>
          <w:szCs w:val="24"/>
        </w:rPr>
        <w:t>that:</w:t>
      </w:r>
    </w:p>
    <w:p w14:paraId="0ABE1D5B" w14:textId="19B986D4" w:rsidR="00AA54E6" w:rsidRPr="00401D0D" w:rsidRDefault="00AA54E6" w:rsidP="001E2686">
      <w:pPr>
        <w:pStyle w:val="ListParagraph"/>
        <w:numPr>
          <w:ilvl w:val="0"/>
          <w:numId w:val="16"/>
        </w:numPr>
        <w:spacing w:after="0" w:line="240" w:lineRule="auto"/>
        <w:rPr>
          <w:rFonts w:asciiTheme="minorHAnsi" w:hAnsiTheme="minorHAnsi" w:cstheme="minorHAnsi"/>
          <w:sz w:val="24"/>
          <w:szCs w:val="24"/>
        </w:rPr>
      </w:pPr>
      <w:bookmarkStart w:id="2" w:name="_Hlk89948477"/>
      <w:r w:rsidRPr="00401D0D">
        <w:rPr>
          <w:rFonts w:asciiTheme="minorHAnsi" w:hAnsiTheme="minorHAnsi" w:cstheme="minorHAnsi"/>
          <w:sz w:val="24"/>
          <w:szCs w:val="24"/>
        </w:rPr>
        <w:t>It organises a beacon lighting for the town as part of the national event on 2</w:t>
      </w:r>
      <w:r w:rsidRPr="00401D0D">
        <w:rPr>
          <w:rFonts w:asciiTheme="minorHAnsi" w:hAnsiTheme="minorHAnsi" w:cstheme="minorHAnsi"/>
          <w:sz w:val="24"/>
          <w:szCs w:val="24"/>
          <w:vertAlign w:val="superscript"/>
        </w:rPr>
        <w:t>nd</w:t>
      </w:r>
      <w:r w:rsidRPr="00401D0D">
        <w:rPr>
          <w:rFonts w:asciiTheme="minorHAnsi" w:hAnsiTheme="minorHAnsi" w:cstheme="minorHAnsi"/>
          <w:sz w:val="24"/>
          <w:szCs w:val="24"/>
        </w:rPr>
        <w:t xml:space="preserve"> June;</w:t>
      </w:r>
    </w:p>
    <w:p w14:paraId="3A78DF29" w14:textId="77777777" w:rsidR="00AA54E6" w:rsidRPr="00401D0D" w:rsidRDefault="00AA54E6" w:rsidP="001E2686">
      <w:pPr>
        <w:pStyle w:val="ListParagraph"/>
        <w:numPr>
          <w:ilvl w:val="0"/>
          <w:numId w:val="16"/>
        </w:numPr>
        <w:spacing w:after="0" w:line="240" w:lineRule="auto"/>
        <w:rPr>
          <w:rFonts w:asciiTheme="minorHAnsi" w:hAnsiTheme="minorHAnsi" w:cstheme="minorHAnsi"/>
          <w:sz w:val="24"/>
          <w:szCs w:val="24"/>
        </w:rPr>
      </w:pPr>
      <w:r w:rsidRPr="00401D0D">
        <w:rPr>
          <w:rFonts w:asciiTheme="minorHAnsi" w:hAnsiTheme="minorHAnsi" w:cstheme="minorHAnsi"/>
          <w:sz w:val="24"/>
          <w:szCs w:val="24"/>
        </w:rPr>
        <w:t xml:space="preserve">it promotes ‘The Big Lunch’ initiative with community organisations and through the Totnes Matters pages in the Totnes Directory; and </w:t>
      </w:r>
    </w:p>
    <w:p w14:paraId="4A15FD16" w14:textId="77777777" w:rsidR="00AA54E6" w:rsidRPr="00401D0D" w:rsidRDefault="00AA54E6" w:rsidP="001E2686">
      <w:pPr>
        <w:pStyle w:val="ListParagraph"/>
        <w:numPr>
          <w:ilvl w:val="0"/>
          <w:numId w:val="16"/>
        </w:numPr>
        <w:spacing w:after="0" w:line="240" w:lineRule="auto"/>
        <w:rPr>
          <w:rFonts w:asciiTheme="minorHAnsi" w:hAnsiTheme="minorHAnsi" w:cstheme="minorHAnsi"/>
          <w:sz w:val="24"/>
          <w:szCs w:val="24"/>
        </w:rPr>
      </w:pPr>
      <w:r w:rsidRPr="00401D0D">
        <w:rPr>
          <w:rFonts w:asciiTheme="minorHAnsi" w:hAnsiTheme="minorHAnsi" w:cstheme="minorHAnsi"/>
          <w:sz w:val="24"/>
          <w:szCs w:val="24"/>
        </w:rPr>
        <w:t>the Trees for Totnes Group looks at areas where trees could be planted (industrial estate, schools) as part of the Queen’s Green Canopy project.</w:t>
      </w:r>
    </w:p>
    <w:bookmarkEnd w:id="2"/>
    <w:p w14:paraId="489B22FD" w14:textId="77777777" w:rsidR="00AA54E6" w:rsidRPr="00401D0D" w:rsidRDefault="00AA54E6" w:rsidP="001E2686">
      <w:pPr>
        <w:spacing w:after="0" w:line="240" w:lineRule="auto"/>
        <w:rPr>
          <w:rFonts w:asciiTheme="minorHAnsi" w:hAnsiTheme="minorHAnsi" w:cstheme="minorHAnsi"/>
          <w:sz w:val="24"/>
          <w:szCs w:val="24"/>
        </w:rPr>
      </w:pPr>
    </w:p>
    <w:p w14:paraId="029A1044" w14:textId="631733F4" w:rsidR="00AA54E6" w:rsidRPr="00401D0D" w:rsidRDefault="00AA54E6" w:rsidP="001E2686">
      <w:pPr>
        <w:spacing w:after="0" w:line="240" w:lineRule="auto"/>
        <w:rPr>
          <w:rFonts w:asciiTheme="minorHAnsi" w:hAnsiTheme="minorHAnsi" w:cstheme="minorHAnsi"/>
          <w:sz w:val="24"/>
          <w:szCs w:val="24"/>
        </w:rPr>
      </w:pPr>
      <w:r w:rsidRPr="00401D0D">
        <w:rPr>
          <w:rFonts w:asciiTheme="minorHAnsi" w:hAnsiTheme="minorHAnsi" w:cstheme="minorHAnsi"/>
          <w:sz w:val="24"/>
          <w:szCs w:val="24"/>
        </w:rPr>
        <w:t xml:space="preserve">Item 6 Emergency Plan. It was </w:t>
      </w:r>
      <w:r w:rsidRPr="00401D0D">
        <w:rPr>
          <w:rFonts w:asciiTheme="minorHAnsi" w:hAnsiTheme="minorHAnsi" w:cstheme="minorHAnsi"/>
          <w:b/>
          <w:bCs/>
          <w:sz w:val="24"/>
          <w:szCs w:val="24"/>
        </w:rPr>
        <w:t>RESOLVED</w:t>
      </w:r>
      <w:r w:rsidRPr="00401D0D">
        <w:rPr>
          <w:rFonts w:asciiTheme="minorHAnsi" w:hAnsiTheme="minorHAnsi" w:cstheme="minorHAnsi"/>
          <w:sz w:val="24"/>
          <w:szCs w:val="24"/>
        </w:rPr>
        <w:t xml:space="preserve"> unanimously by Full Council that the revised emergency plan is adopted.  </w:t>
      </w:r>
    </w:p>
    <w:p w14:paraId="6B6EB7B3" w14:textId="77777777" w:rsidR="00AA54E6" w:rsidRPr="00401D0D" w:rsidRDefault="00AA54E6" w:rsidP="001E2686">
      <w:pPr>
        <w:spacing w:after="0" w:line="240" w:lineRule="auto"/>
        <w:rPr>
          <w:rFonts w:asciiTheme="minorHAnsi" w:hAnsiTheme="minorHAnsi" w:cstheme="minorHAnsi"/>
          <w:sz w:val="24"/>
          <w:szCs w:val="24"/>
        </w:rPr>
      </w:pPr>
    </w:p>
    <w:p w14:paraId="118A344F" w14:textId="6258DD4A" w:rsidR="00AA54E6" w:rsidRPr="00401D0D" w:rsidRDefault="00AA54E6" w:rsidP="001E2686">
      <w:pPr>
        <w:spacing w:after="0" w:line="240" w:lineRule="auto"/>
        <w:rPr>
          <w:rFonts w:asciiTheme="minorHAnsi" w:hAnsiTheme="minorHAnsi" w:cstheme="minorHAnsi"/>
          <w:sz w:val="24"/>
          <w:szCs w:val="24"/>
        </w:rPr>
      </w:pPr>
      <w:r w:rsidRPr="00401D0D">
        <w:rPr>
          <w:rFonts w:asciiTheme="minorHAnsi" w:hAnsiTheme="minorHAnsi" w:cstheme="minorHAnsi"/>
          <w:sz w:val="24"/>
          <w:szCs w:val="24"/>
        </w:rPr>
        <w:t xml:space="preserve">Item 7 Community Engagement Plan. It was </w:t>
      </w:r>
      <w:r w:rsidRPr="00401D0D">
        <w:rPr>
          <w:rFonts w:asciiTheme="minorHAnsi" w:hAnsiTheme="minorHAnsi" w:cstheme="minorHAnsi"/>
          <w:b/>
          <w:bCs/>
          <w:sz w:val="24"/>
          <w:szCs w:val="24"/>
        </w:rPr>
        <w:t>RESOLVED</w:t>
      </w:r>
      <w:r w:rsidRPr="00401D0D">
        <w:rPr>
          <w:rFonts w:asciiTheme="minorHAnsi" w:hAnsiTheme="minorHAnsi" w:cstheme="minorHAnsi"/>
          <w:sz w:val="24"/>
          <w:szCs w:val="24"/>
        </w:rPr>
        <w:t xml:space="preserve"> unanimously by Full Council that:</w:t>
      </w:r>
    </w:p>
    <w:p w14:paraId="7E0582DA" w14:textId="77777777" w:rsidR="00AA54E6" w:rsidRPr="00401D0D" w:rsidRDefault="00AA54E6" w:rsidP="001E2686">
      <w:pPr>
        <w:pStyle w:val="ListParagraph"/>
        <w:numPr>
          <w:ilvl w:val="0"/>
          <w:numId w:val="17"/>
        </w:numPr>
        <w:spacing w:after="0" w:line="240" w:lineRule="auto"/>
        <w:rPr>
          <w:rFonts w:asciiTheme="minorHAnsi" w:hAnsiTheme="minorHAnsi" w:cstheme="minorHAnsi"/>
          <w:sz w:val="24"/>
          <w:szCs w:val="24"/>
        </w:rPr>
      </w:pPr>
      <w:r w:rsidRPr="00401D0D">
        <w:rPr>
          <w:rFonts w:asciiTheme="minorHAnsi" w:hAnsiTheme="minorHAnsi" w:cstheme="minorHAnsi"/>
          <w:sz w:val="24"/>
          <w:szCs w:val="24"/>
        </w:rPr>
        <w:t>meeting dates are included in the Totnes Matters pages of the Totnes Directory; and</w:t>
      </w:r>
    </w:p>
    <w:p w14:paraId="3479E254" w14:textId="77777777" w:rsidR="00AA54E6" w:rsidRPr="00401D0D" w:rsidRDefault="00AA54E6" w:rsidP="001E2686">
      <w:pPr>
        <w:pStyle w:val="ListParagraph"/>
        <w:numPr>
          <w:ilvl w:val="0"/>
          <w:numId w:val="17"/>
        </w:numPr>
        <w:spacing w:after="0" w:line="240" w:lineRule="auto"/>
        <w:rPr>
          <w:rFonts w:asciiTheme="minorHAnsi" w:hAnsiTheme="minorHAnsi" w:cstheme="minorHAnsi"/>
          <w:sz w:val="24"/>
          <w:szCs w:val="24"/>
        </w:rPr>
      </w:pPr>
      <w:r w:rsidRPr="00401D0D">
        <w:rPr>
          <w:rFonts w:asciiTheme="minorHAnsi" w:hAnsiTheme="minorHAnsi" w:cstheme="minorHAnsi"/>
          <w:sz w:val="24"/>
          <w:szCs w:val="24"/>
        </w:rPr>
        <w:t>Councillors hold a session in the Market Square once a month between April and October to engage with the public.</w:t>
      </w:r>
    </w:p>
    <w:p w14:paraId="42EC712E" w14:textId="77777777" w:rsidR="00AA54E6" w:rsidRPr="00401D0D" w:rsidRDefault="00AA54E6" w:rsidP="001E2686">
      <w:pPr>
        <w:spacing w:after="0" w:line="240" w:lineRule="auto"/>
        <w:rPr>
          <w:rFonts w:asciiTheme="minorHAnsi" w:hAnsiTheme="minorHAnsi" w:cstheme="minorHAnsi"/>
          <w:sz w:val="24"/>
          <w:szCs w:val="24"/>
        </w:rPr>
      </w:pPr>
    </w:p>
    <w:p w14:paraId="03BEC230" w14:textId="7C33338A" w:rsidR="00AA54E6" w:rsidRPr="00401D0D" w:rsidRDefault="00AA54E6" w:rsidP="001E2686">
      <w:pPr>
        <w:spacing w:after="0" w:line="240" w:lineRule="auto"/>
        <w:rPr>
          <w:rFonts w:asciiTheme="minorHAnsi" w:hAnsiTheme="minorHAnsi" w:cstheme="minorHAnsi"/>
          <w:sz w:val="24"/>
          <w:szCs w:val="24"/>
        </w:rPr>
      </w:pPr>
      <w:r w:rsidRPr="00401D0D">
        <w:rPr>
          <w:rFonts w:asciiTheme="minorHAnsi" w:hAnsiTheme="minorHAnsi" w:cstheme="minorHAnsi"/>
          <w:sz w:val="24"/>
          <w:szCs w:val="24"/>
        </w:rPr>
        <w:t xml:space="preserve">Item 8 </w:t>
      </w:r>
      <w:r w:rsidR="00401D0D" w:rsidRPr="00401D0D">
        <w:rPr>
          <w:rFonts w:asciiTheme="minorHAnsi" w:hAnsiTheme="minorHAnsi" w:cstheme="minorHAnsi"/>
          <w:sz w:val="24"/>
          <w:szCs w:val="24"/>
        </w:rPr>
        <w:t xml:space="preserve">Community Charter Budget. </w:t>
      </w:r>
      <w:r w:rsidRPr="00401D0D">
        <w:rPr>
          <w:rFonts w:asciiTheme="minorHAnsi" w:hAnsiTheme="minorHAnsi" w:cstheme="minorHAnsi"/>
          <w:sz w:val="24"/>
          <w:szCs w:val="24"/>
        </w:rPr>
        <w:t xml:space="preserve">It was </w:t>
      </w:r>
      <w:r w:rsidRPr="00401D0D">
        <w:rPr>
          <w:rFonts w:asciiTheme="minorHAnsi" w:hAnsiTheme="minorHAnsi" w:cstheme="minorHAnsi"/>
          <w:b/>
          <w:bCs/>
          <w:sz w:val="24"/>
          <w:szCs w:val="24"/>
        </w:rPr>
        <w:t>RESOLVED</w:t>
      </w:r>
      <w:r w:rsidRPr="00401D0D">
        <w:rPr>
          <w:rFonts w:asciiTheme="minorHAnsi" w:hAnsiTheme="minorHAnsi" w:cstheme="minorHAnsi"/>
          <w:sz w:val="24"/>
          <w:szCs w:val="24"/>
        </w:rPr>
        <w:t xml:space="preserve"> unanimously </w:t>
      </w:r>
      <w:r w:rsidR="00401D0D" w:rsidRPr="00401D0D">
        <w:rPr>
          <w:rFonts w:asciiTheme="minorHAnsi" w:hAnsiTheme="minorHAnsi" w:cstheme="minorHAnsi"/>
          <w:sz w:val="24"/>
          <w:szCs w:val="24"/>
        </w:rPr>
        <w:t xml:space="preserve">by Full Council </w:t>
      </w:r>
      <w:r w:rsidRPr="00401D0D">
        <w:rPr>
          <w:rFonts w:asciiTheme="minorHAnsi" w:hAnsiTheme="minorHAnsi" w:cstheme="minorHAnsi"/>
          <w:sz w:val="24"/>
          <w:szCs w:val="24"/>
        </w:rPr>
        <w:t xml:space="preserve">that the revised budget increase of approximately £300 is approved to cover the cost of childcare activities at the consultation event, noting that this is now likely to take place in late March 2022. </w:t>
      </w:r>
    </w:p>
    <w:p w14:paraId="6BF04E37" w14:textId="1EA01135" w:rsidR="0062024F" w:rsidRDefault="0062024F" w:rsidP="001E2686">
      <w:pPr>
        <w:pStyle w:val="Heading3"/>
        <w:spacing w:before="0" w:line="240" w:lineRule="auto"/>
        <w:rPr>
          <w:rFonts w:ascii="Calibri" w:hAnsi="Calibri" w:cs="Calibri"/>
          <w:b/>
          <w:color w:val="auto"/>
        </w:rPr>
      </w:pPr>
    </w:p>
    <w:p w14:paraId="69F87C11" w14:textId="5B916331" w:rsidR="00606761" w:rsidRPr="00FD27A2" w:rsidRDefault="00606761" w:rsidP="001E2686">
      <w:pPr>
        <w:spacing w:after="0" w:line="240" w:lineRule="auto"/>
        <w:rPr>
          <w:rFonts w:asciiTheme="minorHAnsi" w:hAnsiTheme="minorHAnsi" w:cstheme="minorHAnsi"/>
          <w:bCs/>
          <w:i/>
          <w:iCs/>
          <w:sz w:val="24"/>
          <w:szCs w:val="24"/>
        </w:rPr>
      </w:pPr>
      <w:r w:rsidRPr="00FD27A2">
        <w:rPr>
          <w:rFonts w:asciiTheme="minorHAnsi" w:hAnsiTheme="minorHAnsi" w:cstheme="minorHAnsi"/>
          <w:bCs/>
          <w:i/>
          <w:iCs/>
          <w:sz w:val="24"/>
          <w:szCs w:val="24"/>
        </w:rPr>
        <w:t>The Committee will adjourn for the following item:</w:t>
      </w:r>
    </w:p>
    <w:p w14:paraId="7DC0D6AC" w14:textId="77777777" w:rsidR="00606761" w:rsidRPr="00606761" w:rsidRDefault="00606761" w:rsidP="001E2686">
      <w:pPr>
        <w:spacing w:after="0" w:line="240" w:lineRule="auto"/>
      </w:pPr>
    </w:p>
    <w:p w14:paraId="56C70157" w14:textId="3D2F0854" w:rsidR="00DC0E61" w:rsidRDefault="00DC0E61" w:rsidP="001E2686">
      <w:pPr>
        <w:pStyle w:val="Heading3"/>
        <w:spacing w:before="0" w:line="240" w:lineRule="auto"/>
        <w:rPr>
          <w:rFonts w:ascii="Calibri" w:hAnsi="Calibri" w:cs="Calibri"/>
          <w:b/>
          <w:color w:val="auto"/>
        </w:rPr>
      </w:pPr>
      <w:r>
        <w:rPr>
          <w:rFonts w:ascii="Calibri" w:hAnsi="Calibri" w:cs="Calibri"/>
          <w:b/>
          <w:color w:val="auto"/>
        </w:rPr>
        <w:t>4.</w:t>
      </w:r>
      <w:r>
        <w:rPr>
          <w:rFonts w:ascii="Calibri" w:hAnsi="Calibri" w:cs="Calibri"/>
          <w:b/>
          <w:color w:val="auto"/>
        </w:rPr>
        <w:tab/>
      </w:r>
      <w:r w:rsidR="00B74EC4">
        <w:rPr>
          <w:rFonts w:ascii="Calibri" w:hAnsi="Calibri" w:cs="Calibri"/>
          <w:b/>
          <w:color w:val="auto"/>
        </w:rPr>
        <w:t xml:space="preserve">COMMUNITY AWARD SCHEME </w:t>
      </w:r>
    </w:p>
    <w:p w14:paraId="4791CF1E" w14:textId="7C5DA7C2" w:rsidR="00DC0E61" w:rsidRDefault="00B74EC4" w:rsidP="001E2686">
      <w:pPr>
        <w:spacing w:after="0" w:line="240" w:lineRule="auto"/>
        <w:rPr>
          <w:rFonts w:cs="Calibri"/>
          <w:b/>
          <w:bCs/>
          <w:sz w:val="24"/>
          <w:szCs w:val="24"/>
        </w:rPr>
      </w:pPr>
      <w:r w:rsidRPr="00B74EC4">
        <w:rPr>
          <w:rFonts w:cs="Calibri"/>
          <w:b/>
          <w:bCs/>
          <w:sz w:val="24"/>
          <w:szCs w:val="24"/>
        </w:rPr>
        <w:t xml:space="preserve">To consider the </w:t>
      </w:r>
      <w:r w:rsidR="00D57880" w:rsidRPr="00D57880">
        <w:rPr>
          <w:rFonts w:cs="Calibri"/>
          <w:b/>
          <w:bCs/>
          <w:sz w:val="24"/>
          <w:szCs w:val="24"/>
        </w:rPr>
        <w:t>format of the Community Award scheme for 2022</w:t>
      </w:r>
      <w:r w:rsidRPr="00B74EC4">
        <w:rPr>
          <w:rFonts w:cs="Calibri"/>
          <w:b/>
          <w:bCs/>
          <w:sz w:val="24"/>
          <w:szCs w:val="24"/>
        </w:rPr>
        <w:t>.</w:t>
      </w:r>
    </w:p>
    <w:p w14:paraId="2477049B" w14:textId="534C1861" w:rsidR="00606761" w:rsidRDefault="00606761" w:rsidP="001E2686">
      <w:pPr>
        <w:spacing w:after="0" w:line="240" w:lineRule="auto"/>
        <w:rPr>
          <w:rFonts w:asciiTheme="minorHAnsi" w:hAnsiTheme="minorHAnsi" w:cstheme="minorHAnsi"/>
          <w:bCs/>
          <w:sz w:val="24"/>
          <w:szCs w:val="24"/>
        </w:rPr>
      </w:pPr>
      <w:r>
        <w:rPr>
          <w:rFonts w:asciiTheme="minorHAnsi" w:hAnsiTheme="minorHAnsi" w:cstheme="minorHAnsi"/>
          <w:bCs/>
          <w:sz w:val="24"/>
          <w:szCs w:val="24"/>
        </w:rPr>
        <w:t>Cllr Piper outlined the scope of the scheme, with one award presented in 2022 to an individual. The Committee discussed how this scheme could evolve in future years to incorporate a group award</w:t>
      </w:r>
      <w:r w:rsidR="009A3096">
        <w:rPr>
          <w:rFonts w:asciiTheme="minorHAnsi" w:hAnsiTheme="minorHAnsi" w:cstheme="minorHAnsi"/>
          <w:bCs/>
          <w:sz w:val="24"/>
          <w:szCs w:val="24"/>
        </w:rPr>
        <w:t xml:space="preserve"> (marked with a certificate and donation to the group) </w:t>
      </w:r>
      <w:r>
        <w:rPr>
          <w:rFonts w:asciiTheme="minorHAnsi" w:hAnsiTheme="minorHAnsi" w:cstheme="minorHAnsi"/>
          <w:bCs/>
          <w:sz w:val="24"/>
          <w:szCs w:val="24"/>
        </w:rPr>
        <w:t xml:space="preserve">and reflect on the community efforts made with </w:t>
      </w:r>
      <w:r w:rsidR="009A3096">
        <w:rPr>
          <w:rFonts w:asciiTheme="minorHAnsi" w:hAnsiTheme="minorHAnsi" w:cstheme="minorHAnsi"/>
          <w:bCs/>
          <w:sz w:val="24"/>
          <w:szCs w:val="24"/>
        </w:rPr>
        <w:t xml:space="preserve">an exhibition of </w:t>
      </w:r>
      <w:r>
        <w:rPr>
          <w:rFonts w:asciiTheme="minorHAnsi" w:hAnsiTheme="minorHAnsi" w:cstheme="minorHAnsi"/>
          <w:bCs/>
          <w:sz w:val="24"/>
          <w:szCs w:val="24"/>
        </w:rPr>
        <w:t>profiles of the recipients once the scheme had been up and running for a few years.</w:t>
      </w:r>
    </w:p>
    <w:p w14:paraId="238187FB" w14:textId="77777777" w:rsidR="00606761" w:rsidRDefault="00606761" w:rsidP="001E2686">
      <w:pPr>
        <w:spacing w:after="0" w:line="240" w:lineRule="auto"/>
        <w:rPr>
          <w:rFonts w:asciiTheme="minorHAnsi" w:hAnsiTheme="minorHAnsi" w:cstheme="minorHAnsi"/>
          <w:bCs/>
          <w:sz w:val="24"/>
          <w:szCs w:val="24"/>
        </w:rPr>
      </w:pPr>
    </w:p>
    <w:p w14:paraId="50A81AC6" w14:textId="77777777" w:rsidR="00606761" w:rsidRDefault="00606761" w:rsidP="001E2686">
      <w:pPr>
        <w:spacing w:after="0" w:line="240" w:lineRule="auto"/>
        <w:rPr>
          <w:rFonts w:cs="Calibri"/>
          <w:i/>
          <w:iCs/>
          <w:sz w:val="24"/>
          <w:szCs w:val="24"/>
        </w:rPr>
      </w:pPr>
      <w:r w:rsidRPr="00DC21EC">
        <w:rPr>
          <w:rFonts w:cs="Calibri"/>
          <w:i/>
          <w:iCs/>
          <w:sz w:val="24"/>
          <w:szCs w:val="24"/>
        </w:rPr>
        <w:t xml:space="preserve">The Committee reconvened. </w:t>
      </w:r>
    </w:p>
    <w:p w14:paraId="0BBF9393" w14:textId="77777777" w:rsidR="00606761" w:rsidRDefault="00606761" w:rsidP="001E2686">
      <w:pPr>
        <w:spacing w:after="0" w:line="240" w:lineRule="auto"/>
        <w:rPr>
          <w:rFonts w:asciiTheme="minorHAnsi" w:hAnsiTheme="minorHAnsi" w:cstheme="minorHAnsi"/>
          <w:bCs/>
          <w:sz w:val="24"/>
          <w:szCs w:val="24"/>
        </w:rPr>
      </w:pPr>
    </w:p>
    <w:p w14:paraId="570FA1F8" w14:textId="1CD78793" w:rsidR="00606761" w:rsidRDefault="004B3474" w:rsidP="001E2686">
      <w:pPr>
        <w:spacing w:after="0" w:line="240" w:lineRule="auto"/>
        <w:rPr>
          <w:rFonts w:asciiTheme="minorHAnsi" w:hAnsiTheme="minorHAnsi" w:cstheme="minorHAnsi"/>
          <w:bCs/>
          <w:sz w:val="24"/>
          <w:szCs w:val="24"/>
        </w:rPr>
      </w:pPr>
      <w:r>
        <w:rPr>
          <w:rFonts w:asciiTheme="minorHAnsi" w:hAnsiTheme="minorHAnsi" w:cstheme="minorHAnsi"/>
          <w:bCs/>
          <w:sz w:val="24"/>
          <w:szCs w:val="24"/>
        </w:rPr>
        <w:t xml:space="preserve">To </w:t>
      </w:r>
      <w:r w:rsidRPr="00606761">
        <w:rPr>
          <w:rFonts w:asciiTheme="minorHAnsi" w:hAnsiTheme="minorHAnsi" w:cstheme="minorHAnsi"/>
          <w:b/>
          <w:sz w:val="24"/>
          <w:szCs w:val="24"/>
        </w:rPr>
        <w:t>RECOMMEND</w:t>
      </w:r>
      <w:r w:rsidR="00606761">
        <w:rPr>
          <w:rFonts w:asciiTheme="minorHAnsi" w:hAnsiTheme="minorHAnsi" w:cstheme="minorHAnsi"/>
          <w:bCs/>
          <w:sz w:val="24"/>
          <w:szCs w:val="24"/>
        </w:rPr>
        <w:t xml:space="preserve"> to Full Council that:</w:t>
      </w:r>
    </w:p>
    <w:p w14:paraId="1378D7B7" w14:textId="77777777" w:rsidR="00606761" w:rsidRDefault="00606761" w:rsidP="001E2686">
      <w:pPr>
        <w:spacing w:after="0" w:line="240" w:lineRule="auto"/>
        <w:rPr>
          <w:rFonts w:asciiTheme="minorHAnsi" w:hAnsiTheme="minorHAnsi" w:cstheme="minorHAnsi"/>
          <w:bCs/>
          <w:sz w:val="24"/>
          <w:szCs w:val="24"/>
        </w:rPr>
      </w:pPr>
    </w:p>
    <w:p w14:paraId="47829523" w14:textId="2DFC7A99" w:rsidR="00F44693" w:rsidRDefault="00606761" w:rsidP="001E2686">
      <w:pPr>
        <w:spacing w:after="0" w:line="240" w:lineRule="auto"/>
        <w:rPr>
          <w:rFonts w:asciiTheme="minorHAnsi" w:hAnsiTheme="minorHAnsi" w:cstheme="minorHAnsi"/>
          <w:bCs/>
          <w:sz w:val="24"/>
          <w:szCs w:val="24"/>
        </w:rPr>
      </w:pPr>
      <w:r>
        <w:rPr>
          <w:rFonts w:asciiTheme="minorHAnsi" w:hAnsiTheme="minorHAnsi" w:cstheme="minorHAnsi"/>
          <w:bCs/>
          <w:sz w:val="24"/>
          <w:szCs w:val="24"/>
        </w:rPr>
        <w:t>a</w:t>
      </w:r>
      <w:r w:rsidR="009A32CF">
        <w:rPr>
          <w:rFonts w:asciiTheme="minorHAnsi" w:hAnsiTheme="minorHAnsi" w:cstheme="minorHAnsi"/>
          <w:bCs/>
          <w:sz w:val="24"/>
          <w:szCs w:val="24"/>
        </w:rPr>
        <w:t>.</w:t>
      </w:r>
      <w:r>
        <w:rPr>
          <w:rFonts w:asciiTheme="minorHAnsi" w:hAnsiTheme="minorHAnsi" w:cstheme="minorHAnsi"/>
          <w:bCs/>
          <w:sz w:val="24"/>
          <w:szCs w:val="24"/>
        </w:rPr>
        <w:tab/>
        <w:t>The following process is adopted for 2022:</w:t>
      </w:r>
    </w:p>
    <w:p w14:paraId="2C0FAF43" w14:textId="77777777" w:rsidR="00606761" w:rsidRPr="00606761" w:rsidRDefault="00606761" w:rsidP="001E2686">
      <w:pPr>
        <w:spacing w:after="0" w:line="240" w:lineRule="auto"/>
        <w:ind w:left="363"/>
        <w:rPr>
          <w:rFonts w:asciiTheme="minorHAnsi" w:hAnsiTheme="minorHAnsi" w:cstheme="minorHAnsi"/>
          <w:bCs/>
          <w:sz w:val="24"/>
          <w:szCs w:val="24"/>
        </w:rPr>
      </w:pPr>
      <w:r w:rsidRPr="00606761">
        <w:rPr>
          <w:rFonts w:asciiTheme="minorHAnsi" w:hAnsiTheme="minorHAnsi" w:cstheme="minorHAnsi"/>
          <w:bCs/>
          <w:sz w:val="24"/>
          <w:szCs w:val="24"/>
        </w:rPr>
        <w:lastRenderedPageBreak/>
        <w:t>•</w:t>
      </w:r>
      <w:r w:rsidRPr="00606761">
        <w:rPr>
          <w:rFonts w:asciiTheme="minorHAnsi" w:hAnsiTheme="minorHAnsi" w:cstheme="minorHAnsi"/>
          <w:bCs/>
          <w:sz w:val="24"/>
          <w:szCs w:val="24"/>
        </w:rPr>
        <w:tab/>
        <w:t>Each Councillor has the opportunity to nominate the name of an individual for the award by 21st March 2022.</w:t>
      </w:r>
    </w:p>
    <w:p w14:paraId="70C36E56" w14:textId="77777777" w:rsidR="00606761" w:rsidRPr="00606761" w:rsidRDefault="00606761" w:rsidP="001E2686">
      <w:pPr>
        <w:spacing w:after="0" w:line="240" w:lineRule="auto"/>
        <w:ind w:left="363"/>
        <w:rPr>
          <w:rFonts w:asciiTheme="minorHAnsi" w:hAnsiTheme="minorHAnsi" w:cstheme="minorHAnsi"/>
          <w:bCs/>
          <w:sz w:val="24"/>
          <w:szCs w:val="24"/>
        </w:rPr>
      </w:pPr>
      <w:r w:rsidRPr="00606761">
        <w:rPr>
          <w:rFonts w:asciiTheme="minorHAnsi" w:hAnsiTheme="minorHAnsi" w:cstheme="minorHAnsi"/>
          <w:bCs/>
          <w:sz w:val="24"/>
          <w:szCs w:val="24"/>
        </w:rPr>
        <w:t>•</w:t>
      </w:r>
      <w:r w:rsidRPr="00606761">
        <w:rPr>
          <w:rFonts w:asciiTheme="minorHAnsi" w:hAnsiTheme="minorHAnsi" w:cstheme="minorHAnsi"/>
          <w:bCs/>
          <w:sz w:val="24"/>
          <w:szCs w:val="24"/>
        </w:rPr>
        <w:tab/>
        <w:t>Town Matters Committee 28th March 2022 - consider the nominations in Part 2, confirms if any individual has more than one nomination (i.e. they have been put forward by more than one councillor), and shortlists the nominees to go forward to Full Council.</w:t>
      </w:r>
    </w:p>
    <w:p w14:paraId="146CC0A5" w14:textId="77777777" w:rsidR="00606761" w:rsidRPr="00606761" w:rsidRDefault="00606761" w:rsidP="001E2686">
      <w:pPr>
        <w:spacing w:after="0" w:line="240" w:lineRule="auto"/>
        <w:ind w:left="363"/>
        <w:rPr>
          <w:rFonts w:asciiTheme="minorHAnsi" w:hAnsiTheme="minorHAnsi" w:cstheme="minorHAnsi"/>
          <w:bCs/>
          <w:sz w:val="24"/>
          <w:szCs w:val="24"/>
        </w:rPr>
      </w:pPr>
      <w:r w:rsidRPr="00606761">
        <w:rPr>
          <w:rFonts w:asciiTheme="minorHAnsi" w:hAnsiTheme="minorHAnsi" w:cstheme="minorHAnsi"/>
          <w:bCs/>
          <w:sz w:val="24"/>
          <w:szCs w:val="24"/>
        </w:rPr>
        <w:t>•</w:t>
      </w:r>
      <w:r w:rsidRPr="00606761">
        <w:rPr>
          <w:rFonts w:asciiTheme="minorHAnsi" w:hAnsiTheme="minorHAnsi" w:cstheme="minorHAnsi"/>
          <w:bCs/>
          <w:sz w:val="24"/>
          <w:szCs w:val="24"/>
        </w:rPr>
        <w:tab/>
        <w:t>Full Council 4th April 2022 – Councillors decide on who should win the award.</w:t>
      </w:r>
    </w:p>
    <w:p w14:paraId="70626AA6" w14:textId="2B2746E5" w:rsidR="00606761" w:rsidRDefault="00606761" w:rsidP="001E2686">
      <w:pPr>
        <w:spacing w:after="0" w:line="240" w:lineRule="auto"/>
        <w:ind w:left="363"/>
        <w:rPr>
          <w:rFonts w:asciiTheme="minorHAnsi" w:hAnsiTheme="minorHAnsi" w:cstheme="minorHAnsi"/>
          <w:bCs/>
          <w:sz w:val="24"/>
          <w:szCs w:val="24"/>
        </w:rPr>
      </w:pPr>
      <w:r w:rsidRPr="00606761">
        <w:rPr>
          <w:rFonts w:asciiTheme="minorHAnsi" w:hAnsiTheme="minorHAnsi" w:cstheme="minorHAnsi"/>
          <w:bCs/>
          <w:sz w:val="24"/>
          <w:szCs w:val="24"/>
        </w:rPr>
        <w:t>•</w:t>
      </w:r>
      <w:r w:rsidRPr="00606761">
        <w:rPr>
          <w:rFonts w:asciiTheme="minorHAnsi" w:hAnsiTheme="minorHAnsi" w:cstheme="minorHAnsi"/>
          <w:bCs/>
          <w:sz w:val="24"/>
          <w:szCs w:val="24"/>
        </w:rPr>
        <w:tab/>
        <w:t>Mayoral Choosing 19th May 2022 – winner presented with the award.</w:t>
      </w:r>
    </w:p>
    <w:p w14:paraId="52224A0F" w14:textId="1DF83BA2" w:rsidR="00342C80" w:rsidRDefault="00342C80" w:rsidP="001E2686">
      <w:pPr>
        <w:spacing w:after="0" w:line="240" w:lineRule="auto"/>
        <w:rPr>
          <w:rFonts w:asciiTheme="minorHAnsi" w:hAnsiTheme="minorHAnsi" w:cstheme="minorHAnsi"/>
          <w:bCs/>
          <w:sz w:val="24"/>
          <w:szCs w:val="24"/>
        </w:rPr>
      </w:pPr>
    </w:p>
    <w:p w14:paraId="57147983" w14:textId="59D4AD4C" w:rsidR="00606761" w:rsidRDefault="00606761" w:rsidP="001E2686">
      <w:pPr>
        <w:spacing w:after="0" w:line="240" w:lineRule="auto"/>
        <w:rPr>
          <w:rFonts w:asciiTheme="minorHAnsi" w:hAnsiTheme="minorHAnsi" w:cstheme="minorHAnsi"/>
          <w:bCs/>
          <w:sz w:val="24"/>
          <w:szCs w:val="24"/>
        </w:rPr>
      </w:pPr>
      <w:r>
        <w:rPr>
          <w:rFonts w:asciiTheme="minorHAnsi" w:hAnsiTheme="minorHAnsi" w:cstheme="minorHAnsi"/>
          <w:bCs/>
          <w:sz w:val="24"/>
          <w:szCs w:val="24"/>
        </w:rPr>
        <w:t>b.</w:t>
      </w:r>
      <w:r>
        <w:rPr>
          <w:rFonts w:asciiTheme="minorHAnsi" w:hAnsiTheme="minorHAnsi" w:cstheme="minorHAnsi"/>
          <w:bCs/>
          <w:sz w:val="24"/>
          <w:szCs w:val="24"/>
        </w:rPr>
        <w:tab/>
        <w:t>The scheme is called the ‘Totnes Community Award’.</w:t>
      </w:r>
    </w:p>
    <w:p w14:paraId="3E30F8B8" w14:textId="77777777" w:rsidR="00606761" w:rsidRDefault="00606761" w:rsidP="001E2686">
      <w:pPr>
        <w:spacing w:after="0" w:line="240" w:lineRule="auto"/>
        <w:rPr>
          <w:rFonts w:asciiTheme="minorHAnsi" w:hAnsiTheme="minorHAnsi" w:cstheme="minorHAnsi"/>
          <w:bCs/>
          <w:sz w:val="24"/>
          <w:szCs w:val="24"/>
        </w:rPr>
      </w:pPr>
      <w:r>
        <w:rPr>
          <w:rFonts w:asciiTheme="minorHAnsi" w:hAnsiTheme="minorHAnsi" w:cstheme="minorHAnsi"/>
          <w:bCs/>
          <w:sz w:val="24"/>
          <w:szCs w:val="24"/>
        </w:rPr>
        <w:t>c.</w:t>
      </w:r>
      <w:r>
        <w:rPr>
          <w:rFonts w:asciiTheme="minorHAnsi" w:hAnsiTheme="minorHAnsi" w:cstheme="minorHAnsi"/>
          <w:bCs/>
          <w:sz w:val="24"/>
          <w:szCs w:val="24"/>
        </w:rPr>
        <w:tab/>
        <w:t>The award will be in the form of a medal (mould cost approximately £50, each medal approximately £25-50).</w:t>
      </w:r>
    </w:p>
    <w:p w14:paraId="327C6BD8" w14:textId="4E002D47" w:rsidR="00606761" w:rsidRDefault="00606761" w:rsidP="001E2686">
      <w:pPr>
        <w:spacing w:after="0" w:line="240" w:lineRule="auto"/>
        <w:rPr>
          <w:rFonts w:asciiTheme="minorHAnsi" w:hAnsiTheme="minorHAnsi" w:cstheme="minorHAnsi"/>
          <w:bCs/>
          <w:sz w:val="24"/>
          <w:szCs w:val="24"/>
        </w:rPr>
      </w:pPr>
      <w:r>
        <w:rPr>
          <w:rFonts w:asciiTheme="minorHAnsi" w:hAnsiTheme="minorHAnsi" w:cstheme="minorHAnsi"/>
          <w:bCs/>
          <w:sz w:val="24"/>
          <w:szCs w:val="24"/>
        </w:rPr>
        <w:t>d.</w:t>
      </w:r>
      <w:r>
        <w:rPr>
          <w:rFonts w:asciiTheme="minorHAnsi" w:hAnsiTheme="minorHAnsi" w:cstheme="minorHAnsi"/>
          <w:bCs/>
          <w:sz w:val="24"/>
          <w:szCs w:val="24"/>
        </w:rPr>
        <w:tab/>
        <w:t>The Mayoral budget will pay for the cost of the medal each year.</w:t>
      </w:r>
      <w:r>
        <w:rPr>
          <w:rFonts w:asciiTheme="minorHAnsi" w:hAnsiTheme="minorHAnsi" w:cstheme="minorHAnsi"/>
          <w:bCs/>
          <w:sz w:val="24"/>
          <w:szCs w:val="24"/>
        </w:rPr>
        <w:tab/>
      </w:r>
      <w:r>
        <w:rPr>
          <w:rFonts w:asciiTheme="minorHAnsi" w:hAnsiTheme="minorHAnsi" w:cstheme="minorHAnsi"/>
          <w:bCs/>
          <w:sz w:val="24"/>
          <w:szCs w:val="24"/>
        </w:rPr>
        <w:tab/>
      </w:r>
    </w:p>
    <w:p w14:paraId="77D5E6D0" w14:textId="77777777" w:rsidR="00606761" w:rsidRPr="00F44693" w:rsidRDefault="00606761" w:rsidP="001E2686">
      <w:pPr>
        <w:spacing w:after="0" w:line="240" w:lineRule="auto"/>
        <w:rPr>
          <w:rFonts w:asciiTheme="minorHAnsi" w:hAnsiTheme="minorHAnsi" w:cstheme="minorHAnsi"/>
          <w:bCs/>
          <w:sz w:val="24"/>
          <w:szCs w:val="24"/>
        </w:rPr>
      </w:pPr>
    </w:p>
    <w:p w14:paraId="5A3570AD" w14:textId="0945D2DA" w:rsidR="00841D37" w:rsidRDefault="00841D37" w:rsidP="001E2686">
      <w:pPr>
        <w:pStyle w:val="Heading3"/>
        <w:spacing w:before="0" w:line="240" w:lineRule="auto"/>
        <w:rPr>
          <w:rFonts w:ascii="Calibri" w:hAnsi="Calibri" w:cs="Calibri"/>
          <w:b/>
          <w:color w:val="auto"/>
        </w:rPr>
      </w:pPr>
      <w:r>
        <w:rPr>
          <w:rFonts w:ascii="Calibri" w:hAnsi="Calibri" w:cs="Calibri"/>
          <w:b/>
          <w:color w:val="auto"/>
        </w:rPr>
        <w:t>5</w:t>
      </w:r>
      <w:r w:rsidR="008971C5" w:rsidRPr="00846724">
        <w:rPr>
          <w:rFonts w:ascii="Calibri" w:hAnsi="Calibri" w:cs="Calibri"/>
          <w:b/>
          <w:color w:val="auto"/>
        </w:rPr>
        <w:t>.</w:t>
      </w:r>
      <w:r w:rsidR="008971C5" w:rsidRPr="00846724">
        <w:rPr>
          <w:rFonts w:ascii="Calibri" w:hAnsi="Calibri" w:cs="Calibri"/>
          <w:b/>
          <w:color w:val="auto"/>
        </w:rPr>
        <w:tab/>
      </w:r>
      <w:r w:rsidR="00D57880">
        <w:rPr>
          <w:rFonts w:ascii="Calibri" w:hAnsi="Calibri" w:cs="Calibri"/>
          <w:b/>
          <w:color w:val="auto"/>
        </w:rPr>
        <w:t>SOUTH HAMS DISTRICT COUNCIL HOMELESSNESS STRATEGY CONSULTATION</w:t>
      </w:r>
    </w:p>
    <w:p w14:paraId="7DF2665C" w14:textId="77777777" w:rsidR="00464009" w:rsidRDefault="00464009" w:rsidP="001E2686">
      <w:pPr>
        <w:spacing w:after="0" w:line="240" w:lineRule="auto"/>
        <w:rPr>
          <w:rFonts w:eastAsia="Times New Roman" w:cs="Calibri"/>
          <w:b/>
          <w:sz w:val="24"/>
          <w:szCs w:val="24"/>
        </w:rPr>
      </w:pPr>
      <w:bookmarkStart w:id="3" w:name="_Hlk67574528"/>
      <w:r w:rsidRPr="00464009">
        <w:rPr>
          <w:rFonts w:eastAsia="Times New Roman" w:cs="Calibri"/>
          <w:b/>
          <w:sz w:val="24"/>
          <w:szCs w:val="24"/>
        </w:rPr>
        <w:t>To consider the South Hams District Council Homelessness Strategy consultation and make a recommendation to Full Council in March with a draft Council response (consultation closes on 23rd March)</w:t>
      </w:r>
    </w:p>
    <w:p w14:paraId="777F4565" w14:textId="428FBF04" w:rsidR="00930768" w:rsidRPr="009A32CF" w:rsidRDefault="004B3474" w:rsidP="001E2686">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Pr="004B3474">
        <w:rPr>
          <w:rFonts w:asciiTheme="minorHAnsi" w:hAnsiTheme="minorHAnsi" w:cstheme="minorHAnsi"/>
          <w:b/>
          <w:bCs/>
          <w:sz w:val="24"/>
          <w:szCs w:val="24"/>
        </w:rPr>
        <w:t xml:space="preserve">AGREED </w:t>
      </w:r>
      <w:r>
        <w:rPr>
          <w:rFonts w:asciiTheme="minorHAnsi" w:hAnsiTheme="minorHAnsi" w:cstheme="minorHAnsi"/>
          <w:sz w:val="24"/>
          <w:szCs w:val="24"/>
        </w:rPr>
        <w:t>that the officer would email the questionnaire to Committee members for their inputs by Sunday 6</w:t>
      </w:r>
      <w:r w:rsidRPr="004B3474">
        <w:rPr>
          <w:rFonts w:asciiTheme="minorHAnsi" w:hAnsiTheme="minorHAnsi" w:cstheme="minorHAnsi"/>
          <w:sz w:val="24"/>
          <w:szCs w:val="24"/>
          <w:vertAlign w:val="superscript"/>
        </w:rPr>
        <w:t>th</w:t>
      </w:r>
      <w:r>
        <w:rPr>
          <w:rFonts w:asciiTheme="minorHAnsi" w:hAnsiTheme="minorHAnsi" w:cstheme="minorHAnsi"/>
          <w:sz w:val="24"/>
          <w:szCs w:val="24"/>
        </w:rPr>
        <w:t xml:space="preserve"> March, collate the comments to go to Full Council as the proposed Council response to the consultation (this will be a paper to follow on the morning of Monday 7</w:t>
      </w:r>
      <w:r w:rsidRPr="004B3474">
        <w:rPr>
          <w:rFonts w:asciiTheme="minorHAnsi" w:hAnsiTheme="minorHAnsi" w:cstheme="minorHAnsi"/>
          <w:sz w:val="24"/>
          <w:szCs w:val="24"/>
          <w:vertAlign w:val="superscript"/>
        </w:rPr>
        <w:t>th</w:t>
      </w:r>
      <w:r>
        <w:rPr>
          <w:rFonts w:asciiTheme="minorHAnsi" w:hAnsiTheme="minorHAnsi" w:cstheme="minorHAnsi"/>
          <w:sz w:val="24"/>
          <w:szCs w:val="24"/>
        </w:rPr>
        <w:t xml:space="preserve"> March).</w:t>
      </w:r>
    </w:p>
    <w:bookmarkEnd w:id="3"/>
    <w:p w14:paraId="4E547B5A" w14:textId="77777777" w:rsidR="00F44693" w:rsidRPr="00FD27A2" w:rsidRDefault="00F44693" w:rsidP="001E2686">
      <w:pPr>
        <w:spacing w:after="0" w:line="240" w:lineRule="auto"/>
      </w:pPr>
    </w:p>
    <w:p w14:paraId="6ECCF299" w14:textId="0DA14DEC" w:rsidR="00DC0E61" w:rsidRDefault="00B74EC4" w:rsidP="001E2686">
      <w:pPr>
        <w:pStyle w:val="Heading3"/>
        <w:spacing w:before="0" w:line="240" w:lineRule="auto"/>
        <w:rPr>
          <w:rFonts w:ascii="Calibri" w:hAnsi="Calibri" w:cs="Calibri"/>
          <w:b/>
          <w:color w:val="auto"/>
        </w:rPr>
      </w:pPr>
      <w:r>
        <w:rPr>
          <w:rFonts w:ascii="Calibri" w:hAnsi="Calibri" w:cs="Calibri"/>
          <w:b/>
          <w:color w:val="auto"/>
        </w:rPr>
        <w:t>6</w:t>
      </w:r>
      <w:r w:rsidR="00841D37">
        <w:rPr>
          <w:rFonts w:ascii="Calibri" w:hAnsi="Calibri" w:cs="Calibri"/>
          <w:b/>
          <w:color w:val="auto"/>
        </w:rPr>
        <w:t>.</w:t>
      </w:r>
      <w:r w:rsidR="00841D37">
        <w:rPr>
          <w:rFonts w:ascii="Calibri" w:hAnsi="Calibri" w:cs="Calibri"/>
          <w:b/>
          <w:color w:val="auto"/>
        </w:rPr>
        <w:tab/>
      </w:r>
      <w:r w:rsidR="00464009">
        <w:rPr>
          <w:rFonts w:ascii="Calibri" w:hAnsi="Calibri" w:cs="Calibri"/>
          <w:b/>
          <w:color w:val="auto"/>
        </w:rPr>
        <w:t>GREAT BRITISH SPRING CLEAN</w:t>
      </w:r>
    </w:p>
    <w:p w14:paraId="16A361DB" w14:textId="128D1E85" w:rsidR="00B74EC4" w:rsidRDefault="00464009" w:rsidP="001E2686">
      <w:pPr>
        <w:spacing w:after="0" w:line="240" w:lineRule="auto"/>
        <w:rPr>
          <w:b/>
          <w:bCs/>
          <w:sz w:val="24"/>
          <w:szCs w:val="24"/>
        </w:rPr>
      </w:pPr>
      <w:r w:rsidRPr="00464009">
        <w:rPr>
          <w:b/>
          <w:bCs/>
          <w:sz w:val="24"/>
          <w:szCs w:val="24"/>
        </w:rPr>
        <w:t>To consider any Council involvement in the Great British Spring Clean from 25th March to 10th April 2022</w:t>
      </w:r>
      <w:r w:rsidR="00B74EC4" w:rsidRPr="00B74EC4">
        <w:rPr>
          <w:b/>
          <w:bCs/>
          <w:sz w:val="24"/>
          <w:szCs w:val="24"/>
        </w:rPr>
        <w:t xml:space="preserve">. </w:t>
      </w:r>
    </w:p>
    <w:p w14:paraId="69A2151F" w14:textId="77777777" w:rsidR="004B3474" w:rsidRDefault="00EF2A92" w:rsidP="001E2686">
      <w:pPr>
        <w:spacing w:after="0" w:line="240" w:lineRule="auto"/>
        <w:rPr>
          <w:rFonts w:asciiTheme="minorHAnsi" w:hAnsiTheme="minorHAnsi" w:cstheme="minorHAnsi"/>
          <w:sz w:val="24"/>
          <w:szCs w:val="24"/>
        </w:rPr>
      </w:pPr>
      <w:r>
        <w:rPr>
          <w:rFonts w:asciiTheme="minorHAnsi" w:hAnsiTheme="minorHAnsi" w:cstheme="minorHAnsi"/>
          <w:sz w:val="24"/>
          <w:szCs w:val="24"/>
        </w:rPr>
        <w:t>T</w:t>
      </w:r>
      <w:r w:rsidR="00F44693" w:rsidRPr="00F44693">
        <w:rPr>
          <w:rFonts w:asciiTheme="minorHAnsi" w:hAnsiTheme="minorHAnsi" w:cstheme="minorHAnsi"/>
          <w:sz w:val="24"/>
          <w:szCs w:val="24"/>
        </w:rPr>
        <w:t xml:space="preserve">o </w:t>
      </w:r>
      <w:r w:rsidR="00F44693" w:rsidRPr="00F44693">
        <w:rPr>
          <w:rFonts w:asciiTheme="minorHAnsi" w:hAnsiTheme="minorHAnsi" w:cstheme="minorHAnsi"/>
          <w:b/>
          <w:bCs/>
          <w:sz w:val="24"/>
          <w:szCs w:val="24"/>
        </w:rPr>
        <w:t>RECOMMEND</w:t>
      </w:r>
      <w:r w:rsidR="00F44693" w:rsidRPr="00F44693">
        <w:rPr>
          <w:rFonts w:asciiTheme="minorHAnsi" w:hAnsiTheme="minorHAnsi" w:cstheme="minorHAnsi"/>
          <w:sz w:val="24"/>
          <w:szCs w:val="24"/>
        </w:rPr>
        <w:t xml:space="preserve"> to Full Council that</w:t>
      </w:r>
      <w:r w:rsidR="00930768">
        <w:rPr>
          <w:rFonts w:asciiTheme="minorHAnsi" w:hAnsiTheme="minorHAnsi" w:cstheme="minorHAnsi"/>
          <w:sz w:val="24"/>
          <w:szCs w:val="24"/>
        </w:rPr>
        <w:t xml:space="preserve"> </w:t>
      </w:r>
      <w:r w:rsidR="004B3474">
        <w:rPr>
          <w:rFonts w:asciiTheme="minorHAnsi" w:hAnsiTheme="minorHAnsi" w:cstheme="minorHAnsi"/>
          <w:sz w:val="24"/>
          <w:szCs w:val="24"/>
        </w:rPr>
        <w:t>in conjunction with Totnes Against Trash that Councillors take part in two litter picks during the Great British Spring Clean:</w:t>
      </w:r>
    </w:p>
    <w:p w14:paraId="4E70D276" w14:textId="77777777" w:rsidR="004B3474" w:rsidRDefault="004B3474" w:rsidP="001E2686">
      <w:pPr>
        <w:spacing w:after="0" w:line="240" w:lineRule="auto"/>
        <w:rPr>
          <w:rFonts w:asciiTheme="minorHAnsi" w:hAnsiTheme="minorHAnsi" w:cstheme="minorHAnsi"/>
          <w:sz w:val="24"/>
          <w:szCs w:val="24"/>
        </w:rPr>
      </w:pPr>
    </w:p>
    <w:p w14:paraId="7F491FDA" w14:textId="77777777" w:rsidR="004B3474" w:rsidRDefault="004B3474" w:rsidP="001E2686">
      <w:pPr>
        <w:pStyle w:val="ListParagraph"/>
        <w:numPr>
          <w:ilvl w:val="0"/>
          <w:numId w:val="18"/>
        </w:numPr>
        <w:spacing w:after="0" w:line="240" w:lineRule="auto"/>
        <w:rPr>
          <w:rFonts w:asciiTheme="minorHAnsi" w:hAnsiTheme="minorHAnsi" w:cstheme="minorHAnsi"/>
          <w:sz w:val="24"/>
          <w:szCs w:val="24"/>
        </w:rPr>
      </w:pPr>
      <w:r w:rsidRPr="004B3474">
        <w:rPr>
          <w:rFonts w:asciiTheme="minorHAnsi" w:hAnsiTheme="minorHAnsi" w:cstheme="minorHAnsi"/>
          <w:sz w:val="24"/>
          <w:szCs w:val="24"/>
        </w:rPr>
        <w:t>Saturday 26</w:t>
      </w:r>
      <w:r w:rsidRPr="004B3474">
        <w:rPr>
          <w:rFonts w:asciiTheme="minorHAnsi" w:hAnsiTheme="minorHAnsi" w:cstheme="minorHAnsi"/>
          <w:sz w:val="24"/>
          <w:szCs w:val="24"/>
          <w:vertAlign w:val="superscript"/>
        </w:rPr>
        <w:t>th</w:t>
      </w:r>
      <w:r w:rsidRPr="004B3474">
        <w:rPr>
          <w:rFonts w:asciiTheme="minorHAnsi" w:hAnsiTheme="minorHAnsi" w:cstheme="minorHAnsi"/>
          <w:sz w:val="24"/>
          <w:szCs w:val="24"/>
        </w:rPr>
        <w:t xml:space="preserve"> March</w:t>
      </w:r>
      <w:r>
        <w:rPr>
          <w:rFonts w:asciiTheme="minorHAnsi" w:hAnsiTheme="minorHAnsi" w:cstheme="minorHAnsi"/>
          <w:sz w:val="24"/>
          <w:szCs w:val="24"/>
        </w:rPr>
        <w:t>,</w:t>
      </w:r>
      <w:r w:rsidRPr="004B3474">
        <w:rPr>
          <w:rFonts w:asciiTheme="minorHAnsi" w:hAnsiTheme="minorHAnsi" w:cstheme="minorHAnsi"/>
          <w:sz w:val="24"/>
          <w:szCs w:val="24"/>
        </w:rPr>
        <w:t xml:space="preserve"> 10am-12pm in </w:t>
      </w:r>
      <w:r>
        <w:rPr>
          <w:rFonts w:asciiTheme="minorHAnsi" w:hAnsiTheme="minorHAnsi" w:cstheme="minorHAnsi"/>
          <w:sz w:val="24"/>
          <w:szCs w:val="24"/>
        </w:rPr>
        <w:t xml:space="preserve">the recreational areas of </w:t>
      </w:r>
      <w:r w:rsidRPr="004B3474">
        <w:rPr>
          <w:rFonts w:asciiTheme="minorHAnsi" w:hAnsiTheme="minorHAnsi" w:cstheme="minorHAnsi"/>
          <w:sz w:val="24"/>
          <w:szCs w:val="24"/>
        </w:rPr>
        <w:t>Bridgetown</w:t>
      </w:r>
      <w:r w:rsidR="00930768" w:rsidRPr="004B3474">
        <w:rPr>
          <w:rFonts w:asciiTheme="minorHAnsi" w:hAnsiTheme="minorHAnsi" w:cstheme="minorHAnsi"/>
          <w:sz w:val="24"/>
          <w:szCs w:val="24"/>
        </w:rPr>
        <w:t>.</w:t>
      </w:r>
    </w:p>
    <w:p w14:paraId="627D3CAE" w14:textId="0B494129" w:rsidR="00F44693" w:rsidRPr="004B3474" w:rsidRDefault="004B3474" w:rsidP="001E2686">
      <w:pPr>
        <w:pStyle w:val="ListParagraph"/>
        <w:numPr>
          <w:ilvl w:val="0"/>
          <w:numId w:val="18"/>
        </w:numPr>
        <w:spacing w:after="0" w:line="240" w:lineRule="auto"/>
        <w:rPr>
          <w:rFonts w:asciiTheme="minorHAnsi" w:hAnsiTheme="minorHAnsi" w:cstheme="minorHAnsi"/>
          <w:sz w:val="24"/>
          <w:szCs w:val="24"/>
        </w:rPr>
      </w:pPr>
      <w:r>
        <w:rPr>
          <w:rFonts w:asciiTheme="minorHAnsi" w:hAnsiTheme="minorHAnsi" w:cstheme="minorHAnsi"/>
          <w:sz w:val="24"/>
          <w:szCs w:val="24"/>
        </w:rPr>
        <w:t>Sunday 10</w:t>
      </w:r>
      <w:r w:rsidRPr="004B3474">
        <w:rPr>
          <w:rFonts w:asciiTheme="minorHAnsi" w:hAnsiTheme="minorHAnsi" w:cstheme="minorHAnsi"/>
          <w:sz w:val="24"/>
          <w:szCs w:val="24"/>
          <w:vertAlign w:val="superscript"/>
        </w:rPr>
        <w:t>th</w:t>
      </w:r>
      <w:r>
        <w:rPr>
          <w:rFonts w:asciiTheme="minorHAnsi" w:hAnsiTheme="minorHAnsi" w:cstheme="minorHAnsi"/>
          <w:sz w:val="24"/>
          <w:szCs w:val="24"/>
        </w:rPr>
        <w:t xml:space="preserve"> April, 10am-12pm in Totnes town.</w:t>
      </w:r>
      <w:r w:rsidR="00930768" w:rsidRPr="004B3474">
        <w:rPr>
          <w:rFonts w:asciiTheme="minorHAnsi" w:hAnsiTheme="minorHAnsi" w:cstheme="minorHAnsi"/>
          <w:sz w:val="24"/>
          <w:szCs w:val="24"/>
        </w:rPr>
        <w:t xml:space="preserve"> </w:t>
      </w:r>
      <w:r w:rsidR="00F44693" w:rsidRPr="004B3474">
        <w:rPr>
          <w:rFonts w:asciiTheme="minorHAnsi" w:hAnsiTheme="minorHAnsi" w:cstheme="minorHAnsi"/>
          <w:sz w:val="24"/>
          <w:szCs w:val="24"/>
        </w:rPr>
        <w:t xml:space="preserve"> </w:t>
      </w:r>
    </w:p>
    <w:p w14:paraId="4CCECFA1" w14:textId="77777777" w:rsidR="00F44693" w:rsidRPr="00F44693" w:rsidRDefault="00F44693" w:rsidP="001E2686">
      <w:pPr>
        <w:spacing w:after="0" w:line="240" w:lineRule="auto"/>
        <w:rPr>
          <w:rFonts w:asciiTheme="minorHAnsi" w:hAnsiTheme="minorHAnsi" w:cstheme="minorHAnsi"/>
          <w:sz w:val="24"/>
          <w:szCs w:val="24"/>
        </w:rPr>
      </w:pPr>
    </w:p>
    <w:p w14:paraId="652F7C5A" w14:textId="548CE379" w:rsidR="00DC0E61" w:rsidRDefault="00B74EC4" w:rsidP="001E2686">
      <w:pPr>
        <w:pStyle w:val="Heading3"/>
        <w:spacing w:before="0" w:line="240" w:lineRule="auto"/>
        <w:rPr>
          <w:rFonts w:ascii="Calibri" w:hAnsi="Calibri" w:cs="Calibri"/>
          <w:b/>
          <w:color w:val="auto"/>
        </w:rPr>
      </w:pPr>
      <w:r>
        <w:rPr>
          <w:rFonts w:ascii="Calibri" w:hAnsi="Calibri" w:cs="Calibri"/>
          <w:b/>
          <w:color w:val="auto"/>
        </w:rPr>
        <w:t>7</w:t>
      </w:r>
      <w:r w:rsidR="00DC0E61">
        <w:rPr>
          <w:rFonts w:ascii="Calibri" w:hAnsi="Calibri" w:cs="Calibri"/>
          <w:b/>
          <w:color w:val="auto"/>
        </w:rPr>
        <w:t>.</w:t>
      </w:r>
      <w:r w:rsidR="00DC0E61">
        <w:rPr>
          <w:rFonts w:ascii="Calibri" w:hAnsi="Calibri" w:cs="Calibri"/>
          <w:b/>
          <w:color w:val="auto"/>
        </w:rPr>
        <w:tab/>
      </w:r>
      <w:r>
        <w:rPr>
          <w:rFonts w:ascii="Calibri" w:hAnsi="Calibri" w:cs="Calibri"/>
          <w:b/>
          <w:color w:val="auto"/>
        </w:rPr>
        <w:t>COMM</w:t>
      </w:r>
      <w:r w:rsidR="00464009">
        <w:rPr>
          <w:rFonts w:ascii="Calibri" w:hAnsi="Calibri" w:cs="Calibri"/>
          <w:b/>
          <w:color w:val="auto"/>
        </w:rPr>
        <w:t>ITTEE MEMBERSHIP</w:t>
      </w:r>
    </w:p>
    <w:p w14:paraId="256FCD43" w14:textId="084F198F" w:rsidR="00DC0E61" w:rsidRDefault="00464009" w:rsidP="001E2686">
      <w:pPr>
        <w:spacing w:after="0" w:line="240" w:lineRule="auto"/>
        <w:rPr>
          <w:b/>
          <w:bCs/>
          <w:sz w:val="24"/>
          <w:szCs w:val="24"/>
        </w:rPr>
      </w:pPr>
      <w:r w:rsidRPr="00464009">
        <w:rPr>
          <w:b/>
          <w:bCs/>
          <w:sz w:val="24"/>
          <w:szCs w:val="24"/>
        </w:rPr>
        <w:t>To note the reduction of the number of voting Councillors on this committee from 11 to 10 (in line with Standing Orders) with the resignation of Cllr Matthews</w:t>
      </w:r>
      <w:r w:rsidR="00B74EC4" w:rsidRPr="00B74EC4">
        <w:rPr>
          <w:b/>
          <w:bCs/>
          <w:sz w:val="24"/>
          <w:szCs w:val="24"/>
        </w:rPr>
        <w:t>.</w:t>
      </w:r>
    </w:p>
    <w:p w14:paraId="03812A49" w14:textId="51EBC08A" w:rsidR="005C04BD" w:rsidRPr="008359BA" w:rsidRDefault="004B3474" w:rsidP="001E2686">
      <w:pPr>
        <w:spacing w:after="0" w:line="240" w:lineRule="auto"/>
        <w:rPr>
          <w:rFonts w:asciiTheme="minorHAnsi" w:hAnsiTheme="minorHAnsi" w:cstheme="minorHAnsi"/>
          <w:sz w:val="24"/>
          <w:szCs w:val="24"/>
        </w:rPr>
      </w:pPr>
      <w:r>
        <w:rPr>
          <w:rFonts w:asciiTheme="minorHAnsi" w:hAnsiTheme="minorHAnsi" w:cstheme="minorHAnsi"/>
          <w:sz w:val="24"/>
          <w:szCs w:val="24"/>
        </w:rPr>
        <w:t>Noted.</w:t>
      </w:r>
    </w:p>
    <w:p w14:paraId="30A07702" w14:textId="77777777" w:rsidR="008971C5" w:rsidRPr="00FD27A2" w:rsidRDefault="008971C5" w:rsidP="001E2686">
      <w:pPr>
        <w:spacing w:after="0" w:line="240" w:lineRule="auto"/>
        <w:rPr>
          <w:sz w:val="24"/>
          <w:szCs w:val="24"/>
        </w:rPr>
      </w:pPr>
    </w:p>
    <w:p w14:paraId="05A2265F" w14:textId="5AB38F86" w:rsidR="00B74EC4" w:rsidRDefault="00464009" w:rsidP="001E2686">
      <w:pPr>
        <w:pStyle w:val="Heading3"/>
        <w:spacing w:before="0" w:line="240" w:lineRule="auto"/>
        <w:rPr>
          <w:rFonts w:ascii="Calibri" w:hAnsi="Calibri" w:cs="Calibri"/>
          <w:b/>
          <w:bCs/>
          <w:color w:val="auto"/>
        </w:rPr>
      </w:pPr>
      <w:r>
        <w:rPr>
          <w:rFonts w:ascii="Calibri" w:hAnsi="Calibri" w:cs="Calibri"/>
          <w:b/>
          <w:bCs/>
          <w:color w:val="auto"/>
        </w:rPr>
        <w:t>8</w:t>
      </w:r>
      <w:r w:rsidR="008971C5">
        <w:rPr>
          <w:rFonts w:ascii="Calibri" w:hAnsi="Calibri" w:cs="Calibri"/>
          <w:b/>
          <w:bCs/>
          <w:color w:val="auto"/>
        </w:rPr>
        <w:t>.</w:t>
      </w:r>
      <w:r w:rsidR="008971C5">
        <w:rPr>
          <w:rFonts w:ascii="Calibri" w:hAnsi="Calibri" w:cs="Calibri"/>
          <w:b/>
          <w:bCs/>
          <w:color w:val="auto"/>
        </w:rPr>
        <w:tab/>
      </w:r>
      <w:r w:rsidR="00B74EC4">
        <w:rPr>
          <w:rFonts w:ascii="Calibri" w:hAnsi="Calibri" w:cs="Calibri"/>
          <w:b/>
          <w:bCs/>
          <w:color w:val="auto"/>
        </w:rPr>
        <w:t>CLIMATE EMERGENCY WORKING GROUP</w:t>
      </w:r>
    </w:p>
    <w:p w14:paraId="13F893AC" w14:textId="519E0449" w:rsidR="00B74EC4" w:rsidRDefault="00B74EC4" w:rsidP="001E2686">
      <w:pPr>
        <w:spacing w:after="0" w:line="240" w:lineRule="auto"/>
        <w:rPr>
          <w:b/>
          <w:bCs/>
          <w:sz w:val="24"/>
          <w:szCs w:val="24"/>
        </w:rPr>
      </w:pPr>
      <w:r w:rsidRPr="00B74EC4">
        <w:rPr>
          <w:b/>
          <w:bCs/>
          <w:sz w:val="24"/>
          <w:szCs w:val="24"/>
        </w:rPr>
        <w:t xml:space="preserve">To note any update from the Climate Change Working Group on </w:t>
      </w:r>
      <w:r w:rsidR="00464009">
        <w:rPr>
          <w:b/>
          <w:bCs/>
          <w:sz w:val="24"/>
          <w:szCs w:val="24"/>
        </w:rPr>
        <w:t>25</w:t>
      </w:r>
      <w:r w:rsidRPr="00B74EC4">
        <w:rPr>
          <w:b/>
          <w:bCs/>
          <w:sz w:val="24"/>
          <w:szCs w:val="24"/>
        </w:rPr>
        <w:t xml:space="preserve">th </w:t>
      </w:r>
      <w:r w:rsidR="00464009">
        <w:rPr>
          <w:b/>
          <w:bCs/>
          <w:sz w:val="24"/>
          <w:szCs w:val="24"/>
        </w:rPr>
        <w:t>January</w:t>
      </w:r>
      <w:r w:rsidRPr="00B74EC4">
        <w:rPr>
          <w:b/>
          <w:bCs/>
          <w:sz w:val="24"/>
          <w:szCs w:val="24"/>
        </w:rPr>
        <w:t xml:space="preserve"> 202</w:t>
      </w:r>
      <w:r w:rsidR="00464009">
        <w:rPr>
          <w:b/>
          <w:bCs/>
          <w:sz w:val="24"/>
          <w:szCs w:val="24"/>
        </w:rPr>
        <w:t>2</w:t>
      </w:r>
      <w:r w:rsidRPr="00B74EC4">
        <w:rPr>
          <w:b/>
          <w:bCs/>
          <w:sz w:val="24"/>
          <w:szCs w:val="24"/>
        </w:rPr>
        <w:t xml:space="preserve"> (standing item).</w:t>
      </w:r>
    </w:p>
    <w:p w14:paraId="4DF87776" w14:textId="00BC364F" w:rsidR="008359BA" w:rsidRDefault="008359BA" w:rsidP="001E2686">
      <w:pPr>
        <w:spacing w:after="0" w:line="240" w:lineRule="auto"/>
        <w:rPr>
          <w:sz w:val="24"/>
          <w:szCs w:val="24"/>
        </w:rPr>
      </w:pPr>
      <w:r w:rsidRPr="008359BA">
        <w:rPr>
          <w:sz w:val="24"/>
          <w:szCs w:val="24"/>
        </w:rPr>
        <w:t>Noted.</w:t>
      </w:r>
      <w:r w:rsidR="0035248F">
        <w:rPr>
          <w:sz w:val="24"/>
          <w:szCs w:val="24"/>
        </w:rPr>
        <w:t xml:space="preserve"> </w:t>
      </w:r>
    </w:p>
    <w:p w14:paraId="62B610CB" w14:textId="77777777" w:rsidR="008359BA" w:rsidRPr="008359BA" w:rsidRDefault="008359BA" w:rsidP="001E2686">
      <w:pPr>
        <w:spacing w:after="0" w:line="240" w:lineRule="auto"/>
        <w:rPr>
          <w:sz w:val="24"/>
          <w:szCs w:val="24"/>
        </w:rPr>
      </w:pPr>
    </w:p>
    <w:p w14:paraId="3172142B" w14:textId="5C565859" w:rsidR="00464009" w:rsidRDefault="00464009" w:rsidP="001E2686">
      <w:pPr>
        <w:pStyle w:val="Heading3"/>
        <w:spacing w:before="0" w:line="240" w:lineRule="auto"/>
        <w:rPr>
          <w:rFonts w:ascii="Calibri" w:hAnsi="Calibri" w:cs="Calibri"/>
          <w:b/>
          <w:bCs/>
          <w:color w:val="auto"/>
        </w:rPr>
      </w:pPr>
      <w:r>
        <w:rPr>
          <w:rFonts w:ascii="Calibri" w:hAnsi="Calibri" w:cs="Calibri"/>
          <w:b/>
          <w:bCs/>
          <w:color w:val="auto"/>
        </w:rPr>
        <w:t>9</w:t>
      </w:r>
      <w:r w:rsidR="00B74EC4">
        <w:rPr>
          <w:rFonts w:ascii="Calibri" w:hAnsi="Calibri" w:cs="Calibri"/>
          <w:b/>
          <w:bCs/>
          <w:color w:val="auto"/>
        </w:rPr>
        <w:t>.</w:t>
      </w:r>
      <w:r w:rsidR="00B74EC4">
        <w:rPr>
          <w:rFonts w:ascii="Calibri" w:hAnsi="Calibri" w:cs="Calibri"/>
          <w:b/>
          <w:bCs/>
          <w:color w:val="auto"/>
        </w:rPr>
        <w:tab/>
      </w:r>
      <w:r>
        <w:rPr>
          <w:rFonts w:ascii="Calibri" w:hAnsi="Calibri" w:cs="Calibri"/>
          <w:b/>
          <w:bCs/>
          <w:color w:val="auto"/>
        </w:rPr>
        <w:t>KEEPING YOUNG TOTNES SAFE</w:t>
      </w:r>
    </w:p>
    <w:p w14:paraId="7DCB82C8" w14:textId="492D3088" w:rsidR="00464009" w:rsidRPr="00FD27A2" w:rsidRDefault="00464009" w:rsidP="001E2686">
      <w:pPr>
        <w:spacing w:after="0" w:line="240" w:lineRule="auto"/>
        <w:rPr>
          <w:b/>
          <w:sz w:val="24"/>
          <w:szCs w:val="24"/>
        </w:rPr>
      </w:pPr>
      <w:r w:rsidRPr="00464009">
        <w:rPr>
          <w:b/>
          <w:sz w:val="24"/>
          <w:szCs w:val="24"/>
        </w:rPr>
        <w:t>To note the minutes of the Caring Town Keeping Young Totnes Safe meeting held on 11th January 2022</w:t>
      </w:r>
      <w:r w:rsidRPr="00163644">
        <w:rPr>
          <w:b/>
          <w:sz w:val="24"/>
          <w:szCs w:val="24"/>
        </w:rPr>
        <w:t>.</w:t>
      </w:r>
    </w:p>
    <w:p w14:paraId="03653410" w14:textId="77777777" w:rsidR="00464009" w:rsidRPr="00FD27A2" w:rsidRDefault="00464009" w:rsidP="001E2686">
      <w:pPr>
        <w:spacing w:after="0" w:line="240" w:lineRule="auto"/>
        <w:rPr>
          <w:rFonts w:asciiTheme="minorHAnsi" w:hAnsiTheme="minorHAnsi" w:cstheme="minorHAnsi"/>
          <w:sz w:val="24"/>
          <w:szCs w:val="24"/>
        </w:rPr>
      </w:pPr>
      <w:r w:rsidRPr="00FD27A2">
        <w:rPr>
          <w:rFonts w:asciiTheme="minorHAnsi" w:hAnsiTheme="minorHAnsi" w:cstheme="minorHAnsi"/>
          <w:sz w:val="24"/>
          <w:szCs w:val="24"/>
        </w:rPr>
        <w:t xml:space="preserve">Noted. </w:t>
      </w:r>
    </w:p>
    <w:p w14:paraId="465BEABF" w14:textId="77777777" w:rsidR="00464009" w:rsidRDefault="00464009" w:rsidP="001E2686">
      <w:pPr>
        <w:pStyle w:val="Heading3"/>
        <w:spacing w:before="0" w:line="240" w:lineRule="auto"/>
        <w:rPr>
          <w:rFonts w:ascii="Calibri" w:hAnsi="Calibri" w:cs="Calibri"/>
          <w:b/>
          <w:bCs/>
          <w:color w:val="auto"/>
        </w:rPr>
      </w:pPr>
    </w:p>
    <w:p w14:paraId="29CCA772" w14:textId="72B5149B" w:rsidR="008971C5" w:rsidRDefault="00464009" w:rsidP="001E2686">
      <w:pPr>
        <w:pStyle w:val="Heading3"/>
        <w:spacing w:before="0" w:line="240" w:lineRule="auto"/>
        <w:rPr>
          <w:rFonts w:ascii="Calibri" w:hAnsi="Calibri" w:cs="Calibri"/>
          <w:b/>
          <w:color w:val="auto"/>
        </w:rPr>
      </w:pPr>
      <w:r>
        <w:rPr>
          <w:rFonts w:ascii="Calibri" w:hAnsi="Calibri" w:cs="Calibri"/>
          <w:b/>
          <w:bCs/>
          <w:color w:val="auto"/>
        </w:rPr>
        <w:t>10.</w:t>
      </w:r>
      <w:r>
        <w:rPr>
          <w:rFonts w:ascii="Calibri" w:hAnsi="Calibri" w:cs="Calibri"/>
          <w:b/>
          <w:bCs/>
          <w:color w:val="auto"/>
        </w:rPr>
        <w:tab/>
        <w:t>FAIRTRADE</w:t>
      </w:r>
    </w:p>
    <w:p w14:paraId="2B409948" w14:textId="272165C2" w:rsidR="008971C5" w:rsidRPr="00FD27A2" w:rsidRDefault="00464009" w:rsidP="001E2686">
      <w:pPr>
        <w:spacing w:after="0" w:line="240" w:lineRule="auto"/>
        <w:rPr>
          <w:b/>
          <w:sz w:val="24"/>
          <w:szCs w:val="24"/>
        </w:rPr>
      </w:pPr>
      <w:bookmarkStart w:id="4" w:name="_Hlk96608699"/>
      <w:r w:rsidRPr="00464009">
        <w:rPr>
          <w:b/>
          <w:sz w:val="24"/>
          <w:szCs w:val="24"/>
        </w:rPr>
        <w:t xml:space="preserve">To note the minutes of the Totnes Supporting Fairtrade meeting held on </w:t>
      </w:r>
      <w:r>
        <w:rPr>
          <w:b/>
          <w:sz w:val="24"/>
          <w:szCs w:val="24"/>
        </w:rPr>
        <w:t>2</w:t>
      </w:r>
      <w:r w:rsidRPr="00464009">
        <w:rPr>
          <w:b/>
          <w:sz w:val="24"/>
          <w:szCs w:val="24"/>
          <w:vertAlign w:val="superscript"/>
        </w:rPr>
        <w:t>nd</w:t>
      </w:r>
      <w:r>
        <w:rPr>
          <w:b/>
          <w:sz w:val="24"/>
          <w:szCs w:val="24"/>
        </w:rPr>
        <w:t xml:space="preserve"> December </w:t>
      </w:r>
      <w:r w:rsidRPr="00464009">
        <w:rPr>
          <w:b/>
          <w:sz w:val="24"/>
          <w:szCs w:val="24"/>
        </w:rPr>
        <w:t>2021</w:t>
      </w:r>
      <w:r w:rsidR="00163644" w:rsidRPr="00163644">
        <w:rPr>
          <w:b/>
          <w:sz w:val="24"/>
          <w:szCs w:val="24"/>
        </w:rPr>
        <w:t>.</w:t>
      </w:r>
    </w:p>
    <w:p w14:paraId="684522F7" w14:textId="37DF9AEF" w:rsidR="008971C5" w:rsidRPr="00FD27A2" w:rsidRDefault="008971C5" w:rsidP="001E2686">
      <w:pPr>
        <w:spacing w:after="0" w:line="240" w:lineRule="auto"/>
        <w:rPr>
          <w:rFonts w:asciiTheme="minorHAnsi" w:hAnsiTheme="minorHAnsi" w:cstheme="minorHAnsi"/>
          <w:sz w:val="24"/>
          <w:szCs w:val="24"/>
        </w:rPr>
      </w:pPr>
      <w:r w:rsidRPr="00FD27A2">
        <w:rPr>
          <w:rFonts w:asciiTheme="minorHAnsi" w:hAnsiTheme="minorHAnsi" w:cstheme="minorHAnsi"/>
          <w:sz w:val="24"/>
          <w:szCs w:val="24"/>
        </w:rPr>
        <w:t>Noted.</w:t>
      </w:r>
      <w:r w:rsidR="008F4184" w:rsidRPr="00FD27A2">
        <w:rPr>
          <w:rFonts w:asciiTheme="minorHAnsi" w:hAnsiTheme="minorHAnsi" w:cstheme="minorHAnsi"/>
          <w:sz w:val="24"/>
          <w:szCs w:val="24"/>
        </w:rPr>
        <w:t xml:space="preserve"> </w:t>
      </w:r>
    </w:p>
    <w:bookmarkEnd w:id="4"/>
    <w:p w14:paraId="3F5B4655" w14:textId="77777777" w:rsidR="008971C5" w:rsidRPr="00FD27A2" w:rsidRDefault="008971C5" w:rsidP="001E2686">
      <w:pPr>
        <w:spacing w:after="0" w:line="240" w:lineRule="auto"/>
        <w:rPr>
          <w:sz w:val="24"/>
          <w:szCs w:val="24"/>
        </w:rPr>
      </w:pPr>
    </w:p>
    <w:p w14:paraId="7191809E" w14:textId="0957531A" w:rsidR="008971C5" w:rsidRDefault="00DC0E61" w:rsidP="001E2686">
      <w:pPr>
        <w:pStyle w:val="Heading3"/>
        <w:spacing w:before="0" w:line="240" w:lineRule="auto"/>
        <w:rPr>
          <w:rFonts w:ascii="Calibri" w:hAnsi="Calibri" w:cs="Calibri"/>
          <w:b/>
          <w:color w:val="auto"/>
        </w:rPr>
      </w:pPr>
      <w:r>
        <w:rPr>
          <w:rFonts w:ascii="Calibri" w:hAnsi="Calibri" w:cs="Calibri"/>
          <w:b/>
          <w:color w:val="auto"/>
        </w:rPr>
        <w:t>11</w:t>
      </w:r>
      <w:r w:rsidR="008971C5">
        <w:rPr>
          <w:rFonts w:ascii="Calibri" w:hAnsi="Calibri" w:cs="Calibri"/>
          <w:b/>
          <w:color w:val="auto"/>
        </w:rPr>
        <w:t>.</w:t>
      </w:r>
      <w:r w:rsidR="00AE5EA2">
        <w:rPr>
          <w:rFonts w:ascii="Calibri" w:hAnsi="Calibri" w:cs="Calibri"/>
          <w:b/>
          <w:color w:val="auto"/>
        </w:rPr>
        <w:tab/>
      </w:r>
      <w:r w:rsidR="008971C5">
        <w:rPr>
          <w:rFonts w:ascii="Calibri" w:hAnsi="Calibri" w:cs="Calibri"/>
          <w:b/>
          <w:color w:val="auto"/>
        </w:rPr>
        <w:t>DATE OF NEXT MEETING</w:t>
      </w:r>
      <w:r w:rsidR="008971C5">
        <w:rPr>
          <w:rFonts w:ascii="Calibri" w:hAnsi="Calibri" w:cs="Calibri"/>
          <w:b/>
          <w:color w:val="auto"/>
        </w:rPr>
        <w:tab/>
      </w:r>
    </w:p>
    <w:p w14:paraId="76002A00" w14:textId="23848E70" w:rsidR="008971C5" w:rsidRPr="00846724" w:rsidRDefault="008971C5" w:rsidP="001E2686">
      <w:pPr>
        <w:pStyle w:val="Heading3"/>
        <w:spacing w:before="0" w:line="240" w:lineRule="auto"/>
        <w:rPr>
          <w:rFonts w:ascii="Calibri" w:hAnsi="Calibri" w:cs="Calibri"/>
          <w:b/>
          <w:color w:val="auto"/>
        </w:rPr>
      </w:pPr>
      <w:r w:rsidRPr="00846724">
        <w:rPr>
          <w:rFonts w:ascii="Calibri" w:hAnsi="Calibri" w:cs="Calibri"/>
          <w:b/>
          <w:color w:val="auto"/>
        </w:rPr>
        <w:t xml:space="preserve">To note the date of the next meeting of the Town Matters Committee – </w:t>
      </w:r>
      <w:r w:rsidR="00163644">
        <w:rPr>
          <w:rFonts w:ascii="Calibri" w:hAnsi="Calibri" w:cs="Calibri"/>
          <w:b/>
          <w:color w:val="auto"/>
        </w:rPr>
        <w:t xml:space="preserve">Monday </w:t>
      </w:r>
      <w:r w:rsidR="00464009">
        <w:rPr>
          <w:rFonts w:ascii="Calibri" w:hAnsi="Calibri" w:cs="Calibri"/>
          <w:b/>
          <w:color w:val="auto"/>
        </w:rPr>
        <w:t>28</w:t>
      </w:r>
      <w:r w:rsidR="00464009" w:rsidRPr="00464009">
        <w:rPr>
          <w:rFonts w:ascii="Calibri" w:hAnsi="Calibri" w:cs="Calibri"/>
          <w:b/>
          <w:color w:val="auto"/>
          <w:vertAlign w:val="superscript"/>
        </w:rPr>
        <w:t>th</w:t>
      </w:r>
      <w:r w:rsidR="00464009">
        <w:rPr>
          <w:rFonts w:ascii="Calibri" w:hAnsi="Calibri" w:cs="Calibri"/>
          <w:b/>
          <w:color w:val="auto"/>
        </w:rPr>
        <w:t xml:space="preserve"> March</w:t>
      </w:r>
      <w:r w:rsidR="00135583">
        <w:rPr>
          <w:rFonts w:ascii="Calibri" w:hAnsi="Calibri" w:cs="Calibri"/>
          <w:b/>
          <w:color w:val="auto"/>
        </w:rPr>
        <w:t xml:space="preserve"> 2</w:t>
      </w:r>
      <w:r>
        <w:rPr>
          <w:rFonts w:ascii="Calibri" w:hAnsi="Calibri" w:cs="Calibri"/>
          <w:b/>
          <w:color w:val="auto"/>
        </w:rPr>
        <w:t>02</w:t>
      </w:r>
      <w:r w:rsidR="00464009">
        <w:rPr>
          <w:rFonts w:ascii="Calibri" w:hAnsi="Calibri" w:cs="Calibri"/>
          <w:b/>
          <w:color w:val="auto"/>
        </w:rPr>
        <w:t>2</w:t>
      </w:r>
      <w:r>
        <w:rPr>
          <w:rFonts w:ascii="Calibri" w:hAnsi="Calibri" w:cs="Calibri"/>
          <w:b/>
          <w:color w:val="auto"/>
        </w:rPr>
        <w:t xml:space="preserve"> at </w:t>
      </w:r>
      <w:r w:rsidR="00135583">
        <w:rPr>
          <w:rFonts w:ascii="Calibri" w:hAnsi="Calibri" w:cs="Calibri"/>
          <w:b/>
          <w:color w:val="auto"/>
        </w:rPr>
        <w:t>6</w:t>
      </w:r>
      <w:r w:rsidRPr="00846724">
        <w:rPr>
          <w:rFonts w:ascii="Calibri" w:hAnsi="Calibri" w:cs="Calibri"/>
          <w:b/>
          <w:color w:val="auto"/>
        </w:rPr>
        <w:t>.</w:t>
      </w:r>
      <w:r>
        <w:rPr>
          <w:rFonts w:ascii="Calibri" w:hAnsi="Calibri" w:cs="Calibri"/>
          <w:b/>
          <w:color w:val="auto"/>
        </w:rPr>
        <w:t>3</w:t>
      </w:r>
      <w:r w:rsidRPr="00846724">
        <w:rPr>
          <w:rFonts w:ascii="Calibri" w:hAnsi="Calibri" w:cs="Calibri"/>
          <w:b/>
          <w:color w:val="auto"/>
        </w:rPr>
        <w:t>0pm.</w:t>
      </w:r>
    </w:p>
    <w:p w14:paraId="7F5844E5" w14:textId="1847952C" w:rsidR="008971C5" w:rsidRPr="00FD27A2" w:rsidRDefault="008971C5" w:rsidP="001E2686">
      <w:pPr>
        <w:pStyle w:val="Heading3"/>
        <w:spacing w:before="0" w:line="240" w:lineRule="auto"/>
        <w:rPr>
          <w:rFonts w:asciiTheme="minorHAnsi" w:hAnsiTheme="minorHAnsi" w:cstheme="minorHAnsi"/>
        </w:rPr>
      </w:pPr>
      <w:r w:rsidRPr="00FD27A2">
        <w:rPr>
          <w:rFonts w:asciiTheme="minorHAnsi" w:hAnsiTheme="minorHAnsi" w:cstheme="minorHAnsi"/>
          <w:color w:val="auto"/>
        </w:rPr>
        <w:t xml:space="preserve">Noted. </w:t>
      </w:r>
    </w:p>
    <w:p w14:paraId="785811FB" w14:textId="77777777" w:rsidR="008971C5" w:rsidRPr="00FD27A2" w:rsidRDefault="008971C5" w:rsidP="001E2686">
      <w:pPr>
        <w:spacing w:after="0" w:line="240" w:lineRule="auto"/>
        <w:rPr>
          <w:rFonts w:asciiTheme="minorHAnsi" w:hAnsiTheme="minorHAnsi" w:cstheme="minorHAnsi"/>
          <w:sz w:val="24"/>
          <w:szCs w:val="24"/>
        </w:rPr>
      </w:pPr>
      <w:r w:rsidRPr="00FD27A2">
        <w:rPr>
          <w:rFonts w:asciiTheme="minorHAnsi" w:hAnsiTheme="minorHAnsi" w:cstheme="minorHAnsi"/>
          <w:sz w:val="24"/>
          <w:szCs w:val="24"/>
        </w:rPr>
        <w:t xml:space="preserve"> </w:t>
      </w:r>
    </w:p>
    <w:p w14:paraId="65B6AFB6" w14:textId="77777777" w:rsidR="008971C5" w:rsidRPr="00846724" w:rsidRDefault="008971C5" w:rsidP="001E2686">
      <w:pPr>
        <w:spacing w:after="0" w:line="240" w:lineRule="auto"/>
      </w:pPr>
    </w:p>
    <w:p w14:paraId="6C541634" w14:textId="77777777" w:rsidR="00135583" w:rsidRDefault="008971C5" w:rsidP="001E2686">
      <w:pPr>
        <w:spacing w:after="0" w:line="240" w:lineRule="auto"/>
        <w:rPr>
          <w:rFonts w:cs="Calibri"/>
          <w:sz w:val="24"/>
          <w:szCs w:val="24"/>
        </w:rPr>
      </w:pPr>
      <w:r w:rsidRPr="003558D0">
        <w:rPr>
          <w:rFonts w:cs="Calibri"/>
          <w:sz w:val="24"/>
          <w:szCs w:val="24"/>
        </w:rPr>
        <w:t>Sara Halliday</w:t>
      </w:r>
      <w:r>
        <w:rPr>
          <w:rFonts w:cs="Calibri"/>
          <w:sz w:val="24"/>
          <w:szCs w:val="24"/>
        </w:rPr>
        <w:t xml:space="preserve"> </w:t>
      </w:r>
    </w:p>
    <w:p w14:paraId="2C7FB7C1" w14:textId="56B15699" w:rsidR="008971C5" w:rsidRDefault="00135583" w:rsidP="001E2686">
      <w:pPr>
        <w:spacing w:after="0" w:line="240" w:lineRule="auto"/>
        <w:rPr>
          <w:rFonts w:cs="Calibri"/>
          <w:sz w:val="24"/>
          <w:szCs w:val="24"/>
        </w:rPr>
      </w:pPr>
      <w:r>
        <w:rPr>
          <w:rFonts w:cs="Calibri"/>
          <w:sz w:val="24"/>
          <w:szCs w:val="24"/>
        </w:rPr>
        <w:t>Governance and Projects Manager</w:t>
      </w:r>
    </w:p>
    <w:p w14:paraId="3AB92A66" w14:textId="4839D347" w:rsidR="008971C5" w:rsidRDefault="008971C5" w:rsidP="00274231">
      <w:pPr>
        <w:rPr>
          <w:rFonts w:cs="Calibri"/>
          <w:sz w:val="24"/>
          <w:szCs w:val="24"/>
        </w:rPr>
      </w:pPr>
    </w:p>
    <w:p w14:paraId="6D6B1BCA" w14:textId="4115FBC9" w:rsidR="009E5E56" w:rsidRDefault="009E5E56" w:rsidP="00274231">
      <w:pPr>
        <w:rPr>
          <w:rFonts w:cs="Calibri"/>
          <w:sz w:val="24"/>
          <w:szCs w:val="24"/>
        </w:rPr>
      </w:pPr>
    </w:p>
    <w:p w14:paraId="477E2F5D" w14:textId="020BD5DB" w:rsidR="008971C5" w:rsidRDefault="008971C5" w:rsidP="000342F7"/>
    <w:sectPr w:rsidR="008971C5" w:rsidSect="003A37B8">
      <w:headerReference w:type="default" r:id="rId8"/>
      <w:footerReference w:type="default" r:id="rId9"/>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44CBC" w14:textId="77777777" w:rsidR="008971C5" w:rsidRDefault="008971C5" w:rsidP="005C1E56">
      <w:pPr>
        <w:spacing w:after="0" w:line="240" w:lineRule="auto"/>
      </w:pPr>
      <w:r>
        <w:separator/>
      </w:r>
    </w:p>
  </w:endnote>
  <w:endnote w:type="continuationSeparator" w:id="0">
    <w:p w14:paraId="30C6E411" w14:textId="77777777" w:rsidR="008971C5" w:rsidRDefault="008971C5" w:rsidP="005C1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53335" w14:textId="12E44CD3" w:rsidR="008971C5" w:rsidRDefault="008971C5" w:rsidP="009648DB">
    <w:pPr>
      <w:pStyle w:val="Footer"/>
    </w:pPr>
    <w:r>
      <w:t xml:space="preserve">Town Matters Committee, </w:t>
    </w:r>
    <w:r w:rsidR="00135583">
      <w:t>2</w:t>
    </w:r>
    <w:r w:rsidR="00DD0814">
      <w:t>8</w:t>
    </w:r>
    <w:r w:rsidR="00DD0814" w:rsidRPr="00DD0814">
      <w:rPr>
        <w:vertAlign w:val="superscript"/>
      </w:rPr>
      <w:t>th</w:t>
    </w:r>
    <w:r w:rsidR="00DD0814">
      <w:t xml:space="preserve"> February</w:t>
    </w:r>
    <w:r>
      <w:t xml:space="preserve"> 202</w:t>
    </w:r>
    <w:r w:rsidR="00DD0814">
      <w:t>2</w:t>
    </w:r>
    <w:r>
      <w:t xml:space="preserve"> </w:t>
    </w:r>
    <w:r>
      <w:tab/>
    </w:r>
    <w:r>
      <w:tab/>
    </w:r>
    <w:r w:rsidR="00A308D4">
      <w:fldChar w:fldCharType="begin"/>
    </w:r>
    <w:r w:rsidR="00A308D4">
      <w:instrText xml:space="preserve"> PAGE   \* MERGEFORMAT </w:instrText>
    </w:r>
    <w:r w:rsidR="00A308D4">
      <w:fldChar w:fldCharType="separate"/>
    </w:r>
    <w:r>
      <w:rPr>
        <w:noProof/>
      </w:rPr>
      <w:t>4</w:t>
    </w:r>
    <w:r w:rsidR="00A308D4">
      <w:rPr>
        <w:noProof/>
      </w:rPr>
      <w:fldChar w:fldCharType="end"/>
    </w:r>
  </w:p>
  <w:p w14:paraId="635A68B8" w14:textId="77777777" w:rsidR="008971C5" w:rsidRDefault="00897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747D5" w14:textId="77777777" w:rsidR="008971C5" w:rsidRDefault="008971C5" w:rsidP="005C1E56">
      <w:pPr>
        <w:spacing w:after="0" w:line="240" w:lineRule="auto"/>
      </w:pPr>
      <w:r>
        <w:separator/>
      </w:r>
    </w:p>
  </w:footnote>
  <w:footnote w:type="continuationSeparator" w:id="0">
    <w:p w14:paraId="640EB195" w14:textId="77777777" w:rsidR="008971C5" w:rsidRDefault="008971C5" w:rsidP="005C1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6BE6" w14:textId="531016D6" w:rsidR="00135583" w:rsidRDefault="00135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30726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ADE0EC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354F5F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A8858B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86CD4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C1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871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2268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8C83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79AD9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63641D"/>
    <w:multiLevelType w:val="hybridMultilevel"/>
    <w:tmpl w:val="F91AD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765075"/>
    <w:multiLevelType w:val="hybridMultilevel"/>
    <w:tmpl w:val="D5CECCA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59460DC0"/>
    <w:multiLevelType w:val="hybridMultilevel"/>
    <w:tmpl w:val="562EB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9E026A"/>
    <w:multiLevelType w:val="hybridMultilevel"/>
    <w:tmpl w:val="B5EC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F85AC6"/>
    <w:multiLevelType w:val="hybridMultilevel"/>
    <w:tmpl w:val="498045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61CA4028"/>
    <w:multiLevelType w:val="hybridMultilevel"/>
    <w:tmpl w:val="0584E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F2476FF"/>
    <w:multiLevelType w:val="hybridMultilevel"/>
    <w:tmpl w:val="CFC4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F47B4B"/>
    <w:multiLevelType w:val="hybridMultilevel"/>
    <w:tmpl w:val="973E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4092905">
    <w:abstractNumId w:val="11"/>
  </w:num>
  <w:num w:numId="2" w16cid:durableId="825125802">
    <w:abstractNumId w:val="9"/>
  </w:num>
  <w:num w:numId="3" w16cid:durableId="1009403662">
    <w:abstractNumId w:val="7"/>
  </w:num>
  <w:num w:numId="4" w16cid:durableId="1648701559">
    <w:abstractNumId w:val="6"/>
  </w:num>
  <w:num w:numId="5" w16cid:durableId="50471924">
    <w:abstractNumId w:val="5"/>
  </w:num>
  <w:num w:numId="6" w16cid:durableId="223682531">
    <w:abstractNumId w:val="4"/>
  </w:num>
  <w:num w:numId="7" w16cid:durableId="66460298">
    <w:abstractNumId w:val="8"/>
  </w:num>
  <w:num w:numId="8" w16cid:durableId="1548565521">
    <w:abstractNumId w:val="3"/>
  </w:num>
  <w:num w:numId="9" w16cid:durableId="1360474526">
    <w:abstractNumId w:val="2"/>
  </w:num>
  <w:num w:numId="10" w16cid:durableId="720060482">
    <w:abstractNumId w:val="1"/>
  </w:num>
  <w:num w:numId="11" w16cid:durableId="1336954828">
    <w:abstractNumId w:val="0"/>
  </w:num>
  <w:num w:numId="12" w16cid:durableId="1233002509">
    <w:abstractNumId w:val="17"/>
  </w:num>
  <w:num w:numId="13" w16cid:durableId="996693556">
    <w:abstractNumId w:val="15"/>
  </w:num>
  <w:num w:numId="14" w16cid:durableId="1250968594">
    <w:abstractNumId w:val="10"/>
  </w:num>
  <w:num w:numId="15" w16cid:durableId="463818963">
    <w:abstractNumId w:val="13"/>
  </w:num>
  <w:num w:numId="16" w16cid:durableId="1015036408">
    <w:abstractNumId w:val="14"/>
  </w:num>
  <w:num w:numId="17" w16cid:durableId="2030060882">
    <w:abstractNumId w:val="16"/>
  </w:num>
  <w:num w:numId="18" w16cid:durableId="11371445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5F5F"/>
    <w:rsid w:val="0000669B"/>
    <w:rsid w:val="0001664A"/>
    <w:rsid w:val="00016BB5"/>
    <w:rsid w:val="00030517"/>
    <w:rsid w:val="00032EBB"/>
    <w:rsid w:val="000342F7"/>
    <w:rsid w:val="0004762A"/>
    <w:rsid w:val="000506DD"/>
    <w:rsid w:val="000713E5"/>
    <w:rsid w:val="000A7311"/>
    <w:rsid w:val="000B2115"/>
    <w:rsid w:val="000B2632"/>
    <w:rsid w:val="00101277"/>
    <w:rsid w:val="0010574B"/>
    <w:rsid w:val="00116407"/>
    <w:rsid w:val="00135583"/>
    <w:rsid w:val="00137D7B"/>
    <w:rsid w:val="00152F15"/>
    <w:rsid w:val="00161AD2"/>
    <w:rsid w:val="00163644"/>
    <w:rsid w:val="00183D33"/>
    <w:rsid w:val="00184157"/>
    <w:rsid w:val="0019766D"/>
    <w:rsid w:val="001A46C8"/>
    <w:rsid w:val="001D130A"/>
    <w:rsid w:val="001E2686"/>
    <w:rsid w:val="00222246"/>
    <w:rsid w:val="00227BE7"/>
    <w:rsid w:val="00230483"/>
    <w:rsid w:val="00244F05"/>
    <w:rsid w:val="00274231"/>
    <w:rsid w:val="00295B7A"/>
    <w:rsid w:val="002B4AD8"/>
    <w:rsid w:val="002C0ED9"/>
    <w:rsid w:val="002F0C5E"/>
    <w:rsid w:val="00302F3A"/>
    <w:rsid w:val="00314075"/>
    <w:rsid w:val="00322238"/>
    <w:rsid w:val="00337DF8"/>
    <w:rsid w:val="00342C80"/>
    <w:rsid w:val="0035248F"/>
    <w:rsid w:val="003558D0"/>
    <w:rsid w:val="003566AE"/>
    <w:rsid w:val="003734FC"/>
    <w:rsid w:val="003A0884"/>
    <w:rsid w:val="003A0E4F"/>
    <w:rsid w:val="003A37B8"/>
    <w:rsid w:val="003B7673"/>
    <w:rsid w:val="003C30B0"/>
    <w:rsid w:val="003C44A3"/>
    <w:rsid w:val="003F4B9A"/>
    <w:rsid w:val="00401D0D"/>
    <w:rsid w:val="0040760C"/>
    <w:rsid w:val="00415D63"/>
    <w:rsid w:val="00415F04"/>
    <w:rsid w:val="004410EA"/>
    <w:rsid w:val="00464009"/>
    <w:rsid w:val="004660F8"/>
    <w:rsid w:val="004912BC"/>
    <w:rsid w:val="004B3474"/>
    <w:rsid w:val="004B52B1"/>
    <w:rsid w:val="00530E7F"/>
    <w:rsid w:val="00542012"/>
    <w:rsid w:val="00554A59"/>
    <w:rsid w:val="00582A02"/>
    <w:rsid w:val="0058654B"/>
    <w:rsid w:val="005C04BD"/>
    <w:rsid w:val="005C1E56"/>
    <w:rsid w:val="005C683A"/>
    <w:rsid w:val="005E144E"/>
    <w:rsid w:val="00606761"/>
    <w:rsid w:val="0062024F"/>
    <w:rsid w:val="00623E41"/>
    <w:rsid w:val="006422E6"/>
    <w:rsid w:val="006467B9"/>
    <w:rsid w:val="00673846"/>
    <w:rsid w:val="0068472C"/>
    <w:rsid w:val="00686F75"/>
    <w:rsid w:val="006D0C4A"/>
    <w:rsid w:val="006D505F"/>
    <w:rsid w:val="00731EC2"/>
    <w:rsid w:val="007352FB"/>
    <w:rsid w:val="007402A1"/>
    <w:rsid w:val="00743572"/>
    <w:rsid w:val="007458E5"/>
    <w:rsid w:val="00771E9A"/>
    <w:rsid w:val="007C11E4"/>
    <w:rsid w:val="007C59C5"/>
    <w:rsid w:val="007D0DF5"/>
    <w:rsid w:val="007F7205"/>
    <w:rsid w:val="00817D44"/>
    <w:rsid w:val="008359BA"/>
    <w:rsid w:val="00835A50"/>
    <w:rsid w:val="00841D37"/>
    <w:rsid w:val="00846724"/>
    <w:rsid w:val="00863901"/>
    <w:rsid w:val="00880571"/>
    <w:rsid w:val="00882C69"/>
    <w:rsid w:val="008971C5"/>
    <w:rsid w:val="008B04C5"/>
    <w:rsid w:val="008D1AE0"/>
    <w:rsid w:val="008D46D7"/>
    <w:rsid w:val="008F4184"/>
    <w:rsid w:val="0090502D"/>
    <w:rsid w:val="00930768"/>
    <w:rsid w:val="00962289"/>
    <w:rsid w:val="009648DB"/>
    <w:rsid w:val="009734DC"/>
    <w:rsid w:val="00980F8F"/>
    <w:rsid w:val="00995D23"/>
    <w:rsid w:val="009A3096"/>
    <w:rsid w:val="009A32CF"/>
    <w:rsid w:val="009C5D12"/>
    <w:rsid w:val="009E33C8"/>
    <w:rsid w:val="009E5E56"/>
    <w:rsid w:val="00A308D4"/>
    <w:rsid w:val="00A62974"/>
    <w:rsid w:val="00A817D5"/>
    <w:rsid w:val="00A837EA"/>
    <w:rsid w:val="00AA3F10"/>
    <w:rsid w:val="00AA54E6"/>
    <w:rsid w:val="00AC1D3F"/>
    <w:rsid w:val="00AC3065"/>
    <w:rsid w:val="00AC59CA"/>
    <w:rsid w:val="00AD7785"/>
    <w:rsid w:val="00AE5EA2"/>
    <w:rsid w:val="00B04E6F"/>
    <w:rsid w:val="00B35FB4"/>
    <w:rsid w:val="00B43771"/>
    <w:rsid w:val="00B45FEC"/>
    <w:rsid w:val="00B74EC4"/>
    <w:rsid w:val="00B86500"/>
    <w:rsid w:val="00B97915"/>
    <w:rsid w:val="00BA0BA6"/>
    <w:rsid w:val="00BB180A"/>
    <w:rsid w:val="00BE6DFF"/>
    <w:rsid w:val="00BF0C1B"/>
    <w:rsid w:val="00BF3A8C"/>
    <w:rsid w:val="00BF5BD9"/>
    <w:rsid w:val="00C06785"/>
    <w:rsid w:val="00C14C0C"/>
    <w:rsid w:val="00C226DE"/>
    <w:rsid w:val="00C24FCF"/>
    <w:rsid w:val="00C83ACA"/>
    <w:rsid w:val="00C84A4C"/>
    <w:rsid w:val="00CD283D"/>
    <w:rsid w:val="00CD6B77"/>
    <w:rsid w:val="00CE2118"/>
    <w:rsid w:val="00CE516E"/>
    <w:rsid w:val="00CF4264"/>
    <w:rsid w:val="00D30814"/>
    <w:rsid w:val="00D379DA"/>
    <w:rsid w:val="00D405B0"/>
    <w:rsid w:val="00D40D85"/>
    <w:rsid w:val="00D5464E"/>
    <w:rsid w:val="00D54855"/>
    <w:rsid w:val="00D57880"/>
    <w:rsid w:val="00D705E2"/>
    <w:rsid w:val="00D84E3B"/>
    <w:rsid w:val="00D854E9"/>
    <w:rsid w:val="00DC0E61"/>
    <w:rsid w:val="00DC21EC"/>
    <w:rsid w:val="00DC6F0E"/>
    <w:rsid w:val="00DD0814"/>
    <w:rsid w:val="00DE06CA"/>
    <w:rsid w:val="00DF1FEA"/>
    <w:rsid w:val="00E11A95"/>
    <w:rsid w:val="00E356EC"/>
    <w:rsid w:val="00E554F6"/>
    <w:rsid w:val="00E85F7A"/>
    <w:rsid w:val="00E86780"/>
    <w:rsid w:val="00EB4E25"/>
    <w:rsid w:val="00EB5D7B"/>
    <w:rsid w:val="00EF2A92"/>
    <w:rsid w:val="00F05157"/>
    <w:rsid w:val="00F14BD4"/>
    <w:rsid w:val="00F44693"/>
    <w:rsid w:val="00F64A8A"/>
    <w:rsid w:val="00FB4CA3"/>
    <w:rsid w:val="00FC480E"/>
    <w:rsid w:val="00FD0B48"/>
    <w:rsid w:val="00FD27A2"/>
    <w:rsid w:val="00FF1CFA"/>
    <w:rsid w:val="00FF4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14:docId w14:val="793682F7"/>
  <w15:docId w15:val="{50E00876-1123-4ADB-837D-C059D378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009"/>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D7785"/>
    <w:pPr>
      <w:ind w:left="720"/>
      <w:contextualSpacing/>
    </w:pPr>
  </w:style>
  <w:style w:type="paragraph" w:styleId="Header">
    <w:name w:val="header"/>
    <w:basedOn w:val="Normal"/>
    <w:link w:val="HeaderChar"/>
    <w:uiPriority w:val="99"/>
    <w:rsid w:val="005C1E5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C1E56"/>
    <w:rPr>
      <w:rFonts w:cs="Times New Roman"/>
      <w:lang w:eastAsia="en-US"/>
    </w:rPr>
  </w:style>
  <w:style w:type="paragraph" w:styleId="Footer">
    <w:name w:val="footer"/>
    <w:basedOn w:val="Normal"/>
    <w:link w:val="FooterChar"/>
    <w:uiPriority w:val="99"/>
    <w:rsid w:val="005C1E5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C1E56"/>
    <w:rPr>
      <w:rFonts w:cs="Times New Roman"/>
      <w:lang w:eastAsia="en-US"/>
    </w:rPr>
  </w:style>
  <w:style w:type="character" w:styleId="Hyperlink">
    <w:name w:val="Hyperlink"/>
    <w:basedOn w:val="DefaultParagraphFont"/>
    <w:uiPriority w:val="99"/>
    <w:semiHidden/>
    <w:rsid w:val="00554A59"/>
    <w:rPr>
      <w:rFonts w:cs="Times New Roman"/>
      <w:color w:val="0000FF"/>
      <w:u w:val="single"/>
    </w:rPr>
  </w:style>
  <w:style w:type="character" w:styleId="UnresolvedMention">
    <w:name w:val="Unresolved Mention"/>
    <w:basedOn w:val="DefaultParagraphFont"/>
    <w:uiPriority w:val="99"/>
    <w:semiHidden/>
    <w:unhideWhenUsed/>
    <w:rsid w:val="000342F7"/>
    <w:rPr>
      <w:color w:val="605E5C"/>
      <w:shd w:val="clear" w:color="auto" w:fill="E1DFDD"/>
    </w:rPr>
  </w:style>
  <w:style w:type="character" w:styleId="FollowedHyperlink">
    <w:name w:val="FollowedHyperlink"/>
    <w:basedOn w:val="DefaultParagraphFont"/>
    <w:uiPriority w:val="99"/>
    <w:semiHidden/>
    <w:unhideWhenUsed/>
    <w:rsid w:val="000342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11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4</Pages>
  <Words>1090</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Reception</cp:lastModifiedBy>
  <cp:revision>7</cp:revision>
  <cp:lastPrinted>2020-09-29T09:45:00Z</cp:lastPrinted>
  <dcterms:created xsi:type="dcterms:W3CDTF">2022-02-24T14:59:00Z</dcterms:created>
  <dcterms:modified xsi:type="dcterms:W3CDTF">2022-04-11T14:37:00Z</dcterms:modified>
</cp:coreProperties>
</file>