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5AF2208C"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13</w:t>
      </w:r>
      <w:r w:rsidR="00902E63" w:rsidRPr="00902E63">
        <w:rPr>
          <w:rFonts w:ascii="Calibri" w:hAnsi="Calibri" w:cs="Calibri"/>
          <w:vertAlign w:val="superscript"/>
        </w:rPr>
        <w:t>TH</w:t>
      </w:r>
      <w:r w:rsidR="00902E63">
        <w:rPr>
          <w:rFonts w:ascii="Calibri" w:hAnsi="Calibri" w:cs="Calibri"/>
        </w:rPr>
        <w:t xml:space="preserve"> </w:t>
      </w:r>
      <w:r w:rsidR="00434F9F">
        <w:rPr>
          <w:rFonts w:ascii="Calibri" w:hAnsi="Calibri" w:cs="Calibri"/>
        </w:rPr>
        <w:t>DEC</w:t>
      </w:r>
      <w:r w:rsidR="00F43D18">
        <w:rPr>
          <w:rFonts w:ascii="Calibri" w:hAnsi="Calibri" w:cs="Calibri"/>
        </w:rPr>
        <w:t>EMBER</w:t>
      </w:r>
      <w:r w:rsidR="003D1AC0">
        <w:rPr>
          <w:rFonts w:ascii="Calibri" w:hAnsi="Calibri" w:cs="Calibri"/>
        </w:rPr>
        <w:t xml:space="preserve"> 2</w:t>
      </w:r>
      <w:r w:rsidR="00E72AF9" w:rsidRPr="00101277">
        <w:rPr>
          <w:rFonts w:ascii="Calibri" w:hAnsi="Calibri" w:cs="Calibri"/>
        </w:rPr>
        <w:t>02</w:t>
      </w:r>
      <w:r w:rsidR="003D1AC0">
        <w:rPr>
          <w:rFonts w:ascii="Calibri" w:hAnsi="Calibri" w:cs="Calibri"/>
        </w:rPr>
        <w:t>1</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6911F4C1"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13</w:t>
      </w:r>
      <w:r w:rsidR="00EE09F7" w:rsidRPr="00EE09F7">
        <w:rPr>
          <w:rFonts w:ascii="Calibri" w:hAnsi="Calibri" w:cs="Calibri"/>
          <w:b/>
          <w:vertAlign w:val="superscript"/>
        </w:rPr>
        <w:t>th</w:t>
      </w:r>
      <w:r w:rsidR="00EE09F7">
        <w:rPr>
          <w:rFonts w:ascii="Calibri" w:hAnsi="Calibri" w:cs="Calibri"/>
          <w:b/>
        </w:rPr>
        <w:t xml:space="preserve"> </w:t>
      </w:r>
      <w:r w:rsidR="00434F9F">
        <w:rPr>
          <w:rFonts w:ascii="Calibri" w:hAnsi="Calibri" w:cs="Calibri"/>
          <w:b/>
        </w:rPr>
        <w:t>Dec</w:t>
      </w:r>
      <w:r w:rsidR="00F43D18">
        <w:rPr>
          <w:rFonts w:ascii="Calibri" w:hAnsi="Calibri" w:cs="Calibri"/>
          <w:b/>
        </w:rPr>
        <w:t>e</w:t>
      </w:r>
      <w:r w:rsidR="00372F19">
        <w:rPr>
          <w:rFonts w:ascii="Calibri" w:hAnsi="Calibri" w:cs="Calibri"/>
          <w:b/>
        </w:rPr>
        <w:t>mber</w:t>
      </w:r>
      <w:r w:rsidR="0015767F">
        <w:rPr>
          <w:rFonts w:ascii="Calibri" w:hAnsi="Calibri" w:cs="Calibri"/>
          <w:b/>
        </w:rPr>
        <w:t xml:space="preserve"> </w:t>
      </w:r>
      <w:r w:rsidR="008B46DA">
        <w:rPr>
          <w:rFonts w:ascii="Calibri" w:hAnsi="Calibri" w:cs="Calibri"/>
          <w:b/>
        </w:rPr>
        <w:t>202</w:t>
      </w:r>
      <w:r w:rsidR="003D1AC0">
        <w:rPr>
          <w:rFonts w:ascii="Calibri" w:hAnsi="Calibri" w:cs="Calibri"/>
          <w:b/>
        </w:rPr>
        <w:t>1</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77777777"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17E76861"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FF1A8A">
        <w:rPr>
          <w:rFonts w:asciiTheme="minorHAnsi" w:hAnsiTheme="minorHAnsi" w:cstheme="minorHAnsi"/>
          <w:lang w:eastAsia="en-US"/>
        </w:rPr>
        <w:t>8</w:t>
      </w:r>
      <w:r w:rsidRPr="008B616F">
        <w:rPr>
          <w:rFonts w:asciiTheme="minorHAnsi" w:hAnsiTheme="minorHAnsi" w:cstheme="minorHAnsi"/>
          <w:lang w:eastAsia="en-US"/>
        </w:rPr>
        <w:t xml:space="preserve">th </w:t>
      </w:r>
      <w:r w:rsidR="00434F9F">
        <w:rPr>
          <w:rFonts w:asciiTheme="minorHAnsi" w:hAnsiTheme="minorHAnsi" w:cstheme="minorHAnsi"/>
          <w:lang w:eastAsia="en-US"/>
        </w:rPr>
        <w:t>Novem</w:t>
      </w:r>
      <w:r w:rsidR="00F43D18">
        <w:rPr>
          <w:rFonts w:asciiTheme="minorHAnsi" w:hAnsiTheme="minorHAnsi" w:cstheme="minorHAnsi"/>
          <w:lang w:eastAsia="en-US"/>
        </w:rPr>
        <w:t>ber</w:t>
      </w:r>
      <w:r w:rsidRPr="008B616F">
        <w:rPr>
          <w:rFonts w:asciiTheme="minorHAnsi" w:hAnsiTheme="minorHAnsi" w:cstheme="minorHAnsi"/>
          <w:lang w:eastAsia="en-US"/>
        </w:rPr>
        <w:t xml:space="preserve"> 2021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31CD9248" w:rsidR="008B616F" w:rsidRPr="00A46B93" w:rsidRDefault="00A46B93" w:rsidP="00A46B93">
      <w:pPr>
        <w:pStyle w:val="Heading1"/>
        <w:spacing w:before="0" w:after="0"/>
        <w:rPr>
          <w:sz w:val="24"/>
          <w:szCs w:val="24"/>
          <w:lang w:eastAsia="en-US"/>
        </w:rPr>
      </w:pPr>
      <w:r>
        <w:rPr>
          <w:sz w:val="24"/>
          <w:szCs w:val="24"/>
          <w:lang w:eastAsia="en-US"/>
        </w:rPr>
        <w:t xml:space="preserve">3.  </w:t>
      </w:r>
      <w:r w:rsidR="008B616F" w:rsidRPr="00A46B93">
        <w:rPr>
          <w:sz w:val="24"/>
          <w:szCs w:val="24"/>
          <w:lang w:eastAsia="en-US"/>
        </w:rPr>
        <w:t>BUDGET MONITOR</w:t>
      </w:r>
    </w:p>
    <w:p w14:paraId="0722945C" w14:textId="01B7AFDB"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Document </w:t>
      </w:r>
      <w:r w:rsidR="00243B48" w:rsidRPr="00243B48">
        <w:rPr>
          <w:rFonts w:asciiTheme="minorHAnsi" w:hAnsiTheme="minorHAnsi" w:cstheme="minorHAnsi"/>
          <w:lang w:eastAsia="en-US"/>
        </w:rPr>
        <w:t>attached</w:t>
      </w:r>
      <w:r w:rsidRPr="00243B48">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4B6C6F65" w14:textId="28B52DED" w:rsidR="008A71D8" w:rsidRPr="00A46B93" w:rsidRDefault="00A46B93" w:rsidP="008A71D8">
      <w:pPr>
        <w:pStyle w:val="Heading1"/>
        <w:spacing w:before="0" w:after="0"/>
        <w:rPr>
          <w:sz w:val="24"/>
          <w:szCs w:val="24"/>
          <w:lang w:eastAsia="en-US"/>
        </w:rPr>
      </w:pPr>
      <w:r w:rsidRPr="00243B48">
        <w:rPr>
          <w:sz w:val="24"/>
          <w:szCs w:val="24"/>
          <w:lang w:eastAsia="en-US"/>
        </w:rPr>
        <w:t xml:space="preserve">4.  </w:t>
      </w:r>
      <w:r w:rsidR="008A71D8">
        <w:rPr>
          <w:sz w:val="24"/>
          <w:szCs w:val="24"/>
          <w:lang w:eastAsia="en-US"/>
        </w:rPr>
        <w:t>CEMETERY PRO</w:t>
      </w:r>
      <w:r w:rsidR="008337A3">
        <w:rPr>
          <w:sz w:val="24"/>
          <w:szCs w:val="24"/>
          <w:lang w:eastAsia="en-US"/>
        </w:rPr>
        <w:t>C</w:t>
      </w:r>
      <w:r w:rsidR="008A71D8">
        <w:rPr>
          <w:sz w:val="24"/>
          <w:szCs w:val="24"/>
          <w:lang w:eastAsia="en-US"/>
        </w:rPr>
        <w:t>E</w:t>
      </w:r>
      <w:r w:rsidR="008337A3">
        <w:rPr>
          <w:sz w:val="24"/>
          <w:szCs w:val="24"/>
          <w:lang w:eastAsia="en-US"/>
        </w:rPr>
        <w:t>D</w:t>
      </w:r>
      <w:r w:rsidR="008A71D8">
        <w:rPr>
          <w:sz w:val="24"/>
          <w:szCs w:val="24"/>
          <w:lang w:eastAsia="en-US"/>
        </w:rPr>
        <w:t>URE</w:t>
      </w:r>
    </w:p>
    <w:p w14:paraId="2621CE26" w14:textId="0E2B714F" w:rsidR="00992F96" w:rsidRPr="008A71D8" w:rsidRDefault="008A71D8" w:rsidP="008A71D8">
      <w:pPr>
        <w:pStyle w:val="Heading1"/>
        <w:spacing w:before="0" w:after="0"/>
        <w:rPr>
          <w:rFonts w:asciiTheme="minorHAnsi" w:hAnsiTheme="minorHAnsi" w:cstheme="minorHAnsi"/>
          <w:b w:val="0"/>
          <w:bCs w:val="0"/>
          <w:sz w:val="24"/>
          <w:szCs w:val="24"/>
          <w:lang w:eastAsia="en-US"/>
        </w:rPr>
      </w:pPr>
      <w:r w:rsidRPr="008A71D8">
        <w:rPr>
          <w:rFonts w:asciiTheme="minorHAnsi" w:hAnsiTheme="minorHAnsi" w:cstheme="minorHAnsi"/>
          <w:b w:val="0"/>
          <w:bCs w:val="0"/>
          <w:sz w:val="24"/>
          <w:szCs w:val="24"/>
        </w:rPr>
        <w:t xml:space="preserve">To consider the administrative procedure for the scattering of ashes in Totnes Cemetery and </w:t>
      </w:r>
      <w:r w:rsidR="00EE09F7">
        <w:rPr>
          <w:rFonts w:asciiTheme="minorHAnsi" w:hAnsiTheme="minorHAnsi" w:cstheme="minorHAnsi"/>
          <w:b w:val="0"/>
          <w:bCs w:val="0"/>
          <w:sz w:val="24"/>
          <w:szCs w:val="24"/>
        </w:rPr>
        <w:t xml:space="preserve">the levelling of a </w:t>
      </w:r>
      <w:r w:rsidRPr="008A71D8">
        <w:rPr>
          <w:rFonts w:asciiTheme="minorHAnsi" w:hAnsiTheme="minorHAnsi" w:cstheme="minorHAnsi"/>
          <w:b w:val="0"/>
          <w:bCs w:val="0"/>
          <w:sz w:val="24"/>
          <w:szCs w:val="24"/>
        </w:rPr>
        <w:t>fee. Document attached.</w:t>
      </w:r>
    </w:p>
    <w:p w14:paraId="3C3D71C3" w14:textId="77777777" w:rsidR="00507AC8" w:rsidRPr="00507AC8" w:rsidRDefault="00507AC8" w:rsidP="00A46B93">
      <w:pPr>
        <w:keepNext/>
        <w:keepLines/>
        <w:outlineLvl w:val="2"/>
        <w:rPr>
          <w:rFonts w:ascii="Calibri" w:hAnsi="Calibri" w:cs="Calibri"/>
          <w:b/>
          <w:bCs/>
          <w:sz w:val="12"/>
          <w:szCs w:val="12"/>
          <w:lang w:eastAsia="en-US"/>
        </w:rPr>
      </w:pPr>
    </w:p>
    <w:p w14:paraId="04347A19" w14:textId="161A58F1" w:rsidR="006B15FB" w:rsidRDefault="003342AD" w:rsidP="00A46B93">
      <w:pPr>
        <w:pStyle w:val="Heading1"/>
        <w:spacing w:before="0" w:after="0"/>
        <w:rPr>
          <w:sz w:val="24"/>
          <w:szCs w:val="24"/>
          <w:lang w:eastAsia="en-US"/>
        </w:rPr>
      </w:pPr>
      <w:r>
        <w:rPr>
          <w:sz w:val="24"/>
          <w:szCs w:val="24"/>
          <w:lang w:eastAsia="en-US"/>
        </w:rPr>
        <w:t>5</w:t>
      </w:r>
      <w:r w:rsidR="00A46B93">
        <w:rPr>
          <w:sz w:val="24"/>
          <w:szCs w:val="24"/>
          <w:lang w:eastAsia="en-US"/>
        </w:rPr>
        <w:t xml:space="preserve">.  </w:t>
      </w:r>
      <w:r w:rsidR="006B15FB">
        <w:rPr>
          <w:sz w:val="24"/>
          <w:szCs w:val="24"/>
          <w:lang w:eastAsia="en-US"/>
        </w:rPr>
        <w:t>PROCEDURAL NOTE</w:t>
      </w:r>
    </w:p>
    <w:p w14:paraId="5CDDA39E" w14:textId="3B122D6B" w:rsidR="006B15FB" w:rsidRPr="006B15FB" w:rsidRDefault="006B15FB" w:rsidP="006B15FB">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To note the </w:t>
      </w:r>
      <w:proofErr w:type="gramStart"/>
      <w:r>
        <w:rPr>
          <w:rFonts w:asciiTheme="minorHAnsi" w:hAnsiTheme="minorHAnsi" w:cstheme="minorHAnsi"/>
          <w:sz w:val="22"/>
          <w:szCs w:val="22"/>
          <w:lang w:eastAsia="en-US"/>
        </w:rPr>
        <w:t>advice</w:t>
      </w:r>
      <w:proofErr w:type="gramEnd"/>
      <w:r>
        <w:rPr>
          <w:rFonts w:asciiTheme="minorHAnsi" w:hAnsiTheme="minorHAnsi" w:cstheme="minorHAnsi"/>
          <w:sz w:val="22"/>
          <w:szCs w:val="22"/>
          <w:lang w:eastAsia="en-US"/>
        </w:rPr>
        <w:t xml:space="preserve"> note on procedure relating to expenses and expenditure from the budget. Document attached.</w:t>
      </w:r>
    </w:p>
    <w:p w14:paraId="707EA871" w14:textId="77777777" w:rsidR="006B15FB" w:rsidRPr="006B15FB" w:rsidRDefault="006B15FB" w:rsidP="00A46B93">
      <w:pPr>
        <w:pStyle w:val="Heading1"/>
        <w:spacing w:before="0" w:after="0"/>
        <w:rPr>
          <w:sz w:val="12"/>
          <w:szCs w:val="12"/>
          <w:lang w:eastAsia="en-US"/>
        </w:rPr>
      </w:pPr>
    </w:p>
    <w:p w14:paraId="23827EBD" w14:textId="30A20147" w:rsidR="00046381" w:rsidRPr="00A46B93" w:rsidRDefault="003342AD" w:rsidP="00A46B93">
      <w:pPr>
        <w:pStyle w:val="Heading1"/>
        <w:spacing w:before="0" w:after="0"/>
        <w:rPr>
          <w:sz w:val="24"/>
          <w:szCs w:val="24"/>
          <w:lang w:eastAsia="en-US"/>
        </w:rPr>
      </w:pPr>
      <w:r>
        <w:rPr>
          <w:sz w:val="24"/>
          <w:szCs w:val="24"/>
          <w:lang w:eastAsia="en-US"/>
        </w:rPr>
        <w:t>6</w:t>
      </w:r>
      <w:r w:rsidR="006B15FB">
        <w:rPr>
          <w:sz w:val="24"/>
          <w:szCs w:val="24"/>
          <w:lang w:eastAsia="en-US"/>
        </w:rPr>
        <w:t xml:space="preserve">.  </w:t>
      </w:r>
      <w:r w:rsidR="000B4B7C">
        <w:rPr>
          <w:sz w:val="24"/>
          <w:szCs w:val="24"/>
          <w:lang w:eastAsia="en-US"/>
        </w:rPr>
        <w:t>PUBLIC REALM AND CEMETERY WORKING GROUP</w:t>
      </w:r>
    </w:p>
    <w:p w14:paraId="27C10024" w14:textId="67DD6C71" w:rsidR="00046381" w:rsidRDefault="00046381" w:rsidP="00A46B93">
      <w:pPr>
        <w:keepNext/>
        <w:keepLines/>
        <w:outlineLvl w:val="2"/>
        <w:rPr>
          <w:rFonts w:asciiTheme="minorHAnsi" w:hAnsiTheme="minorHAnsi" w:cstheme="minorHAnsi"/>
          <w:lang w:eastAsia="en-US"/>
        </w:rPr>
      </w:pPr>
      <w:r w:rsidRPr="00046381">
        <w:rPr>
          <w:rFonts w:asciiTheme="minorHAnsi" w:hAnsiTheme="minorHAnsi" w:cstheme="minorHAnsi"/>
          <w:lang w:eastAsia="en-US"/>
        </w:rPr>
        <w:t xml:space="preserve">To </w:t>
      </w:r>
      <w:r w:rsidR="00FB187C">
        <w:rPr>
          <w:rFonts w:asciiTheme="minorHAnsi" w:hAnsiTheme="minorHAnsi" w:cstheme="minorHAnsi"/>
          <w:lang w:eastAsia="en-US"/>
        </w:rPr>
        <w:t>note</w:t>
      </w:r>
      <w:r w:rsidR="000B4B7C">
        <w:rPr>
          <w:rFonts w:asciiTheme="minorHAnsi" w:hAnsiTheme="minorHAnsi" w:cstheme="minorHAnsi"/>
          <w:lang w:eastAsia="en-US"/>
        </w:rPr>
        <w:t xml:space="preserve"> the minutes o</w:t>
      </w:r>
      <w:r w:rsidR="000E7FCC">
        <w:rPr>
          <w:rFonts w:asciiTheme="minorHAnsi" w:hAnsiTheme="minorHAnsi" w:cstheme="minorHAnsi"/>
          <w:lang w:eastAsia="en-US"/>
        </w:rPr>
        <w:t>f</w:t>
      </w:r>
      <w:r w:rsidR="000B4B7C">
        <w:rPr>
          <w:rFonts w:asciiTheme="minorHAnsi" w:hAnsiTheme="minorHAnsi" w:cstheme="minorHAnsi"/>
          <w:lang w:eastAsia="en-US"/>
        </w:rPr>
        <w:t xml:space="preserve"> the Public Realm and Cemetery Working Group held </w:t>
      </w:r>
      <w:r w:rsidR="000E7FCC">
        <w:rPr>
          <w:rFonts w:asciiTheme="minorHAnsi" w:hAnsiTheme="minorHAnsi" w:cstheme="minorHAnsi"/>
          <w:lang w:eastAsia="en-US"/>
        </w:rPr>
        <w:t>on 10</w:t>
      </w:r>
      <w:r w:rsidR="000E7FCC" w:rsidRPr="000E7FCC">
        <w:rPr>
          <w:rFonts w:asciiTheme="minorHAnsi" w:hAnsiTheme="minorHAnsi" w:cstheme="minorHAnsi"/>
          <w:vertAlign w:val="superscript"/>
          <w:lang w:eastAsia="en-US"/>
        </w:rPr>
        <w:t>th</w:t>
      </w:r>
      <w:r w:rsidR="000E7FCC">
        <w:rPr>
          <w:rFonts w:asciiTheme="minorHAnsi" w:hAnsiTheme="minorHAnsi" w:cstheme="minorHAnsi"/>
          <w:lang w:eastAsia="en-US"/>
        </w:rPr>
        <w:t xml:space="preserve"> November</w:t>
      </w:r>
      <w:r w:rsidR="00507AC8">
        <w:rPr>
          <w:rFonts w:asciiTheme="minorHAnsi" w:hAnsiTheme="minorHAnsi" w:cstheme="minorHAnsi"/>
          <w:lang w:eastAsia="en-US"/>
        </w:rPr>
        <w:t>.</w:t>
      </w:r>
      <w:r w:rsidR="008B616F" w:rsidRPr="008B616F">
        <w:rPr>
          <w:rFonts w:asciiTheme="minorHAnsi" w:hAnsiTheme="minorHAnsi" w:cstheme="minorHAnsi"/>
          <w:lang w:eastAsia="en-US"/>
        </w:rPr>
        <w:t xml:space="preserve"> </w:t>
      </w:r>
      <w:r w:rsidRPr="00886C34">
        <w:rPr>
          <w:rFonts w:asciiTheme="minorHAnsi" w:hAnsiTheme="minorHAnsi" w:cstheme="minorHAnsi"/>
          <w:lang w:eastAsia="en-US"/>
        </w:rPr>
        <w:t>Document attached.</w:t>
      </w:r>
    </w:p>
    <w:p w14:paraId="387EEDEC" w14:textId="77777777" w:rsidR="00B70033" w:rsidRPr="00B70033" w:rsidRDefault="00B70033" w:rsidP="00A46B93">
      <w:pPr>
        <w:keepNext/>
        <w:keepLines/>
        <w:outlineLvl w:val="2"/>
        <w:rPr>
          <w:rFonts w:ascii="Calibri" w:hAnsi="Calibri" w:cs="Calibri"/>
          <w:sz w:val="12"/>
          <w:szCs w:val="12"/>
          <w:lang w:eastAsia="en-US"/>
        </w:rPr>
      </w:pPr>
    </w:p>
    <w:p w14:paraId="4F68E0E9" w14:textId="749653C7" w:rsidR="00F1222C" w:rsidRPr="00A46B93" w:rsidRDefault="003342AD" w:rsidP="00A46B93">
      <w:pPr>
        <w:pStyle w:val="Heading1"/>
        <w:spacing w:before="0" w:after="0"/>
        <w:rPr>
          <w:sz w:val="24"/>
          <w:szCs w:val="24"/>
          <w:lang w:eastAsia="en-US"/>
        </w:rPr>
      </w:pPr>
      <w:r>
        <w:rPr>
          <w:sz w:val="24"/>
          <w:szCs w:val="24"/>
          <w:lang w:eastAsia="en-US"/>
        </w:rPr>
        <w:t>7</w:t>
      </w:r>
      <w:r w:rsidR="00A46B93">
        <w:rPr>
          <w:sz w:val="24"/>
          <w:szCs w:val="24"/>
          <w:lang w:eastAsia="en-US"/>
        </w:rPr>
        <w:t xml:space="preserve">.  </w:t>
      </w:r>
      <w:r w:rsidR="00F1222C" w:rsidRPr="00A46B93">
        <w:rPr>
          <w:sz w:val="24"/>
          <w:szCs w:val="24"/>
          <w:lang w:eastAsia="en-US"/>
        </w:rPr>
        <w:t>DATE OF NEXT MEETING</w:t>
      </w:r>
    </w:p>
    <w:p w14:paraId="35B2B9F9" w14:textId="134F3E35"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EE09F7">
        <w:rPr>
          <w:rFonts w:asciiTheme="minorHAnsi" w:eastAsia="Calibri" w:hAnsiTheme="minorHAnsi" w:cstheme="minorHAnsi"/>
          <w:lang w:eastAsia="en-US"/>
        </w:rPr>
        <w:t>7</w:t>
      </w:r>
      <w:r w:rsidRPr="000F6CF2">
        <w:rPr>
          <w:rFonts w:asciiTheme="minorHAnsi" w:eastAsia="Calibri" w:hAnsiTheme="minorHAnsi" w:cstheme="minorHAnsi"/>
          <w:vertAlign w:val="superscript"/>
          <w:lang w:eastAsia="en-US"/>
        </w:rPr>
        <w:t>th</w:t>
      </w:r>
      <w:r w:rsidR="00C24403">
        <w:rPr>
          <w:rFonts w:asciiTheme="minorHAnsi" w:eastAsia="Calibri" w:hAnsiTheme="minorHAnsi" w:cstheme="minorHAnsi"/>
          <w:vertAlign w:val="superscript"/>
          <w:lang w:eastAsia="en-US"/>
        </w:rPr>
        <w:t xml:space="preserve"> </w:t>
      </w:r>
      <w:r w:rsidR="00EE09F7">
        <w:rPr>
          <w:rFonts w:asciiTheme="minorHAnsi" w:eastAsia="Calibri" w:hAnsiTheme="minorHAnsi" w:cstheme="minorHAnsi"/>
          <w:lang w:eastAsia="en-US"/>
        </w:rPr>
        <w:t>January</w:t>
      </w:r>
      <w:r w:rsidR="00C24403">
        <w:rPr>
          <w:rFonts w:asciiTheme="minorHAnsi" w:eastAsia="Calibri" w:hAnsiTheme="minorHAnsi" w:cstheme="minorHAnsi"/>
          <w:lang w:eastAsia="en-US"/>
        </w:rPr>
        <w:t xml:space="preserve"> 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Default="006C1117" w:rsidP="00A46B93">
      <w:pPr>
        <w:rPr>
          <w:rFonts w:ascii="Calibri" w:eastAsia="Calibri" w:hAnsi="Calibri" w:cs="Calibri"/>
          <w:b/>
          <w:bCs/>
          <w:sz w:val="10"/>
          <w:szCs w:val="10"/>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42E1203B" w:rsidR="0048147F" w:rsidRPr="00A46B93" w:rsidRDefault="003342AD" w:rsidP="00A46B93">
      <w:pPr>
        <w:pStyle w:val="Heading1"/>
        <w:spacing w:before="0" w:after="0"/>
        <w:rPr>
          <w:sz w:val="24"/>
          <w:szCs w:val="24"/>
          <w:lang w:eastAsia="en-US"/>
        </w:rPr>
      </w:pPr>
      <w:r>
        <w:rPr>
          <w:sz w:val="24"/>
          <w:szCs w:val="24"/>
          <w:lang w:eastAsia="en-US"/>
        </w:rPr>
        <w:t>8</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77DE78B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426FA">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FB587E" w:rsidRDefault="0048147F" w:rsidP="00A46B93">
      <w:pPr>
        <w:keepNext/>
        <w:keepLines/>
        <w:outlineLvl w:val="2"/>
        <w:rPr>
          <w:rFonts w:ascii="Calibri" w:hAnsi="Calibri" w:cs="Calibri"/>
          <w:b/>
          <w:bCs/>
          <w:sz w:val="12"/>
          <w:szCs w:val="12"/>
          <w:lang w:eastAsia="en-US"/>
        </w:rPr>
      </w:pPr>
    </w:p>
    <w:p w14:paraId="7D8C77B6" w14:textId="67B23133" w:rsidR="008E49EB" w:rsidRPr="00A46B93" w:rsidRDefault="003342AD" w:rsidP="00A46B93">
      <w:pPr>
        <w:pStyle w:val="Heading1"/>
        <w:spacing w:before="0" w:after="0"/>
        <w:rPr>
          <w:sz w:val="24"/>
          <w:szCs w:val="24"/>
          <w:lang w:eastAsia="en-US"/>
        </w:rPr>
      </w:pPr>
      <w:r>
        <w:rPr>
          <w:sz w:val="24"/>
          <w:szCs w:val="24"/>
          <w:lang w:eastAsia="en-US"/>
        </w:rPr>
        <w:t>9</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4B4F9794" w14:textId="04E0209E" w:rsidR="004A3C1D" w:rsidRDefault="000E7FCC" w:rsidP="000E7FCC">
      <w:pPr>
        <w:keepNext/>
        <w:keepLines/>
        <w:outlineLvl w:val="2"/>
        <w:rPr>
          <w:rFonts w:asciiTheme="majorHAnsi" w:hAnsiTheme="majorHAnsi" w:cstheme="majorHAnsi"/>
          <w:b/>
          <w:bCs/>
          <w:lang w:eastAsia="en-US"/>
        </w:rPr>
      </w:pPr>
      <w:r>
        <w:rPr>
          <w:rFonts w:asciiTheme="majorHAnsi" w:hAnsiTheme="majorHAnsi" w:cstheme="majorHAnsi"/>
          <w:b/>
          <w:bCs/>
          <w:lang w:eastAsia="en-US"/>
        </w:rPr>
        <w:t>1</w:t>
      </w:r>
      <w:r w:rsidR="003342AD">
        <w:rPr>
          <w:rFonts w:asciiTheme="majorHAnsi" w:hAnsiTheme="majorHAnsi" w:cstheme="majorHAnsi"/>
          <w:b/>
          <w:bCs/>
          <w:lang w:eastAsia="en-US"/>
        </w:rPr>
        <w:t>0</w:t>
      </w:r>
      <w:r>
        <w:rPr>
          <w:rFonts w:asciiTheme="majorHAnsi" w:hAnsiTheme="majorHAnsi" w:cstheme="majorHAnsi"/>
          <w:b/>
          <w:bCs/>
          <w:lang w:eastAsia="en-US"/>
        </w:rPr>
        <w:t xml:space="preserve">. </w:t>
      </w:r>
      <w:r w:rsidR="004A3C1D">
        <w:rPr>
          <w:rFonts w:asciiTheme="majorHAnsi" w:hAnsiTheme="majorHAnsi" w:cstheme="majorHAnsi"/>
          <w:b/>
          <w:bCs/>
          <w:lang w:eastAsia="en-US"/>
        </w:rPr>
        <w:t>ADVERTISING CAMPAIGN</w:t>
      </w:r>
    </w:p>
    <w:p w14:paraId="0E53D5FA" w14:textId="18F6CBD8" w:rsidR="004A3C1D" w:rsidRPr="00181F57" w:rsidRDefault="004A3C1D" w:rsidP="000E7FCC">
      <w:pPr>
        <w:keepNext/>
        <w:keepLines/>
        <w:outlineLvl w:val="2"/>
        <w:rPr>
          <w:rFonts w:asciiTheme="minorHAnsi" w:hAnsiTheme="minorHAnsi" w:cstheme="minorHAnsi"/>
          <w:lang w:eastAsia="en-US"/>
        </w:rPr>
      </w:pPr>
      <w:r w:rsidRPr="00181F57">
        <w:rPr>
          <w:rFonts w:asciiTheme="minorHAnsi" w:hAnsiTheme="minorHAnsi" w:cstheme="minorHAnsi"/>
          <w:lang w:eastAsia="en-US"/>
        </w:rPr>
        <w:t>To consider a</w:t>
      </w:r>
      <w:r w:rsidR="002631DC" w:rsidRPr="00181F57">
        <w:rPr>
          <w:rFonts w:asciiTheme="minorHAnsi" w:hAnsiTheme="minorHAnsi" w:cstheme="minorHAnsi"/>
          <w:lang w:eastAsia="en-US"/>
        </w:rPr>
        <w:t xml:space="preserve"> Visit Totnes</w:t>
      </w:r>
      <w:r w:rsidRPr="00181F57">
        <w:rPr>
          <w:rFonts w:asciiTheme="minorHAnsi" w:hAnsiTheme="minorHAnsi" w:cstheme="minorHAnsi"/>
          <w:lang w:eastAsia="en-US"/>
        </w:rPr>
        <w:t xml:space="preserve"> outdoor advertising campaign and possible commercial service provider (commercially sensitive). Document attached. </w:t>
      </w:r>
    </w:p>
    <w:p w14:paraId="762CA460" w14:textId="62E1DFCE" w:rsidR="004A3C1D" w:rsidRPr="004A3C1D" w:rsidRDefault="004A3C1D" w:rsidP="000E7FCC">
      <w:pPr>
        <w:keepNext/>
        <w:keepLines/>
        <w:outlineLvl w:val="2"/>
        <w:rPr>
          <w:rFonts w:asciiTheme="majorHAnsi" w:hAnsiTheme="majorHAnsi" w:cstheme="majorHAnsi"/>
          <w:b/>
          <w:bCs/>
          <w:sz w:val="12"/>
          <w:szCs w:val="12"/>
          <w:lang w:eastAsia="en-US"/>
        </w:rPr>
      </w:pPr>
      <w:r>
        <w:rPr>
          <w:rFonts w:asciiTheme="majorHAnsi" w:hAnsiTheme="majorHAnsi" w:cstheme="majorHAnsi"/>
          <w:b/>
          <w:bCs/>
          <w:lang w:eastAsia="en-US"/>
        </w:rPr>
        <w:t xml:space="preserve"> </w:t>
      </w:r>
    </w:p>
    <w:p w14:paraId="5887A7F4" w14:textId="2E694E8A" w:rsidR="000E7FCC" w:rsidRPr="004A3C1D" w:rsidRDefault="004A3C1D" w:rsidP="000E7FCC">
      <w:pPr>
        <w:keepNext/>
        <w:keepLines/>
        <w:outlineLvl w:val="2"/>
        <w:rPr>
          <w:rFonts w:asciiTheme="majorHAnsi" w:hAnsiTheme="majorHAnsi" w:cstheme="majorHAnsi"/>
          <w:b/>
          <w:bCs/>
          <w:lang w:eastAsia="en-US"/>
        </w:rPr>
      </w:pPr>
      <w:r>
        <w:rPr>
          <w:rFonts w:asciiTheme="majorHAnsi" w:hAnsiTheme="majorHAnsi" w:cstheme="majorHAnsi"/>
          <w:b/>
          <w:bCs/>
          <w:lang w:eastAsia="en-US"/>
        </w:rPr>
        <w:t>1</w:t>
      </w:r>
      <w:r w:rsidR="003342AD">
        <w:rPr>
          <w:rFonts w:asciiTheme="majorHAnsi" w:hAnsiTheme="majorHAnsi" w:cstheme="majorHAnsi"/>
          <w:b/>
          <w:bCs/>
          <w:lang w:eastAsia="en-US"/>
        </w:rPr>
        <w:t>1</w:t>
      </w:r>
      <w:r>
        <w:rPr>
          <w:rFonts w:asciiTheme="majorHAnsi" w:hAnsiTheme="majorHAnsi" w:cstheme="majorHAnsi"/>
          <w:b/>
          <w:bCs/>
          <w:lang w:eastAsia="en-US"/>
        </w:rPr>
        <w:t xml:space="preserve">. </w:t>
      </w:r>
      <w:r w:rsidR="000E7FCC" w:rsidRPr="00FF1A8A">
        <w:rPr>
          <w:rFonts w:asciiTheme="majorHAnsi" w:hAnsiTheme="majorHAnsi" w:cstheme="majorHAnsi"/>
          <w:b/>
          <w:bCs/>
          <w:lang w:eastAsia="en-US"/>
        </w:rPr>
        <w:t>STAFF ATTENDANCE</w:t>
      </w:r>
    </w:p>
    <w:p w14:paraId="674312DB" w14:textId="77777777" w:rsidR="000E7FCC" w:rsidRDefault="000E7FCC" w:rsidP="000E7FCC">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sickness and overtime </w:t>
      </w:r>
      <w:r w:rsidRPr="00C7588D">
        <w:rPr>
          <w:rFonts w:asciiTheme="minorHAnsi" w:hAnsiTheme="minorHAnsi" w:cstheme="minorHAnsi"/>
        </w:rPr>
        <w:t xml:space="preserve">balances. </w:t>
      </w:r>
      <w:r>
        <w:rPr>
          <w:rFonts w:asciiTheme="minorHAnsi" w:hAnsiTheme="minorHAnsi" w:cstheme="minorHAnsi"/>
        </w:rPr>
        <w:t>Verbal update</w:t>
      </w:r>
      <w:r w:rsidRPr="00C7588D">
        <w:rPr>
          <w:rFonts w:asciiTheme="minorHAnsi" w:hAnsiTheme="minorHAnsi" w:cstheme="minorHAnsi"/>
        </w:rPr>
        <w:t>.</w:t>
      </w: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D990860" w14:textId="0CB3D420" w:rsidR="00F1222C"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587AC682" w:rsidR="005B7DC8" w:rsidRDefault="00FF1A8A" w:rsidP="00F1222C">
      <w:pPr>
        <w:spacing w:line="259" w:lineRule="auto"/>
        <w:rPr>
          <w:rFonts w:ascii="Calibri" w:eastAsia="Calibri" w:hAnsi="Calibri" w:cs="Calibri"/>
          <w:lang w:eastAsia="en-US"/>
        </w:rPr>
      </w:pPr>
      <w:r>
        <w:rPr>
          <w:rFonts w:ascii="Calibri" w:eastAsia="Calibri" w:hAnsi="Calibri" w:cs="Calibri"/>
          <w:lang w:eastAsia="en-US"/>
        </w:rPr>
        <w:t>8</w:t>
      </w:r>
      <w:r w:rsidRPr="00FF1A8A">
        <w:rPr>
          <w:rFonts w:ascii="Calibri" w:eastAsia="Calibri" w:hAnsi="Calibri" w:cs="Calibri"/>
          <w:vertAlign w:val="superscript"/>
          <w:lang w:eastAsia="en-US"/>
        </w:rPr>
        <w:t>th</w:t>
      </w:r>
      <w:r>
        <w:rPr>
          <w:rFonts w:ascii="Calibri" w:eastAsia="Calibri" w:hAnsi="Calibri" w:cs="Calibri"/>
          <w:lang w:eastAsia="en-US"/>
        </w:rPr>
        <w:t xml:space="preserve"> Dec</w:t>
      </w:r>
      <w:r w:rsidR="00F14526">
        <w:rPr>
          <w:rFonts w:ascii="Calibri" w:eastAsia="Calibri" w:hAnsi="Calibri" w:cs="Calibri"/>
          <w:lang w:eastAsia="en-US"/>
        </w:rPr>
        <w:t>ember</w:t>
      </w:r>
      <w:r w:rsidR="00CB22F0">
        <w:rPr>
          <w:rFonts w:ascii="Calibri" w:eastAsia="Calibri" w:hAnsi="Calibri" w:cs="Calibri"/>
          <w:lang w:eastAsia="en-US"/>
        </w:rPr>
        <w:t xml:space="preserve"> 2021</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5148F472" w14:textId="77777777" w:rsidR="00CC6E3A" w:rsidRPr="00412FF9" w:rsidRDefault="00CC6E3A" w:rsidP="00C24403">
      <w:pPr>
        <w:jc w:val="center"/>
        <w:rPr>
          <w:rFonts w:ascii="Calibri" w:eastAsia="Calibri" w:hAnsi="Calibri" w:cs="Calibri"/>
          <w:bCs/>
          <w:lang w:eastAsia="en-US"/>
        </w:rPr>
      </w:pPr>
    </w:p>
    <w:sectPr w:rsidR="00CC6E3A"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06C52D1"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13</w:t>
    </w:r>
    <w:r w:rsidR="00F43D18" w:rsidRPr="00F43D18">
      <w:rPr>
        <w:rFonts w:ascii="Calibri" w:hAnsi="Calibri" w:cs="Calibri"/>
        <w:vertAlign w:val="superscript"/>
      </w:rPr>
      <w:t>TH</w:t>
    </w:r>
    <w:r w:rsidR="00F43D18">
      <w:rPr>
        <w:rFonts w:ascii="Calibri" w:hAnsi="Calibri" w:cs="Calibri"/>
      </w:rPr>
      <w:t xml:space="preserve"> </w:t>
    </w:r>
    <w:r w:rsidR="00434F9F">
      <w:rPr>
        <w:rFonts w:ascii="Calibri" w:hAnsi="Calibri" w:cs="Calibri"/>
      </w:rPr>
      <w:t>DEC</w:t>
    </w:r>
    <w:r w:rsidR="00F43D18">
      <w:rPr>
        <w:rFonts w:ascii="Calibri" w:hAnsi="Calibri" w:cs="Calibri"/>
      </w:rPr>
      <w:t>EMBE</w:t>
    </w:r>
    <w:r w:rsidR="00372F19">
      <w:rPr>
        <w:rFonts w:ascii="Calibri" w:hAnsi="Calibri" w:cs="Calibri"/>
      </w:rPr>
      <w:t>R</w:t>
    </w:r>
    <w:r w:rsidR="004D4E3C">
      <w:rPr>
        <w:rFonts w:ascii="Calibri" w:hAnsi="Calibri" w:cs="Calibri"/>
      </w:rPr>
      <w:t xml:space="preserve"> </w:t>
    </w:r>
    <w:r w:rsidR="00504850">
      <w:rPr>
        <w:rFonts w:ascii="Calibri" w:hAnsi="Calibri" w:cs="Calibri"/>
      </w:rPr>
      <w:t>202</w:t>
    </w:r>
    <w:r w:rsidR="004D4E3C">
      <w:rPr>
        <w:rFonts w:ascii="Calibri" w:hAnsi="Calibri" w:cs="Calibri"/>
      </w:rPr>
      <w:t>1</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9F69A9">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9F69A9">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4"/>
  </w:num>
  <w:num w:numId="4">
    <w:abstractNumId w:val="5"/>
  </w:num>
  <w:num w:numId="5">
    <w:abstractNumId w:val="30"/>
  </w:num>
  <w:num w:numId="6">
    <w:abstractNumId w:val="12"/>
  </w:num>
  <w:num w:numId="7">
    <w:abstractNumId w:val="18"/>
  </w:num>
  <w:num w:numId="8">
    <w:abstractNumId w:val="0"/>
  </w:num>
  <w:num w:numId="9">
    <w:abstractNumId w:val="15"/>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9"/>
  </w:num>
  <w:num w:numId="23">
    <w:abstractNumId w:val="25"/>
  </w:num>
  <w:num w:numId="24">
    <w:abstractNumId w:val="19"/>
  </w:num>
  <w:num w:numId="25">
    <w:abstractNumId w:val="4"/>
  </w:num>
  <w:num w:numId="26">
    <w:abstractNumId w:val="16"/>
  </w:num>
  <w:num w:numId="27">
    <w:abstractNumId w:val="9"/>
  </w:num>
  <w:num w:numId="28">
    <w:abstractNumId w:val="23"/>
  </w:num>
  <w:num w:numId="29">
    <w:abstractNumId w:val="26"/>
  </w:num>
  <w:num w:numId="30">
    <w:abstractNumId w:val="2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71E"/>
    <w:rsid w:val="00052DD5"/>
    <w:rsid w:val="0005318F"/>
    <w:rsid w:val="00054B29"/>
    <w:rsid w:val="000574A8"/>
    <w:rsid w:val="00060E90"/>
    <w:rsid w:val="000708F2"/>
    <w:rsid w:val="00070EC9"/>
    <w:rsid w:val="00072808"/>
    <w:rsid w:val="00074440"/>
    <w:rsid w:val="00075120"/>
    <w:rsid w:val="0007650A"/>
    <w:rsid w:val="000772C8"/>
    <w:rsid w:val="00077377"/>
    <w:rsid w:val="0008205B"/>
    <w:rsid w:val="000823DE"/>
    <w:rsid w:val="00082D3D"/>
    <w:rsid w:val="00082DA8"/>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E0466"/>
    <w:rsid w:val="000E0F99"/>
    <w:rsid w:val="000E24FC"/>
    <w:rsid w:val="000E69F7"/>
    <w:rsid w:val="000E736E"/>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48AE"/>
    <w:rsid w:val="001757FF"/>
    <w:rsid w:val="00175A0A"/>
    <w:rsid w:val="0018055C"/>
    <w:rsid w:val="00180760"/>
    <w:rsid w:val="00181291"/>
    <w:rsid w:val="001814AF"/>
    <w:rsid w:val="00181EBB"/>
    <w:rsid w:val="00181F57"/>
    <w:rsid w:val="001820BB"/>
    <w:rsid w:val="00182794"/>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5FD8"/>
    <w:rsid w:val="001F7759"/>
    <w:rsid w:val="00202A98"/>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D4E3C"/>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30070"/>
    <w:rsid w:val="005344FB"/>
    <w:rsid w:val="005350F7"/>
    <w:rsid w:val="00537D3C"/>
    <w:rsid w:val="005426FA"/>
    <w:rsid w:val="00543109"/>
    <w:rsid w:val="00543179"/>
    <w:rsid w:val="0054456F"/>
    <w:rsid w:val="00550BEB"/>
    <w:rsid w:val="005511C4"/>
    <w:rsid w:val="005608A8"/>
    <w:rsid w:val="00561457"/>
    <w:rsid w:val="005631B8"/>
    <w:rsid w:val="005654DA"/>
    <w:rsid w:val="00565F3B"/>
    <w:rsid w:val="0057243A"/>
    <w:rsid w:val="00575FA4"/>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E08CC"/>
    <w:rsid w:val="006E2B95"/>
    <w:rsid w:val="006E4D9F"/>
    <w:rsid w:val="006E7036"/>
    <w:rsid w:val="006F074A"/>
    <w:rsid w:val="006F35A4"/>
    <w:rsid w:val="00703FB2"/>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618D"/>
    <w:rsid w:val="007A7A66"/>
    <w:rsid w:val="007A7DA3"/>
    <w:rsid w:val="007B0C9B"/>
    <w:rsid w:val="007B270F"/>
    <w:rsid w:val="007B2912"/>
    <w:rsid w:val="007B738B"/>
    <w:rsid w:val="007C0745"/>
    <w:rsid w:val="007C3163"/>
    <w:rsid w:val="007C399C"/>
    <w:rsid w:val="007C5218"/>
    <w:rsid w:val="007D1AA5"/>
    <w:rsid w:val="007D2ED1"/>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1A60"/>
    <w:rsid w:val="008C5231"/>
    <w:rsid w:val="008C5E23"/>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811"/>
    <w:rsid w:val="00BF2676"/>
    <w:rsid w:val="00BF313B"/>
    <w:rsid w:val="00BF4EC5"/>
    <w:rsid w:val="00BF5D42"/>
    <w:rsid w:val="00BF6917"/>
    <w:rsid w:val="00C02B4A"/>
    <w:rsid w:val="00C042D2"/>
    <w:rsid w:val="00C0473D"/>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5A6F"/>
    <w:rsid w:val="00C9678D"/>
    <w:rsid w:val="00C97119"/>
    <w:rsid w:val="00CA0CDD"/>
    <w:rsid w:val="00CA17C3"/>
    <w:rsid w:val="00CA53D8"/>
    <w:rsid w:val="00CA63BA"/>
    <w:rsid w:val="00CB0433"/>
    <w:rsid w:val="00CB1A4A"/>
    <w:rsid w:val="00CB22F0"/>
    <w:rsid w:val="00CB2C4F"/>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404C"/>
    <w:rsid w:val="00CE587A"/>
    <w:rsid w:val="00CE7BB7"/>
    <w:rsid w:val="00CF0F93"/>
    <w:rsid w:val="00CF190A"/>
    <w:rsid w:val="00CF1A65"/>
    <w:rsid w:val="00CF59CE"/>
    <w:rsid w:val="00D02D52"/>
    <w:rsid w:val="00D03696"/>
    <w:rsid w:val="00D043FF"/>
    <w:rsid w:val="00D04C09"/>
    <w:rsid w:val="00D06496"/>
    <w:rsid w:val="00D07F3C"/>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63454"/>
    <w:rsid w:val="00D65814"/>
    <w:rsid w:val="00D65830"/>
    <w:rsid w:val="00D66D4B"/>
    <w:rsid w:val="00D66D75"/>
    <w:rsid w:val="00D70426"/>
    <w:rsid w:val="00D72501"/>
    <w:rsid w:val="00D72773"/>
    <w:rsid w:val="00D76BB5"/>
    <w:rsid w:val="00D76EBF"/>
    <w:rsid w:val="00D80BFC"/>
    <w:rsid w:val="00D81E7F"/>
    <w:rsid w:val="00D90E5F"/>
    <w:rsid w:val="00D91A9E"/>
    <w:rsid w:val="00D92D67"/>
    <w:rsid w:val="00D958E0"/>
    <w:rsid w:val="00DA2159"/>
    <w:rsid w:val="00DA2D8D"/>
    <w:rsid w:val="00DA42EA"/>
    <w:rsid w:val="00DA54B0"/>
    <w:rsid w:val="00DA6474"/>
    <w:rsid w:val="00DB2A1C"/>
    <w:rsid w:val="00DB6212"/>
    <w:rsid w:val="00DC2524"/>
    <w:rsid w:val="00DC31ED"/>
    <w:rsid w:val="00DC385B"/>
    <w:rsid w:val="00DC3CD3"/>
    <w:rsid w:val="00DC4E1C"/>
    <w:rsid w:val="00DC57B7"/>
    <w:rsid w:val="00DC7362"/>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254B"/>
    <w:rsid w:val="00E026B5"/>
    <w:rsid w:val="00E0286C"/>
    <w:rsid w:val="00E02B97"/>
    <w:rsid w:val="00E034E2"/>
    <w:rsid w:val="00E039A4"/>
    <w:rsid w:val="00E070D2"/>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28F7"/>
    <w:rsid w:val="00EB2DEE"/>
    <w:rsid w:val="00EB3EDD"/>
    <w:rsid w:val="00EB4D0C"/>
    <w:rsid w:val="00EB5F9D"/>
    <w:rsid w:val="00EC0802"/>
    <w:rsid w:val="00EC565D"/>
    <w:rsid w:val="00EC6EEE"/>
    <w:rsid w:val="00EC7F24"/>
    <w:rsid w:val="00ED3478"/>
    <w:rsid w:val="00ED69D5"/>
    <w:rsid w:val="00EE09F7"/>
    <w:rsid w:val="00EE1127"/>
    <w:rsid w:val="00EE353C"/>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C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587</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3725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12</cp:revision>
  <cp:lastPrinted>2021-12-08T11:55:00Z</cp:lastPrinted>
  <dcterms:created xsi:type="dcterms:W3CDTF">2021-12-06T09:56:00Z</dcterms:created>
  <dcterms:modified xsi:type="dcterms:W3CDTF">2021-12-08T13:46:00Z</dcterms:modified>
</cp:coreProperties>
</file>