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1EBB1" w14:textId="77321CEB" w:rsidR="00686F75" w:rsidRDefault="009A60CA" w:rsidP="00686F75">
      <w:pPr>
        <w:jc w:val="center"/>
      </w:pPr>
      <w:bookmarkStart w:id="0" w:name="_Hlk65064600"/>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79E12A69"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62E8305F"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6A5B57">
        <w:rPr>
          <w:rFonts w:eastAsia="Times New Roman"/>
          <w:b/>
          <w:bCs/>
          <w:color w:val="000000" w:themeColor="text1"/>
          <w:sz w:val="28"/>
          <w:szCs w:val="28"/>
          <w:lang w:eastAsia="en-GB"/>
        </w:rPr>
        <w:t>5</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6A5B57">
        <w:rPr>
          <w:rFonts w:eastAsia="Times New Roman"/>
          <w:b/>
          <w:bCs/>
          <w:color w:val="000000" w:themeColor="text1"/>
          <w:sz w:val="28"/>
          <w:szCs w:val="28"/>
          <w:lang w:eastAsia="en-GB"/>
        </w:rPr>
        <w:t>SEPTEMBER</w:t>
      </w:r>
      <w:r w:rsidR="007139FF">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7777777"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6.30pm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6D9452E6"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A42641">
        <w:rPr>
          <w:rFonts w:asciiTheme="minorHAnsi" w:hAnsiTheme="minorHAnsi" w:cstheme="minorHAnsi"/>
          <w:color w:val="auto"/>
          <w:sz w:val="22"/>
          <w:szCs w:val="22"/>
        </w:rPr>
        <w:t>the Annual General</w:t>
      </w:r>
      <w:r w:rsidR="00ED17BD" w:rsidRPr="00F10AC6">
        <w:rPr>
          <w:rFonts w:asciiTheme="minorHAnsi" w:hAnsiTheme="minorHAnsi" w:cstheme="minorHAnsi"/>
          <w:color w:val="auto"/>
          <w:sz w:val="22"/>
          <w:szCs w:val="22"/>
        </w:rPr>
        <w:t xml:space="preserve"> Meeting of the Council, on </w:t>
      </w:r>
      <w:r w:rsidRPr="00F10AC6">
        <w:rPr>
          <w:rFonts w:asciiTheme="minorHAnsi" w:hAnsiTheme="minorHAnsi" w:cstheme="minorHAnsi"/>
          <w:b/>
          <w:bCs/>
          <w:color w:val="auto"/>
          <w:sz w:val="22"/>
          <w:szCs w:val="22"/>
        </w:rPr>
        <w:t xml:space="preserve">Monday </w:t>
      </w:r>
      <w:r w:rsidR="006A5B57">
        <w:rPr>
          <w:rFonts w:asciiTheme="minorHAnsi" w:hAnsiTheme="minorHAnsi" w:cstheme="minorHAnsi"/>
          <w:b/>
          <w:bCs/>
          <w:color w:val="auto"/>
          <w:sz w:val="22"/>
          <w:szCs w:val="22"/>
        </w:rPr>
        <w:t>5</w:t>
      </w:r>
      <w:r w:rsidR="007318C2" w:rsidRPr="007318C2">
        <w:rPr>
          <w:rFonts w:asciiTheme="minorHAnsi" w:hAnsiTheme="minorHAnsi" w:cstheme="minorHAnsi"/>
          <w:b/>
          <w:bCs/>
          <w:color w:val="auto"/>
          <w:sz w:val="22"/>
          <w:szCs w:val="22"/>
          <w:vertAlign w:val="superscript"/>
        </w:rPr>
        <w:t>th</w:t>
      </w:r>
      <w:r w:rsidR="007318C2">
        <w:rPr>
          <w:rFonts w:asciiTheme="minorHAnsi" w:hAnsiTheme="minorHAnsi" w:cstheme="minorHAnsi"/>
          <w:b/>
          <w:bCs/>
          <w:color w:val="auto"/>
          <w:sz w:val="22"/>
          <w:szCs w:val="22"/>
        </w:rPr>
        <w:t xml:space="preserve"> </w:t>
      </w:r>
      <w:r w:rsidR="006A5B57">
        <w:rPr>
          <w:rFonts w:asciiTheme="minorHAnsi" w:hAnsiTheme="minorHAnsi" w:cstheme="minorHAnsi"/>
          <w:b/>
          <w:bCs/>
          <w:color w:val="auto"/>
          <w:sz w:val="22"/>
          <w:szCs w:val="22"/>
        </w:rPr>
        <w:t>September</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120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ind w:left="360"/>
        <w:rPr>
          <w:b/>
          <w:bCs/>
          <w:color w:val="auto"/>
          <w:sz w:val="22"/>
          <w:szCs w:val="22"/>
        </w:rPr>
      </w:pPr>
      <w:r>
        <w:rPr>
          <w:b/>
          <w:bCs/>
          <w:color w:val="auto"/>
          <w:sz w:val="22"/>
          <w:szCs w:val="22"/>
        </w:rPr>
        <w:t>APOLOGIES FOR ABSENCE AND DECLARATION OF INTERESTS</w:t>
      </w:r>
    </w:p>
    <w:p w14:paraId="51D208BB" w14:textId="257970C8" w:rsidR="006E193E" w:rsidRDefault="006E193E" w:rsidP="007726EE">
      <w:pPr>
        <w:spacing w:after="0" w:line="240" w:lineRule="auto"/>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p>
    <w:p w14:paraId="244F1C3E" w14:textId="154E6585" w:rsidR="00766398" w:rsidRPr="00260BB1" w:rsidRDefault="00766398" w:rsidP="007726EE">
      <w:pPr>
        <w:pBdr>
          <w:bottom w:val="single" w:sz="12" w:space="1" w:color="auto"/>
        </w:pBdr>
        <w:spacing w:after="0" w:line="240" w:lineRule="auto"/>
        <w:rPr>
          <w:sz w:val="12"/>
          <w:szCs w:val="12"/>
        </w:rPr>
      </w:pPr>
    </w:p>
    <w:p w14:paraId="2DC49F57" w14:textId="22D3F0B6" w:rsidR="00686F75" w:rsidRPr="00260BB1" w:rsidRDefault="00686F75" w:rsidP="007726EE">
      <w:pPr>
        <w:spacing w:after="0" w:line="240" w:lineRule="auto"/>
        <w:rPr>
          <w:rFonts w:asciiTheme="majorHAnsi" w:hAnsiTheme="majorHAnsi" w:cstheme="majorHAnsi"/>
          <w:bCs/>
          <w:i/>
          <w:iCs/>
        </w:rPr>
      </w:pPr>
      <w:r w:rsidRPr="00260BB1">
        <w:rPr>
          <w:rFonts w:asciiTheme="majorHAnsi" w:hAnsiTheme="majorHAnsi" w:cstheme="majorHAnsi"/>
          <w:bCs/>
          <w:i/>
          <w:iCs/>
        </w:rPr>
        <w:t>The Committee will adjourn for the following items:</w:t>
      </w:r>
    </w:p>
    <w:p w14:paraId="37C64A6A" w14:textId="77777777" w:rsidR="00766398" w:rsidRPr="00260BB1" w:rsidRDefault="00766398" w:rsidP="007726EE">
      <w:pPr>
        <w:spacing w:after="0" w:line="240" w:lineRule="auto"/>
        <w:rPr>
          <w:rFonts w:asciiTheme="majorHAnsi" w:hAnsiTheme="majorHAnsi" w:cstheme="majorHAnsi"/>
          <w:bCs/>
          <w:i/>
          <w:iCs/>
          <w:sz w:val="4"/>
          <w:szCs w:val="4"/>
        </w:rPr>
      </w:pPr>
    </w:p>
    <w:p w14:paraId="09F95C68" w14:textId="2ED61F8B" w:rsidR="00FC32F9" w:rsidRPr="00840E75" w:rsidRDefault="00FC32F9" w:rsidP="007726EE">
      <w:pPr>
        <w:spacing w:after="0" w:line="240" w:lineRule="auto"/>
        <w:rPr>
          <w:rFonts w:cstheme="minorHAnsi"/>
          <w:bCs/>
        </w:rPr>
      </w:pPr>
      <w:r w:rsidRPr="00260BB1">
        <w:rPr>
          <w:rFonts w:cstheme="minorHAnsi"/>
          <w:bCs/>
        </w:rPr>
        <w:t xml:space="preserve">Reports from County and </w:t>
      </w:r>
      <w:r w:rsidRPr="00840E75">
        <w:rPr>
          <w:rFonts w:cstheme="minorHAnsi"/>
          <w:bCs/>
        </w:rPr>
        <w:t>District Councillors.</w:t>
      </w:r>
    </w:p>
    <w:p w14:paraId="10E04076" w14:textId="0C1589D2" w:rsidR="004E6783" w:rsidRPr="00AC7EFE" w:rsidRDefault="004E6783" w:rsidP="007726EE">
      <w:pPr>
        <w:pStyle w:val="ListParagraph"/>
        <w:numPr>
          <w:ilvl w:val="0"/>
          <w:numId w:val="7"/>
        </w:numPr>
        <w:spacing w:after="0" w:line="240" w:lineRule="auto"/>
        <w:ind w:left="723"/>
        <w:rPr>
          <w:rFonts w:cstheme="minorHAnsi"/>
          <w:bCs/>
        </w:rPr>
      </w:pPr>
      <w:r w:rsidRPr="00840E75">
        <w:rPr>
          <w:rFonts w:cstheme="minorHAnsi"/>
          <w:bCs/>
        </w:rPr>
        <w:t xml:space="preserve">County Cllr </w:t>
      </w:r>
      <w:proofErr w:type="gramStart"/>
      <w:r w:rsidRPr="004C7D9A">
        <w:rPr>
          <w:rFonts w:cstheme="minorHAnsi"/>
          <w:bCs/>
        </w:rPr>
        <w:t xml:space="preserve">Hodgson </w:t>
      </w:r>
      <w:r w:rsidR="00F8721C">
        <w:rPr>
          <w:rFonts w:cstheme="minorHAnsi"/>
          <w:bCs/>
        </w:rPr>
        <w:t xml:space="preserve"> </w:t>
      </w:r>
      <w:r w:rsidRPr="00AC7EFE">
        <w:rPr>
          <w:rFonts w:cstheme="minorHAnsi"/>
          <w:bCs/>
        </w:rPr>
        <w:t>–</w:t>
      </w:r>
      <w:proofErr w:type="gramEnd"/>
      <w:r w:rsidRPr="00AC7EFE">
        <w:rPr>
          <w:rFonts w:cstheme="minorHAnsi"/>
          <w:bCs/>
        </w:rPr>
        <w:t xml:space="preserve"> </w:t>
      </w:r>
      <w:r w:rsidR="00E4176C" w:rsidRPr="00AC7EFE">
        <w:rPr>
          <w:rFonts w:cstheme="minorHAnsi"/>
          <w:bCs/>
        </w:rPr>
        <w:t xml:space="preserve">no </w:t>
      </w:r>
      <w:r w:rsidR="00317E61" w:rsidRPr="00AC7EFE">
        <w:rPr>
          <w:rFonts w:cstheme="minorHAnsi"/>
          <w:bCs/>
        </w:rPr>
        <w:t>document</w:t>
      </w:r>
      <w:r w:rsidR="001F74D7" w:rsidRPr="00AC7EFE">
        <w:rPr>
          <w:rFonts w:cstheme="minorHAnsi"/>
          <w:bCs/>
        </w:rPr>
        <w:t>.</w:t>
      </w:r>
    </w:p>
    <w:p w14:paraId="67C9C8AD" w14:textId="4B9FD701" w:rsidR="004E6783" w:rsidRPr="00AC7EFE" w:rsidRDefault="004E6783" w:rsidP="007726EE">
      <w:pPr>
        <w:pStyle w:val="ListParagraph"/>
        <w:numPr>
          <w:ilvl w:val="0"/>
          <w:numId w:val="7"/>
        </w:numPr>
        <w:spacing w:after="0" w:line="240" w:lineRule="auto"/>
        <w:ind w:left="723"/>
        <w:rPr>
          <w:rFonts w:cstheme="minorHAnsi"/>
          <w:bCs/>
        </w:rPr>
      </w:pPr>
      <w:r w:rsidRPr="00AC7EFE">
        <w:rPr>
          <w:rFonts w:cstheme="minorHAnsi"/>
          <w:bCs/>
        </w:rPr>
        <w:t xml:space="preserve">District Cllr Birch – </w:t>
      </w:r>
      <w:r w:rsidR="00565FB2" w:rsidRPr="00AC7EFE">
        <w:rPr>
          <w:rFonts w:cstheme="minorHAnsi"/>
          <w:bCs/>
        </w:rPr>
        <w:t>d</w:t>
      </w:r>
      <w:r w:rsidR="00DA562F" w:rsidRPr="00AC7EFE">
        <w:rPr>
          <w:rFonts w:cstheme="minorHAnsi"/>
          <w:bCs/>
        </w:rPr>
        <w:t>ocument</w:t>
      </w:r>
      <w:r w:rsidR="001A3E77" w:rsidRPr="00AC7EFE">
        <w:rPr>
          <w:rFonts w:cstheme="minorHAnsi"/>
          <w:bCs/>
        </w:rPr>
        <w:t xml:space="preserve"> attached</w:t>
      </w:r>
      <w:r w:rsidR="00CE7442" w:rsidRPr="00AC7EFE">
        <w:rPr>
          <w:rFonts w:cstheme="minorHAnsi"/>
          <w:bCs/>
        </w:rPr>
        <w:t>.</w:t>
      </w:r>
      <w:r w:rsidR="000F7D21" w:rsidRPr="00AC7EFE">
        <w:rPr>
          <w:rFonts w:cstheme="minorHAnsi"/>
          <w:bCs/>
        </w:rPr>
        <w:t xml:space="preserve"> </w:t>
      </w:r>
    </w:p>
    <w:p w14:paraId="5DFF5122" w14:textId="261B6BE5" w:rsidR="004E6783" w:rsidRPr="00AC7EFE" w:rsidRDefault="004E6783" w:rsidP="007726EE">
      <w:pPr>
        <w:pStyle w:val="ListParagraph"/>
        <w:numPr>
          <w:ilvl w:val="0"/>
          <w:numId w:val="7"/>
        </w:numPr>
        <w:spacing w:after="0" w:line="240" w:lineRule="auto"/>
        <w:ind w:left="723"/>
        <w:rPr>
          <w:rFonts w:cstheme="minorHAnsi"/>
          <w:bCs/>
        </w:rPr>
      </w:pPr>
      <w:r w:rsidRPr="00AC7EFE">
        <w:rPr>
          <w:rFonts w:cstheme="minorHAnsi"/>
          <w:bCs/>
        </w:rPr>
        <w:t>District Cllr Rose –</w:t>
      </w:r>
      <w:r w:rsidR="006758EF" w:rsidRPr="00AC7EFE">
        <w:rPr>
          <w:rFonts w:cstheme="minorHAnsi"/>
          <w:bCs/>
        </w:rPr>
        <w:t xml:space="preserve"> </w:t>
      </w:r>
      <w:r w:rsidR="000E5F19" w:rsidRPr="00AC7EFE">
        <w:rPr>
          <w:rFonts w:cstheme="minorHAnsi"/>
          <w:bCs/>
        </w:rPr>
        <w:t xml:space="preserve">no </w:t>
      </w:r>
      <w:r w:rsidR="006339E4" w:rsidRPr="00AC7EFE">
        <w:rPr>
          <w:rFonts w:cstheme="minorHAnsi"/>
          <w:bCs/>
        </w:rPr>
        <w:t>document</w:t>
      </w:r>
      <w:r w:rsidR="001F74D7" w:rsidRPr="00AC7EFE">
        <w:rPr>
          <w:rFonts w:cstheme="minorHAnsi"/>
          <w:bCs/>
        </w:rPr>
        <w:t>.</w:t>
      </w:r>
    </w:p>
    <w:p w14:paraId="41651315" w14:textId="67A9F113" w:rsidR="004E6783" w:rsidRPr="00AC7EFE" w:rsidRDefault="004E6783" w:rsidP="007726EE">
      <w:pPr>
        <w:pStyle w:val="ListParagraph"/>
        <w:numPr>
          <w:ilvl w:val="0"/>
          <w:numId w:val="7"/>
        </w:numPr>
        <w:spacing w:after="0" w:line="240" w:lineRule="auto"/>
        <w:ind w:left="723"/>
        <w:rPr>
          <w:rFonts w:cstheme="minorHAnsi"/>
          <w:bCs/>
        </w:rPr>
      </w:pPr>
      <w:r w:rsidRPr="00AC7EFE">
        <w:rPr>
          <w:rFonts w:cstheme="minorHAnsi"/>
          <w:bCs/>
        </w:rPr>
        <w:t xml:space="preserve">District Cllr Sweett – </w:t>
      </w:r>
      <w:r w:rsidR="00F477E5" w:rsidRPr="00AC7EFE">
        <w:rPr>
          <w:rFonts w:cstheme="minorHAnsi"/>
          <w:bCs/>
        </w:rPr>
        <w:t xml:space="preserve">no </w:t>
      </w:r>
      <w:r w:rsidR="000F3C2D" w:rsidRPr="00AC7EFE">
        <w:rPr>
          <w:rFonts w:cstheme="minorHAnsi"/>
          <w:bCs/>
        </w:rPr>
        <w:t>document.</w:t>
      </w:r>
    </w:p>
    <w:p w14:paraId="1A019955" w14:textId="77777777" w:rsidR="00766398" w:rsidRPr="004540A5" w:rsidRDefault="00766398" w:rsidP="007726EE">
      <w:pPr>
        <w:pStyle w:val="ListParagraph"/>
        <w:spacing w:after="0" w:line="240" w:lineRule="auto"/>
        <w:ind w:left="723"/>
        <w:rPr>
          <w:rFonts w:cstheme="minorHAnsi"/>
          <w:bCs/>
          <w:sz w:val="10"/>
          <w:szCs w:val="10"/>
        </w:rPr>
      </w:pPr>
    </w:p>
    <w:p w14:paraId="6C992ABB" w14:textId="09FB3A90" w:rsidR="007F7205" w:rsidRDefault="007F7205" w:rsidP="007726EE">
      <w:pPr>
        <w:pBdr>
          <w:bottom w:val="single" w:sz="12" w:space="1" w:color="auto"/>
        </w:pBdr>
        <w:spacing w:after="0" w:line="240" w:lineRule="auto"/>
        <w:rPr>
          <w:rFonts w:asciiTheme="majorHAnsi" w:hAnsiTheme="majorHAnsi" w:cstheme="majorHAnsi"/>
          <w:bCs/>
          <w:i/>
          <w:iCs/>
        </w:rPr>
      </w:pPr>
      <w:r w:rsidRPr="004540A5">
        <w:rPr>
          <w:rFonts w:asciiTheme="majorHAnsi" w:hAnsiTheme="majorHAnsi" w:cstheme="majorHAnsi"/>
          <w:bCs/>
          <w:i/>
          <w:iCs/>
        </w:rPr>
        <w:t>The C</w:t>
      </w:r>
      <w:r w:rsidR="00FC32F9" w:rsidRPr="004540A5">
        <w:rPr>
          <w:rFonts w:asciiTheme="majorHAnsi" w:hAnsiTheme="majorHAnsi" w:cstheme="majorHAnsi"/>
          <w:bCs/>
          <w:i/>
          <w:iCs/>
        </w:rPr>
        <w:t>ouncil</w:t>
      </w:r>
      <w:r w:rsidRPr="004540A5">
        <w:rPr>
          <w:rFonts w:asciiTheme="majorHAnsi" w:hAnsiTheme="majorHAnsi" w:cstheme="majorHAnsi"/>
          <w:bCs/>
          <w:i/>
          <w:iCs/>
        </w:rPr>
        <w:t xml:space="preserve"> will convene to consider the following items</w:t>
      </w:r>
      <w:r w:rsidRPr="00260BB1">
        <w:rPr>
          <w:rFonts w:asciiTheme="majorHAnsi" w:hAnsiTheme="majorHAnsi" w:cstheme="majorHAnsi"/>
          <w:bCs/>
          <w:i/>
          <w:iCs/>
        </w:rPr>
        <w:t>:</w:t>
      </w:r>
    </w:p>
    <w:p w14:paraId="010E0A19" w14:textId="77777777" w:rsidR="00766398" w:rsidRPr="009C7813" w:rsidRDefault="00766398" w:rsidP="007726EE">
      <w:pPr>
        <w:spacing w:after="0" w:line="240" w:lineRule="auto"/>
        <w:rPr>
          <w:rFonts w:asciiTheme="majorHAnsi" w:hAnsiTheme="majorHAnsi" w:cstheme="majorHAnsi"/>
          <w:bCs/>
          <w:i/>
          <w:iCs/>
          <w:sz w:val="12"/>
          <w:szCs w:val="12"/>
        </w:rPr>
      </w:pPr>
    </w:p>
    <w:p w14:paraId="1B6AD838" w14:textId="105CB378" w:rsidR="00C84A4C" w:rsidRPr="00FC14BE" w:rsidRDefault="00C84A4C" w:rsidP="007726EE">
      <w:pPr>
        <w:pStyle w:val="Heading3"/>
        <w:numPr>
          <w:ilvl w:val="0"/>
          <w:numId w:val="1"/>
        </w:numPr>
        <w:spacing w:before="0" w:line="240" w:lineRule="auto"/>
        <w:ind w:left="360"/>
        <w:rPr>
          <w:b/>
          <w:bCs/>
          <w:color w:val="auto"/>
          <w:sz w:val="22"/>
          <w:szCs w:val="22"/>
        </w:rPr>
      </w:pPr>
      <w:r w:rsidRPr="00FC14BE">
        <w:rPr>
          <w:b/>
          <w:bCs/>
          <w:color w:val="auto"/>
          <w:sz w:val="22"/>
          <w:szCs w:val="22"/>
        </w:rPr>
        <w:t>CONFIRMATION OF MINUTES</w:t>
      </w:r>
    </w:p>
    <w:p w14:paraId="7828F959" w14:textId="1196A978" w:rsidR="00FC32F9" w:rsidRPr="00A47440" w:rsidRDefault="00C84A4C" w:rsidP="007726EE">
      <w:pPr>
        <w:spacing w:after="0" w:line="240" w:lineRule="auto"/>
        <w:rPr>
          <w:rFonts w:cstheme="minorHAnsi"/>
        </w:rPr>
      </w:pPr>
      <w:r w:rsidRPr="00A47440">
        <w:rPr>
          <w:rFonts w:cstheme="minorHAnsi"/>
        </w:rPr>
        <w:t xml:space="preserve">To </w:t>
      </w:r>
      <w:r w:rsidR="00FC32F9" w:rsidRPr="00A47440">
        <w:rPr>
          <w:rFonts w:cstheme="minorHAnsi"/>
        </w:rPr>
        <w:t>approve and sign the minutes of the following Meeting</w:t>
      </w:r>
      <w:r w:rsidR="00F02296">
        <w:rPr>
          <w:rFonts w:cstheme="minorHAnsi"/>
        </w:rPr>
        <w:t>s</w:t>
      </w:r>
      <w:r w:rsidR="00FC32F9" w:rsidRPr="00A47440">
        <w:rPr>
          <w:rFonts w:cstheme="minorHAnsi"/>
        </w:rPr>
        <w:t xml:space="preserve">: </w:t>
      </w:r>
    </w:p>
    <w:p w14:paraId="1A2A54A1" w14:textId="11BCFE39" w:rsidR="00FC32F9" w:rsidRPr="00A47440" w:rsidRDefault="00FC32F9" w:rsidP="007726EE">
      <w:pPr>
        <w:spacing w:after="0" w:line="240" w:lineRule="auto"/>
        <w:rPr>
          <w:rFonts w:cstheme="minorHAnsi"/>
        </w:rPr>
      </w:pPr>
      <w:bookmarkStart w:id="2" w:name="_Hlk42599467"/>
      <w:r w:rsidRPr="00A47440">
        <w:rPr>
          <w:rFonts w:cstheme="minorHAnsi"/>
          <w:i/>
        </w:rPr>
        <w:t>(Please note confidential minutes can be agreed but any discussion must be held in Part 2)</w:t>
      </w:r>
    </w:p>
    <w:p w14:paraId="0B3858AD" w14:textId="5DC5545F" w:rsidR="00F76EC5" w:rsidRDefault="00F76EC5" w:rsidP="007726EE">
      <w:pPr>
        <w:numPr>
          <w:ilvl w:val="0"/>
          <w:numId w:val="2"/>
        </w:numPr>
        <w:shd w:val="clear" w:color="auto" w:fill="FFFFFF"/>
        <w:spacing w:after="0" w:line="240" w:lineRule="auto"/>
        <w:rPr>
          <w:rFonts w:eastAsia="Times New Roman" w:cstheme="minorHAnsi"/>
          <w:color w:val="222222"/>
          <w:lang w:eastAsia="en-GB"/>
        </w:rPr>
      </w:pPr>
      <w:bookmarkStart w:id="3" w:name="_Hlk60668154"/>
      <w:r>
        <w:rPr>
          <w:rFonts w:eastAsia="Times New Roman" w:cstheme="minorHAnsi"/>
          <w:color w:val="222222"/>
          <w:lang w:eastAsia="en-GB"/>
        </w:rPr>
        <w:t xml:space="preserve">Full Council </w:t>
      </w:r>
      <w:r w:rsidR="0077571E">
        <w:rPr>
          <w:rFonts w:eastAsia="Times New Roman" w:cstheme="minorHAnsi"/>
          <w:color w:val="222222"/>
          <w:lang w:eastAsia="en-GB"/>
        </w:rPr>
        <w:t>4</w:t>
      </w:r>
      <w:r w:rsidR="009C7813" w:rsidRPr="009C7813">
        <w:rPr>
          <w:rFonts w:eastAsia="Times New Roman" w:cstheme="minorHAnsi"/>
          <w:color w:val="222222"/>
          <w:vertAlign w:val="superscript"/>
          <w:lang w:eastAsia="en-GB"/>
        </w:rPr>
        <w:t>th</w:t>
      </w:r>
      <w:r w:rsidR="009C7813">
        <w:rPr>
          <w:rFonts w:eastAsia="Times New Roman" w:cstheme="minorHAnsi"/>
          <w:color w:val="222222"/>
          <w:lang w:eastAsia="en-GB"/>
        </w:rPr>
        <w:t xml:space="preserve"> </w:t>
      </w:r>
      <w:r w:rsidR="00103AC3">
        <w:rPr>
          <w:rFonts w:eastAsia="Times New Roman" w:cstheme="minorHAnsi"/>
          <w:color w:val="222222"/>
          <w:lang w:eastAsia="en-GB"/>
        </w:rPr>
        <w:t>Ju</w:t>
      </w:r>
      <w:r w:rsidR="0077571E">
        <w:rPr>
          <w:rFonts w:eastAsia="Times New Roman" w:cstheme="minorHAnsi"/>
          <w:color w:val="222222"/>
          <w:lang w:eastAsia="en-GB"/>
        </w:rPr>
        <w:t>ly</w:t>
      </w:r>
      <w:r w:rsidR="009C7813">
        <w:rPr>
          <w:rFonts w:eastAsia="Times New Roman" w:cstheme="minorHAnsi"/>
          <w:color w:val="222222"/>
          <w:lang w:eastAsia="en-GB"/>
        </w:rPr>
        <w:t xml:space="preserve"> </w:t>
      </w:r>
      <w:r>
        <w:rPr>
          <w:rFonts w:eastAsia="Times New Roman" w:cstheme="minorHAnsi"/>
          <w:color w:val="222222"/>
          <w:lang w:eastAsia="en-GB"/>
        </w:rPr>
        <w:t>202</w:t>
      </w:r>
      <w:r w:rsidR="00604B8F">
        <w:rPr>
          <w:rFonts w:eastAsia="Times New Roman" w:cstheme="minorHAnsi"/>
          <w:color w:val="222222"/>
          <w:lang w:eastAsia="en-GB"/>
        </w:rPr>
        <w:t>2</w:t>
      </w:r>
      <w:r>
        <w:rPr>
          <w:rFonts w:eastAsia="Times New Roman" w:cstheme="minorHAnsi"/>
          <w:color w:val="222222"/>
          <w:lang w:eastAsia="en-GB"/>
        </w:rPr>
        <w:t xml:space="preserve"> – document </w:t>
      </w:r>
      <w:r w:rsidR="001E2AEA">
        <w:rPr>
          <w:rFonts w:eastAsia="Times New Roman" w:cstheme="minorHAnsi"/>
          <w:color w:val="222222"/>
          <w:lang w:eastAsia="en-GB"/>
        </w:rPr>
        <w:t>attached</w:t>
      </w:r>
      <w:r>
        <w:rPr>
          <w:rFonts w:eastAsia="Times New Roman" w:cstheme="minorHAnsi"/>
          <w:color w:val="222222"/>
          <w:lang w:eastAsia="en-GB"/>
        </w:rPr>
        <w:t>.</w:t>
      </w:r>
    </w:p>
    <w:p w14:paraId="7642AEF4" w14:textId="3B0E7519" w:rsidR="0077571E" w:rsidRDefault="0077571E" w:rsidP="007726EE">
      <w:pPr>
        <w:numPr>
          <w:ilvl w:val="0"/>
          <w:numId w:val="2"/>
        </w:numPr>
        <w:shd w:val="clear" w:color="auto" w:fill="FFFFFF"/>
        <w:spacing w:after="0" w:line="240" w:lineRule="auto"/>
        <w:rPr>
          <w:rFonts w:eastAsia="Times New Roman" w:cstheme="minorHAnsi"/>
          <w:color w:val="222222"/>
          <w:lang w:eastAsia="en-GB"/>
        </w:rPr>
      </w:pPr>
      <w:r>
        <w:rPr>
          <w:rFonts w:eastAsia="Times New Roman" w:cstheme="minorHAnsi"/>
          <w:color w:val="222222"/>
          <w:lang w:eastAsia="en-GB"/>
        </w:rPr>
        <w:t>Full Council 8</w:t>
      </w:r>
      <w:r w:rsidRPr="0077571E">
        <w:rPr>
          <w:rFonts w:eastAsia="Times New Roman" w:cstheme="minorHAnsi"/>
          <w:color w:val="222222"/>
          <w:vertAlign w:val="superscript"/>
          <w:lang w:eastAsia="en-GB"/>
        </w:rPr>
        <w:t>th</w:t>
      </w:r>
      <w:r>
        <w:rPr>
          <w:rFonts w:eastAsia="Times New Roman" w:cstheme="minorHAnsi"/>
          <w:color w:val="222222"/>
          <w:lang w:eastAsia="en-GB"/>
        </w:rPr>
        <w:t xml:space="preserve"> August 2022 – document attached.</w:t>
      </w:r>
    </w:p>
    <w:p w14:paraId="36AB59BB" w14:textId="621C06DB" w:rsidR="00F031CC" w:rsidRPr="006E193E" w:rsidRDefault="00F031CC" w:rsidP="007726EE">
      <w:pPr>
        <w:shd w:val="clear" w:color="auto" w:fill="FFFFFF"/>
        <w:spacing w:after="0" w:line="240" w:lineRule="auto"/>
        <w:rPr>
          <w:rFonts w:eastAsia="Times New Roman" w:cstheme="minorHAnsi"/>
          <w:color w:val="222222"/>
          <w:sz w:val="12"/>
          <w:szCs w:val="12"/>
          <w:lang w:eastAsia="en-GB"/>
        </w:rPr>
      </w:pPr>
    </w:p>
    <w:p w14:paraId="2EBB00A4" w14:textId="77777777" w:rsidR="00F031CC" w:rsidRPr="00865276" w:rsidRDefault="00F031CC" w:rsidP="007726EE">
      <w:pPr>
        <w:shd w:val="clear" w:color="auto" w:fill="FFFFFF"/>
        <w:spacing w:after="0" w:line="240" w:lineRule="auto"/>
        <w:rPr>
          <w:rFonts w:eastAsia="Times New Roman" w:cstheme="minorHAnsi"/>
          <w:color w:val="222222"/>
          <w:lang w:eastAsia="en-GB"/>
        </w:rPr>
      </w:pPr>
      <w:r w:rsidRPr="00865276">
        <w:rPr>
          <w:rFonts w:eastAsia="Times New Roman" w:cstheme="minorHAnsi"/>
          <w:color w:val="222222"/>
          <w:lang w:eastAsia="en-GB"/>
        </w:rPr>
        <w:t>To note the following minutes:</w:t>
      </w:r>
    </w:p>
    <w:p w14:paraId="5714694C" w14:textId="67F4E1B3" w:rsidR="00F031CC" w:rsidRPr="00865276" w:rsidRDefault="0077571E"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c</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t xml:space="preserve">Council Matters </w:t>
      </w:r>
      <w:r w:rsidR="00053051">
        <w:rPr>
          <w:rFonts w:eastAsia="Times New Roman" w:cstheme="minorHAnsi"/>
          <w:color w:val="222222"/>
          <w:lang w:eastAsia="en-GB"/>
        </w:rPr>
        <w:t>1</w:t>
      </w:r>
      <w:r>
        <w:rPr>
          <w:rFonts w:eastAsia="Times New Roman" w:cstheme="minorHAnsi"/>
          <w:color w:val="222222"/>
          <w:lang w:eastAsia="en-GB"/>
        </w:rPr>
        <w:t>1</w:t>
      </w:r>
      <w:r w:rsidR="00F031CC" w:rsidRPr="00865276">
        <w:rPr>
          <w:rFonts w:eastAsia="Times New Roman" w:cstheme="minorHAnsi"/>
          <w:color w:val="222222"/>
          <w:vertAlign w:val="superscript"/>
          <w:lang w:eastAsia="en-GB"/>
        </w:rPr>
        <w:t>th</w:t>
      </w:r>
      <w:r w:rsidR="00F031CC">
        <w:rPr>
          <w:rFonts w:eastAsia="Times New Roman" w:cstheme="minorHAnsi"/>
          <w:color w:val="222222"/>
          <w:lang w:eastAsia="en-GB"/>
        </w:rPr>
        <w:t xml:space="preserve"> </w:t>
      </w:r>
      <w:r w:rsidR="00103AC3">
        <w:rPr>
          <w:rFonts w:eastAsia="Times New Roman" w:cstheme="minorHAnsi"/>
          <w:color w:val="222222"/>
          <w:lang w:eastAsia="en-GB"/>
        </w:rPr>
        <w:t>Ju</w:t>
      </w:r>
      <w:r>
        <w:rPr>
          <w:rFonts w:eastAsia="Times New Roman" w:cstheme="minorHAnsi"/>
          <w:color w:val="222222"/>
          <w:lang w:eastAsia="en-GB"/>
        </w:rPr>
        <w:t>ly</w:t>
      </w:r>
      <w:r w:rsidR="00F031CC">
        <w:rPr>
          <w:rFonts w:eastAsia="Times New Roman" w:cstheme="minorHAnsi"/>
          <w:color w:val="222222"/>
          <w:lang w:eastAsia="en-GB"/>
        </w:rPr>
        <w:t xml:space="preserve"> 2022</w:t>
      </w:r>
      <w:r w:rsidR="00F031CC" w:rsidRPr="00865276">
        <w:rPr>
          <w:rFonts w:eastAsia="Times New Roman" w:cstheme="minorHAnsi"/>
          <w:color w:val="222222"/>
          <w:lang w:eastAsia="en-GB"/>
        </w:rPr>
        <w:t xml:space="preserve"> – document attached. </w:t>
      </w:r>
    </w:p>
    <w:p w14:paraId="3C31CDF1" w14:textId="02CEA970" w:rsidR="00604B8F" w:rsidRDefault="0077571E"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d</w:t>
      </w:r>
      <w:r w:rsidR="00F031CC" w:rsidRPr="00865276">
        <w:rPr>
          <w:rFonts w:eastAsia="Times New Roman" w:cstheme="minorHAnsi"/>
          <w:color w:val="222222"/>
          <w:lang w:eastAsia="en-GB"/>
        </w:rPr>
        <w:t>.</w:t>
      </w:r>
      <w:r w:rsidR="00F031CC" w:rsidRPr="00865276">
        <w:rPr>
          <w:rFonts w:eastAsia="Times New Roman" w:cstheme="minorHAnsi"/>
          <w:color w:val="222222"/>
          <w:lang w:eastAsia="en-GB"/>
        </w:rPr>
        <w:tab/>
        <w:t xml:space="preserve">Planning Committee </w:t>
      </w:r>
      <w:r>
        <w:rPr>
          <w:rFonts w:eastAsia="Times New Roman" w:cstheme="minorHAnsi"/>
          <w:color w:val="222222"/>
          <w:lang w:eastAsia="en-GB"/>
        </w:rPr>
        <w:t>18</w:t>
      </w:r>
      <w:r w:rsidR="00103AC3">
        <w:rPr>
          <w:rFonts w:eastAsia="Times New Roman" w:cstheme="minorHAnsi"/>
          <w:color w:val="222222"/>
          <w:vertAlign w:val="superscript"/>
          <w:lang w:eastAsia="en-GB"/>
        </w:rPr>
        <w:t>th</w:t>
      </w:r>
      <w:r w:rsidR="00053051">
        <w:rPr>
          <w:rFonts w:eastAsia="Times New Roman" w:cstheme="minorHAnsi"/>
          <w:color w:val="222222"/>
          <w:lang w:eastAsia="en-GB"/>
        </w:rPr>
        <w:t xml:space="preserve"> </w:t>
      </w:r>
      <w:r w:rsidR="00103AC3">
        <w:rPr>
          <w:rFonts w:eastAsia="Times New Roman" w:cstheme="minorHAnsi"/>
          <w:color w:val="222222"/>
          <w:lang w:eastAsia="en-GB"/>
        </w:rPr>
        <w:t>Ju</w:t>
      </w:r>
      <w:r>
        <w:rPr>
          <w:rFonts w:eastAsia="Times New Roman" w:cstheme="minorHAnsi"/>
          <w:color w:val="222222"/>
          <w:lang w:eastAsia="en-GB"/>
        </w:rPr>
        <w:t>ly</w:t>
      </w:r>
      <w:r w:rsidR="00F031CC">
        <w:rPr>
          <w:rFonts w:eastAsia="Times New Roman" w:cstheme="minorHAnsi"/>
          <w:color w:val="222222"/>
          <w:lang w:eastAsia="en-GB"/>
        </w:rPr>
        <w:t xml:space="preserve"> </w:t>
      </w:r>
      <w:r w:rsidR="00F031CC" w:rsidRPr="00865276">
        <w:rPr>
          <w:rFonts w:eastAsia="Times New Roman" w:cstheme="minorHAnsi"/>
          <w:color w:val="222222"/>
          <w:lang w:eastAsia="en-GB"/>
        </w:rPr>
        <w:t>202</w:t>
      </w:r>
      <w:r w:rsidR="00F031CC">
        <w:rPr>
          <w:rFonts w:eastAsia="Times New Roman" w:cstheme="minorHAnsi"/>
          <w:color w:val="222222"/>
          <w:lang w:eastAsia="en-GB"/>
        </w:rPr>
        <w:t>2</w:t>
      </w:r>
      <w:r w:rsidR="00F031CC" w:rsidRPr="00865276">
        <w:rPr>
          <w:rFonts w:eastAsia="Times New Roman" w:cstheme="minorHAnsi"/>
          <w:color w:val="222222"/>
          <w:lang w:eastAsia="en-GB"/>
        </w:rPr>
        <w:t xml:space="preserve"> – document attached.</w:t>
      </w:r>
    </w:p>
    <w:p w14:paraId="4D46CD28" w14:textId="729838D1" w:rsidR="0077571E" w:rsidRDefault="0077571E" w:rsidP="007726EE">
      <w:pPr>
        <w:shd w:val="clear" w:color="auto" w:fill="FFFFFF"/>
        <w:spacing w:after="0" w:line="240" w:lineRule="auto"/>
        <w:ind w:left="363"/>
        <w:rPr>
          <w:rFonts w:eastAsia="Times New Roman" w:cstheme="minorHAnsi"/>
          <w:color w:val="222222"/>
          <w:lang w:eastAsia="en-GB"/>
        </w:rPr>
      </w:pPr>
      <w:r>
        <w:rPr>
          <w:rFonts w:eastAsia="Times New Roman" w:cstheme="minorHAnsi"/>
          <w:color w:val="222222"/>
          <w:lang w:eastAsia="en-GB"/>
        </w:rPr>
        <w:t>e.</w:t>
      </w:r>
      <w:r>
        <w:rPr>
          <w:rFonts w:eastAsia="Times New Roman" w:cstheme="minorHAnsi"/>
          <w:color w:val="222222"/>
          <w:lang w:eastAsia="en-GB"/>
        </w:rPr>
        <w:tab/>
        <w:t>Town Matters Committee 25</w:t>
      </w:r>
      <w:r w:rsidRPr="0077571E">
        <w:rPr>
          <w:rFonts w:eastAsia="Times New Roman" w:cstheme="minorHAnsi"/>
          <w:color w:val="222222"/>
          <w:vertAlign w:val="superscript"/>
          <w:lang w:eastAsia="en-GB"/>
        </w:rPr>
        <w:t>th</w:t>
      </w:r>
      <w:r>
        <w:rPr>
          <w:rFonts w:eastAsia="Times New Roman" w:cstheme="minorHAnsi"/>
          <w:color w:val="222222"/>
          <w:lang w:eastAsia="en-GB"/>
        </w:rPr>
        <w:t xml:space="preserve"> July 2022 – document attached.</w:t>
      </w:r>
    </w:p>
    <w:bookmarkEnd w:id="3"/>
    <w:p w14:paraId="7A08E769" w14:textId="77777777" w:rsidR="00766398" w:rsidRPr="0080583B" w:rsidRDefault="00766398" w:rsidP="007726EE">
      <w:pPr>
        <w:spacing w:after="0" w:line="240" w:lineRule="auto"/>
        <w:rPr>
          <w:sz w:val="12"/>
          <w:szCs w:val="12"/>
        </w:rPr>
      </w:pPr>
    </w:p>
    <w:bookmarkEnd w:id="2"/>
    <w:p w14:paraId="2AD3A3AA" w14:textId="42230D01" w:rsidR="00731EC2" w:rsidRPr="00260BB1" w:rsidRDefault="00FC32F9" w:rsidP="007726EE">
      <w:pPr>
        <w:pStyle w:val="Heading3"/>
        <w:numPr>
          <w:ilvl w:val="0"/>
          <w:numId w:val="1"/>
        </w:numPr>
        <w:spacing w:before="0" w:line="240" w:lineRule="auto"/>
        <w:ind w:left="360"/>
        <w:rPr>
          <w:b/>
          <w:bCs/>
          <w:color w:val="auto"/>
          <w:sz w:val="22"/>
          <w:szCs w:val="22"/>
        </w:rPr>
      </w:pPr>
      <w:r w:rsidRPr="00260BB1">
        <w:rPr>
          <w:b/>
          <w:bCs/>
          <w:color w:val="auto"/>
          <w:sz w:val="22"/>
          <w:szCs w:val="22"/>
        </w:rPr>
        <w:lastRenderedPageBreak/>
        <w:t>CONSIDERATION OF ANY MATTERS ARISING</w:t>
      </w:r>
      <w:r w:rsidR="004735B3" w:rsidRPr="00260BB1">
        <w:rPr>
          <w:b/>
          <w:bCs/>
          <w:color w:val="auto"/>
          <w:sz w:val="22"/>
          <w:szCs w:val="22"/>
        </w:rPr>
        <w:t xml:space="preserve"> REQUIRING A DECISION</w:t>
      </w:r>
    </w:p>
    <w:p w14:paraId="07E68752" w14:textId="7B2C1BC6" w:rsidR="00731EC2" w:rsidRPr="00260BB1" w:rsidRDefault="00FC32F9" w:rsidP="007726EE">
      <w:pPr>
        <w:spacing w:after="0" w:line="240" w:lineRule="auto"/>
        <w:rPr>
          <w:rFonts w:cstheme="minorHAnsi"/>
          <w:bCs/>
        </w:rPr>
      </w:pPr>
      <w:r w:rsidRPr="00260BB1">
        <w:rPr>
          <w:rFonts w:cstheme="minorHAnsi"/>
        </w:rPr>
        <w:t xml:space="preserve">To consider any matters arising from the Minutes </w:t>
      </w:r>
      <w:r w:rsidRPr="00260BB1">
        <w:rPr>
          <w:rFonts w:cstheme="minorHAnsi"/>
          <w:u w:val="single"/>
        </w:rPr>
        <w:t xml:space="preserve">and to approve any recommendations </w:t>
      </w:r>
      <w:r w:rsidRPr="00260BB1">
        <w:rPr>
          <w:rFonts w:cstheme="minorHAnsi"/>
        </w:rPr>
        <w:t>from Committees</w:t>
      </w:r>
      <w:r w:rsidR="00317E61">
        <w:rPr>
          <w:rFonts w:cstheme="minorHAnsi"/>
        </w:rPr>
        <w:t xml:space="preserve"> (document </w:t>
      </w:r>
      <w:r w:rsidR="00E005CB">
        <w:rPr>
          <w:rFonts w:cstheme="minorHAnsi"/>
        </w:rPr>
        <w:t>attached</w:t>
      </w:r>
      <w:r w:rsidR="00317E61">
        <w:rPr>
          <w:rFonts w:cstheme="minorHAnsi"/>
        </w:rPr>
        <w:t>)</w:t>
      </w:r>
      <w:r w:rsidRPr="00260BB1">
        <w:rPr>
          <w:rFonts w:cstheme="minorHAnsi"/>
          <w:bCs/>
        </w:rPr>
        <w:t>:</w:t>
      </w:r>
    </w:p>
    <w:p w14:paraId="38D73C6F" w14:textId="77777777" w:rsidR="00FC32F9" w:rsidRPr="00260BB1" w:rsidRDefault="00FC32F9" w:rsidP="007726EE">
      <w:pPr>
        <w:spacing w:after="0" w:line="240" w:lineRule="auto"/>
        <w:rPr>
          <w:rFonts w:cstheme="minorHAnsi"/>
        </w:rPr>
      </w:pPr>
      <w:r w:rsidRPr="00260BB1">
        <w:rPr>
          <w:rFonts w:cstheme="minorHAnsi"/>
          <w:i/>
        </w:rPr>
        <w:t>(Please note confidential minutes can be agreed but any discussion must be held in Part 2)</w:t>
      </w:r>
    </w:p>
    <w:p w14:paraId="256FD9A5" w14:textId="0AE13187" w:rsidR="00F10AC6" w:rsidRPr="000409B2" w:rsidRDefault="00F76EC5" w:rsidP="007726EE">
      <w:pPr>
        <w:numPr>
          <w:ilvl w:val="0"/>
          <w:numId w:val="17"/>
        </w:numPr>
        <w:shd w:val="clear" w:color="auto" w:fill="FFFFFF"/>
        <w:spacing w:after="0" w:line="240" w:lineRule="auto"/>
        <w:rPr>
          <w:rFonts w:eastAsia="Times New Roman" w:cstheme="minorHAnsi"/>
          <w:color w:val="222222"/>
          <w:lang w:eastAsia="en-GB"/>
        </w:rPr>
      </w:pPr>
      <w:r w:rsidRPr="00D10185">
        <w:rPr>
          <w:rFonts w:eastAsia="Times New Roman" w:cstheme="minorHAnsi"/>
          <w:color w:val="222222"/>
          <w:lang w:eastAsia="en-GB"/>
        </w:rPr>
        <w:t xml:space="preserve">Full Council </w:t>
      </w:r>
      <w:r w:rsidR="00103AC3">
        <w:rPr>
          <w:rFonts w:eastAsia="Times New Roman" w:cstheme="minorHAnsi"/>
          <w:color w:val="222222"/>
          <w:lang w:eastAsia="en-GB"/>
        </w:rPr>
        <w:t>4</w:t>
      </w:r>
      <w:r w:rsidR="00604B8F" w:rsidRPr="00604B8F">
        <w:rPr>
          <w:rFonts w:eastAsia="Times New Roman" w:cstheme="minorHAnsi"/>
          <w:color w:val="222222"/>
          <w:vertAlign w:val="superscript"/>
          <w:lang w:eastAsia="en-GB"/>
        </w:rPr>
        <w:t>th</w:t>
      </w:r>
      <w:r w:rsidR="00604B8F">
        <w:rPr>
          <w:rFonts w:eastAsia="Times New Roman" w:cstheme="minorHAnsi"/>
          <w:color w:val="222222"/>
          <w:lang w:eastAsia="en-GB"/>
        </w:rPr>
        <w:t xml:space="preserve"> </w:t>
      </w:r>
      <w:r w:rsidR="00103AC3">
        <w:rPr>
          <w:rFonts w:eastAsia="Times New Roman" w:cstheme="minorHAnsi"/>
          <w:color w:val="222222"/>
          <w:lang w:eastAsia="en-GB"/>
        </w:rPr>
        <w:t>Ju</w:t>
      </w:r>
      <w:r w:rsidR="0077571E">
        <w:rPr>
          <w:rFonts w:eastAsia="Times New Roman" w:cstheme="minorHAnsi"/>
          <w:color w:val="222222"/>
          <w:lang w:eastAsia="en-GB"/>
        </w:rPr>
        <w:t>ly</w:t>
      </w:r>
      <w:r w:rsidR="00604B8F">
        <w:rPr>
          <w:rFonts w:eastAsia="Times New Roman" w:cstheme="minorHAnsi"/>
          <w:color w:val="222222"/>
          <w:lang w:eastAsia="en-GB"/>
        </w:rPr>
        <w:t xml:space="preserve"> 2022</w:t>
      </w:r>
      <w:r w:rsidR="000D29C8" w:rsidRPr="00D10185">
        <w:rPr>
          <w:rFonts w:cstheme="minorHAnsi"/>
        </w:rPr>
        <w:t>.</w:t>
      </w:r>
    </w:p>
    <w:p w14:paraId="301B1DE1" w14:textId="2A3FCDD5" w:rsidR="00A93B20" w:rsidRDefault="000409B2" w:rsidP="007726EE">
      <w:pPr>
        <w:shd w:val="clear" w:color="auto" w:fill="FFFFFF"/>
        <w:spacing w:after="0" w:line="240" w:lineRule="auto"/>
        <w:ind w:left="360"/>
        <w:rPr>
          <w:rFonts w:eastAsia="Times New Roman" w:cstheme="minorHAnsi"/>
          <w:color w:val="222222"/>
          <w:lang w:eastAsia="en-GB"/>
        </w:rPr>
      </w:pPr>
      <w:r w:rsidRPr="000409B2">
        <w:rPr>
          <w:rFonts w:eastAsia="Times New Roman" w:cstheme="minorHAnsi"/>
          <w:color w:val="222222"/>
          <w:lang w:eastAsia="en-GB"/>
        </w:rPr>
        <w:t>b.</w:t>
      </w:r>
      <w:r w:rsidRPr="000409B2">
        <w:rPr>
          <w:rFonts w:eastAsia="Times New Roman" w:cstheme="minorHAnsi"/>
          <w:color w:val="222222"/>
          <w:lang w:eastAsia="en-GB"/>
        </w:rPr>
        <w:tab/>
      </w:r>
      <w:r w:rsidR="00A93B20">
        <w:rPr>
          <w:rFonts w:eastAsia="Times New Roman" w:cstheme="minorHAnsi"/>
          <w:color w:val="222222"/>
          <w:lang w:eastAsia="en-GB"/>
        </w:rPr>
        <w:t>Full Council 8</w:t>
      </w:r>
      <w:r w:rsidR="00A93B20" w:rsidRPr="00A93B20">
        <w:rPr>
          <w:rFonts w:eastAsia="Times New Roman" w:cstheme="minorHAnsi"/>
          <w:color w:val="222222"/>
          <w:vertAlign w:val="superscript"/>
          <w:lang w:eastAsia="en-GB"/>
        </w:rPr>
        <w:t>th</w:t>
      </w:r>
      <w:r w:rsidR="00A93B20">
        <w:rPr>
          <w:rFonts w:eastAsia="Times New Roman" w:cstheme="minorHAnsi"/>
          <w:color w:val="222222"/>
          <w:lang w:eastAsia="en-GB"/>
        </w:rPr>
        <w:t xml:space="preserve"> August 2022.</w:t>
      </w:r>
    </w:p>
    <w:p w14:paraId="7A7828AA" w14:textId="40A7E556" w:rsidR="000409B2" w:rsidRPr="000409B2" w:rsidRDefault="00A93B20"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c.</w:t>
      </w:r>
      <w:r>
        <w:rPr>
          <w:rFonts w:eastAsia="Times New Roman" w:cstheme="minorHAnsi"/>
          <w:color w:val="222222"/>
          <w:lang w:eastAsia="en-GB"/>
        </w:rPr>
        <w:tab/>
      </w:r>
      <w:r w:rsidR="000409B2" w:rsidRPr="000409B2">
        <w:rPr>
          <w:rFonts w:eastAsia="Times New Roman" w:cstheme="minorHAnsi"/>
          <w:color w:val="222222"/>
          <w:lang w:eastAsia="en-GB"/>
        </w:rPr>
        <w:t xml:space="preserve">Council Matters </w:t>
      </w:r>
      <w:r w:rsidR="00053051">
        <w:rPr>
          <w:rFonts w:eastAsia="Times New Roman" w:cstheme="minorHAnsi"/>
          <w:color w:val="222222"/>
          <w:lang w:eastAsia="en-GB"/>
        </w:rPr>
        <w:t>1</w:t>
      </w:r>
      <w:r>
        <w:rPr>
          <w:rFonts w:eastAsia="Times New Roman" w:cstheme="minorHAnsi"/>
          <w:color w:val="222222"/>
          <w:lang w:eastAsia="en-GB"/>
        </w:rPr>
        <w:t>1</w:t>
      </w:r>
      <w:r w:rsidR="000409B2" w:rsidRPr="000409B2">
        <w:rPr>
          <w:rFonts w:eastAsia="Times New Roman" w:cstheme="minorHAnsi"/>
          <w:color w:val="222222"/>
          <w:vertAlign w:val="superscript"/>
          <w:lang w:eastAsia="en-GB"/>
        </w:rPr>
        <w:t>th</w:t>
      </w:r>
      <w:r w:rsidR="000409B2" w:rsidRPr="000409B2">
        <w:rPr>
          <w:rFonts w:eastAsia="Times New Roman" w:cstheme="minorHAnsi"/>
          <w:color w:val="222222"/>
          <w:lang w:eastAsia="en-GB"/>
        </w:rPr>
        <w:t xml:space="preserve"> </w:t>
      </w:r>
      <w:r w:rsidR="00103AC3">
        <w:rPr>
          <w:rFonts w:eastAsia="Times New Roman" w:cstheme="minorHAnsi"/>
          <w:color w:val="222222"/>
          <w:lang w:eastAsia="en-GB"/>
        </w:rPr>
        <w:t>Ju</w:t>
      </w:r>
      <w:r>
        <w:rPr>
          <w:rFonts w:eastAsia="Times New Roman" w:cstheme="minorHAnsi"/>
          <w:color w:val="222222"/>
          <w:lang w:eastAsia="en-GB"/>
        </w:rPr>
        <w:t>ly</w:t>
      </w:r>
      <w:r w:rsidR="00914A48">
        <w:rPr>
          <w:rFonts w:eastAsia="Times New Roman" w:cstheme="minorHAnsi"/>
          <w:color w:val="222222"/>
          <w:lang w:eastAsia="en-GB"/>
        </w:rPr>
        <w:t xml:space="preserve"> 2</w:t>
      </w:r>
      <w:r w:rsidR="000409B2" w:rsidRPr="000409B2">
        <w:rPr>
          <w:rFonts w:eastAsia="Times New Roman" w:cstheme="minorHAnsi"/>
          <w:color w:val="222222"/>
          <w:lang w:eastAsia="en-GB"/>
        </w:rPr>
        <w:t>022</w:t>
      </w:r>
      <w:r w:rsidR="000409B2">
        <w:rPr>
          <w:rFonts w:eastAsia="Times New Roman" w:cstheme="minorHAnsi"/>
          <w:color w:val="222222"/>
          <w:lang w:eastAsia="en-GB"/>
        </w:rPr>
        <w:t>.</w:t>
      </w:r>
    </w:p>
    <w:p w14:paraId="7338D037" w14:textId="2CA8FE16" w:rsidR="00604B8F" w:rsidRDefault="00A93B20"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d</w:t>
      </w:r>
      <w:r w:rsidR="000409B2" w:rsidRPr="000409B2">
        <w:rPr>
          <w:rFonts w:eastAsia="Times New Roman" w:cstheme="minorHAnsi"/>
          <w:color w:val="222222"/>
          <w:lang w:eastAsia="en-GB"/>
        </w:rPr>
        <w:t>.</w:t>
      </w:r>
      <w:r w:rsidR="000409B2" w:rsidRPr="000409B2">
        <w:rPr>
          <w:rFonts w:eastAsia="Times New Roman" w:cstheme="minorHAnsi"/>
          <w:color w:val="222222"/>
          <w:lang w:eastAsia="en-GB"/>
        </w:rPr>
        <w:tab/>
        <w:t xml:space="preserve">Planning Committee </w:t>
      </w:r>
      <w:r>
        <w:rPr>
          <w:rFonts w:eastAsia="Times New Roman" w:cstheme="minorHAnsi"/>
          <w:color w:val="222222"/>
          <w:lang w:eastAsia="en-GB"/>
        </w:rPr>
        <w:t>18</w:t>
      </w:r>
      <w:r w:rsidR="00103AC3" w:rsidRPr="00103AC3">
        <w:rPr>
          <w:rFonts w:eastAsia="Times New Roman" w:cstheme="minorHAnsi"/>
          <w:color w:val="222222"/>
          <w:vertAlign w:val="superscript"/>
          <w:lang w:eastAsia="en-GB"/>
        </w:rPr>
        <w:t>th</w:t>
      </w:r>
      <w:r w:rsidR="00103AC3">
        <w:rPr>
          <w:rFonts w:eastAsia="Times New Roman" w:cstheme="minorHAnsi"/>
          <w:color w:val="222222"/>
          <w:lang w:eastAsia="en-GB"/>
        </w:rPr>
        <w:t xml:space="preserve"> Ju</w:t>
      </w:r>
      <w:r>
        <w:rPr>
          <w:rFonts w:eastAsia="Times New Roman" w:cstheme="minorHAnsi"/>
          <w:color w:val="222222"/>
          <w:lang w:eastAsia="en-GB"/>
        </w:rPr>
        <w:t>ly</w:t>
      </w:r>
      <w:r w:rsidR="000409B2" w:rsidRPr="000409B2">
        <w:rPr>
          <w:rFonts w:eastAsia="Times New Roman" w:cstheme="minorHAnsi"/>
          <w:color w:val="222222"/>
          <w:lang w:eastAsia="en-GB"/>
        </w:rPr>
        <w:t xml:space="preserve"> 2022</w:t>
      </w:r>
      <w:r w:rsidR="000409B2">
        <w:rPr>
          <w:rFonts w:eastAsia="Times New Roman" w:cstheme="minorHAnsi"/>
          <w:color w:val="222222"/>
          <w:lang w:eastAsia="en-GB"/>
        </w:rPr>
        <w:t>.</w:t>
      </w:r>
    </w:p>
    <w:p w14:paraId="7D89D8AA" w14:textId="295ED238" w:rsidR="00A93B20" w:rsidRDefault="00A93B20" w:rsidP="007726EE">
      <w:pPr>
        <w:shd w:val="clear" w:color="auto" w:fill="FFFFFF"/>
        <w:spacing w:after="0" w:line="240" w:lineRule="auto"/>
        <w:ind w:left="360"/>
        <w:rPr>
          <w:rFonts w:eastAsia="Times New Roman" w:cstheme="minorHAnsi"/>
          <w:color w:val="222222"/>
          <w:lang w:eastAsia="en-GB"/>
        </w:rPr>
      </w:pPr>
      <w:r>
        <w:rPr>
          <w:rFonts w:eastAsia="Times New Roman" w:cstheme="minorHAnsi"/>
          <w:color w:val="222222"/>
          <w:lang w:eastAsia="en-GB"/>
        </w:rPr>
        <w:t>e.</w:t>
      </w:r>
      <w:r>
        <w:rPr>
          <w:rFonts w:eastAsia="Times New Roman" w:cstheme="minorHAnsi"/>
          <w:color w:val="222222"/>
          <w:lang w:eastAsia="en-GB"/>
        </w:rPr>
        <w:tab/>
        <w:t>Town Matters Committee 25</w:t>
      </w:r>
      <w:r w:rsidRPr="00A93B20">
        <w:rPr>
          <w:rFonts w:eastAsia="Times New Roman" w:cstheme="minorHAnsi"/>
          <w:color w:val="222222"/>
          <w:vertAlign w:val="superscript"/>
          <w:lang w:eastAsia="en-GB"/>
        </w:rPr>
        <w:t>th</w:t>
      </w:r>
      <w:r>
        <w:rPr>
          <w:rFonts w:eastAsia="Times New Roman" w:cstheme="minorHAnsi"/>
          <w:color w:val="222222"/>
          <w:lang w:eastAsia="en-GB"/>
        </w:rPr>
        <w:t xml:space="preserve"> July 2022.</w:t>
      </w:r>
    </w:p>
    <w:p w14:paraId="7ED84A8D" w14:textId="77777777" w:rsidR="000D460F" w:rsidRPr="000D460F" w:rsidRDefault="000D460F" w:rsidP="007726EE">
      <w:pPr>
        <w:spacing w:after="0" w:line="240" w:lineRule="auto"/>
        <w:contextualSpacing/>
        <w:rPr>
          <w:sz w:val="12"/>
          <w:szCs w:val="12"/>
        </w:rPr>
      </w:pPr>
      <w:bookmarkStart w:id="4" w:name="_Hlk94275400"/>
      <w:bookmarkStart w:id="5" w:name="_Hlk57805700"/>
    </w:p>
    <w:p w14:paraId="4589150E" w14:textId="7F42845E" w:rsidR="009F0463" w:rsidRDefault="009F0463"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ELMHIRST SITE</w:t>
      </w:r>
    </w:p>
    <w:p w14:paraId="35DD125E" w14:textId="2B30F4DB" w:rsidR="009F0463" w:rsidRDefault="009F0463" w:rsidP="009F0463">
      <w:pPr>
        <w:spacing w:after="0" w:line="240" w:lineRule="auto"/>
      </w:pPr>
      <w:r>
        <w:t xml:space="preserve">To consider any update on the </w:t>
      </w:r>
      <w:proofErr w:type="spellStart"/>
      <w:r>
        <w:t>Elmhirst</w:t>
      </w:r>
      <w:proofErr w:type="spellEnd"/>
      <w:r>
        <w:t xml:space="preserve"> Site project noting that any commercially sensitive or legal discussions will need to be moved into Part 2 of the meeting. Verbal update.</w:t>
      </w:r>
    </w:p>
    <w:p w14:paraId="102E4C7B" w14:textId="77777777" w:rsidR="009F0463" w:rsidRPr="009F0463" w:rsidRDefault="009F0463" w:rsidP="009F0463">
      <w:pPr>
        <w:spacing w:after="0" w:line="240" w:lineRule="auto"/>
        <w:rPr>
          <w:sz w:val="12"/>
          <w:szCs w:val="12"/>
        </w:rPr>
      </w:pPr>
    </w:p>
    <w:p w14:paraId="4223C265" w14:textId="5789337D" w:rsidR="00785740" w:rsidRPr="004C7D9A" w:rsidRDefault="001A144E" w:rsidP="009F0463">
      <w:pPr>
        <w:pStyle w:val="Heading3"/>
        <w:numPr>
          <w:ilvl w:val="0"/>
          <w:numId w:val="1"/>
        </w:numPr>
        <w:spacing w:before="0" w:line="240" w:lineRule="auto"/>
        <w:ind w:left="360"/>
        <w:contextualSpacing/>
        <w:rPr>
          <w:b/>
          <w:bCs/>
          <w:color w:val="auto"/>
          <w:sz w:val="22"/>
          <w:szCs w:val="22"/>
        </w:rPr>
      </w:pPr>
      <w:r>
        <w:rPr>
          <w:b/>
          <w:bCs/>
          <w:color w:val="auto"/>
          <w:sz w:val="22"/>
          <w:szCs w:val="22"/>
        </w:rPr>
        <w:t>FINANCIAL REGULATIONS</w:t>
      </w:r>
    </w:p>
    <w:p w14:paraId="5259F779" w14:textId="5103F81B" w:rsidR="00E142D7" w:rsidRDefault="00E142D7" w:rsidP="009F0463">
      <w:pPr>
        <w:spacing w:after="0" w:line="240" w:lineRule="auto"/>
      </w:pPr>
      <w:bookmarkStart w:id="6" w:name="_Hlk111122278"/>
      <w:r>
        <w:t xml:space="preserve">To </w:t>
      </w:r>
      <w:r w:rsidR="00BE0975">
        <w:t xml:space="preserve">consider </w:t>
      </w:r>
      <w:r w:rsidR="001A144E">
        <w:t xml:space="preserve">the revised Financial Regulations. Document attached. </w:t>
      </w:r>
    </w:p>
    <w:bookmarkEnd w:id="6"/>
    <w:p w14:paraId="0481F4A8" w14:textId="77777777" w:rsidR="00E142D7" w:rsidRPr="00E142D7" w:rsidRDefault="00E142D7" w:rsidP="007726EE">
      <w:pPr>
        <w:spacing w:after="0" w:line="240" w:lineRule="auto"/>
        <w:rPr>
          <w:sz w:val="12"/>
          <w:szCs w:val="12"/>
        </w:rPr>
      </w:pPr>
    </w:p>
    <w:p w14:paraId="597F71D5" w14:textId="62A2E9F4" w:rsidR="00E51AD6" w:rsidRDefault="00033694" w:rsidP="007726EE">
      <w:pPr>
        <w:pStyle w:val="Heading3"/>
        <w:numPr>
          <w:ilvl w:val="0"/>
          <w:numId w:val="1"/>
        </w:numPr>
        <w:spacing w:before="0" w:line="240" w:lineRule="auto"/>
        <w:ind w:left="360"/>
        <w:contextualSpacing/>
        <w:rPr>
          <w:b/>
          <w:bCs/>
          <w:color w:val="auto"/>
          <w:sz w:val="22"/>
          <w:szCs w:val="22"/>
        </w:rPr>
      </w:pPr>
      <w:r>
        <w:rPr>
          <w:b/>
          <w:bCs/>
          <w:color w:val="auto"/>
          <w:sz w:val="22"/>
          <w:szCs w:val="22"/>
        </w:rPr>
        <w:t xml:space="preserve">COMMUNITY CHARTER </w:t>
      </w:r>
    </w:p>
    <w:p w14:paraId="5007C24D" w14:textId="4CED6980" w:rsidR="00E51AD6" w:rsidRDefault="00E51AD6" w:rsidP="00663A58">
      <w:pPr>
        <w:spacing w:after="0" w:line="240" w:lineRule="auto"/>
      </w:pPr>
      <w:r>
        <w:t xml:space="preserve">To </w:t>
      </w:r>
      <w:r w:rsidR="00396563" w:rsidRPr="00396563">
        <w:t xml:space="preserve">consider </w:t>
      </w:r>
      <w:r w:rsidR="00033694">
        <w:t xml:space="preserve">the transfer of the draft Community Charter </w:t>
      </w:r>
      <w:r w:rsidR="00F02296">
        <w:t xml:space="preserve">document </w:t>
      </w:r>
      <w:r w:rsidR="00033694">
        <w:t xml:space="preserve">to the Heritage Trust to take </w:t>
      </w:r>
      <w:r w:rsidR="00F02296">
        <w:t xml:space="preserve">the project forward (there </w:t>
      </w:r>
      <w:r w:rsidR="009374EC">
        <w:t xml:space="preserve">is </w:t>
      </w:r>
      <w:r w:rsidR="00F02296">
        <w:t>no budget</w:t>
      </w:r>
      <w:r w:rsidR="009374EC">
        <w:t>/funding currently allocated for this work</w:t>
      </w:r>
      <w:r w:rsidR="00F02296">
        <w:t>)</w:t>
      </w:r>
      <w:r w:rsidR="005C4FBD">
        <w:t>. D</w:t>
      </w:r>
      <w:r w:rsidR="00396563">
        <w:t>ocument</w:t>
      </w:r>
      <w:r w:rsidR="005C4FBD">
        <w:t xml:space="preserve"> attached</w:t>
      </w:r>
      <w:r w:rsidR="00396563">
        <w:t>.</w:t>
      </w:r>
    </w:p>
    <w:bookmarkEnd w:id="4"/>
    <w:p w14:paraId="657CB3D5" w14:textId="07B4C759" w:rsidR="009371A1" w:rsidRPr="009371A1" w:rsidRDefault="009371A1" w:rsidP="00663A58">
      <w:pPr>
        <w:pStyle w:val="Heading3"/>
        <w:spacing w:before="0" w:line="240" w:lineRule="auto"/>
        <w:contextualSpacing/>
        <w:rPr>
          <w:b/>
          <w:bCs/>
          <w:color w:val="auto"/>
          <w:sz w:val="12"/>
          <w:szCs w:val="12"/>
        </w:rPr>
      </w:pPr>
    </w:p>
    <w:p w14:paraId="074AC877" w14:textId="75FE95A7" w:rsidR="00647266" w:rsidRPr="004928B0" w:rsidRDefault="00647266" w:rsidP="003C3696">
      <w:pPr>
        <w:pStyle w:val="Heading3"/>
        <w:numPr>
          <w:ilvl w:val="0"/>
          <w:numId w:val="1"/>
        </w:numPr>
        <w:spacing w:before="0" w:line="240" w:lineRule="auto"/>
        <w:ind w:left="360"/>
        <w:contextualSpacing/>
        <w:rPr>
          <w:b/>
          <w:bCs/>
          <w:color w:val="auto"/>
          <w:sz w:val="22"/>
          <w:szCs w:val="22"/>
        </w:rPr>
      </w:pPr>
      <w:r w:rsidRPr="004928B0">
        <w:rPr>
          <w:b/>
          <w:bCs/>
          <w:color w:val="auto"/>
          <w:sz w:val="22"/>
          <w:szCs w:val="22"/>
        </w:rPr>
        <w:t xml:space="preserve">STANDING ORDERS </w:t>
      </w:r>
    </w:p>
    <w:p w14:paraId="4900C4BF" w14:textId="33E722EB" w:rsidR="00647266" w:rsidRDefault="00647266" w:rsidP="00647266">
      <w:pPr>
        <w:spacing w:after="0" w:line="240" w:lineRule="auto"/>
      </w:pPr>
      <w:r w:rsidRPr="00647266">
        <w:t xml:space="preserve">To consider the revised </w:t>
      </w:r>
      <w:r>
        <w:t>Standing Orders</w:t>
      </w:r>
      <w:r w:rsidR="004928B0">
        <w:t>, to include (d</w:t>
      </w:r>
      <w:r w:rsidRPr="00647266">
        <w:t>ocument attached</w:t>
      </w:r>
      <w:r w:rsidR="004928B0">
        <w:t>):</w:t>
      </w:r>
    </w:p>
    <w:p w14:paraId="0C9F3E7B" w14:textId="3AFF1BCF" w:rsidR="00486EE8" w:rsidRDefault="00486EE8" w:rsidP="00486EE8">
      <w:pPr>
        <w:spacing w:after="0" w:line="240" w:lineRule="auto"/>
        <w:ind w:left="363"/>
      </w:pPr>
      <w:r>
        <w:t xml:space="preserve">a. </w:t>
      </w:r>
      <w:r>
        <w:tab/>
        <w:t>Section 8 Disorderly Conduct – updated based on the NALC model Standing Orders.</w:t>
      </w:r>
    </w:p>
    <w:p w14:paraId="16632A4D" w14:textId="77777777" w:rsidR="00486EE8" w:rsidRDefault="00486EE8" w:rsidP="00486EE8">
      <w:pPr>
        <w:spacing w:after="0" w:line="240" w:lineRule="auto"/>
        <w:ind w:left="363"/>
      </w:pPr>
      <w:r>
        <w:t>b.</w:t>
      </w:r>
      <w:r>
        <w:tab/>
      </w:r>
      <w:proofErr w:type="gramStart"/>
      <w:r>
        <w:t>New</w:t>
      </w:r>
      <w:proofErr w:type="gramEnd"/>
      <w:r>
        <w:t xml:space="preserve"> paragraph 15(f) which covers the management of capital projects as recommended by the Joint Panel on Accountability and Governance.</w:t>
      </w:r>
    </w:p>
    <w:p w14:paraId="322689EA" w14:textId="77777777" w:rsidR="00486EE8" w:rsidRDefault="00486EE8" w:rsidP="00486EE8">
      <w:pPr>
        <w:spacing w:after="0" w:line="240" w:lineRule="auto"/>
        <w:ind w:left="363"/>
      </w:pPr>
      <w:r>
        <w:t>c.</w:t>
      </w:r>
      <w:r>
        <w:tab/>
        <w:t xml:space="preserve">Paragraph 20(b) updated with date of adoption of the Absence Management policy.  </w:t>
      </w:r>
    </w:p>
    <w:p w14:paraId="1DBE87E1" w14:textId="2BC6C79A" w:rsidR="00486EE8" w:rsidRDefault="00486EE8" w:rsidP="00486EE8">
      <w:pPr>
        <w:spacing w:after="0" w:line="240" w:lineRule="auto"/>
        <w:ind w:left="363"/>
      </w:pPr>
      <w:r>
        <w:t>d.</w:t>
      </w:r>
      <w:r>
        <w:tab/>
        <w:t>Paragraph 20(</w:t>
      </w:r>
      <w:proofErr w:type="spellStart"/>
      <w:r>
        <w:t>i</w:t>
      </w:r>
      <w:proofErr w:type="spellEnd"/>
      <w:r>
        <w:t xml:space="preserve">) updated to include the Finance, </w:t>
      </w:r>
      <w:proofErr w:type="gramStart"/>
      <w:r>
        <w:t>HR</w:t>
      </w:r>
      <w:proofErr w:type="gramEnd"/>
      <w:r>
        <w:t xml:space="preserve"> and Lettings Manager.  </w:t>
      </w:r>
    </w:p>
    <w:p w14:paraId="453369F0" w14:textId="07DCD579" w:rsidR="004928B0" w:rsidRDefault="00486EE8" w:rsidP="00486EE8">
      <w:pPr>
        <w:spacing w:after="0" w:line="240" w:lineRule="auto"/>
        <w:ind w:left="360"/>
      </w:pPr>
      <w:r>
        <w:t>e.</w:t>
      </w:r>
      <w:r>
        <w:tab/>
        <w:t>New Section 26 Terms of Reference for Working Groups (Arts and Events, Council assets and Public Realm, and Climate Emergency).</w:t>
      </w:r>
    </w:p>
    <w:p w14:paraId="5B862FBD" w14:textId="77777777" w:rsidR="00647266" w:rsidRPr="00647266" w:rsidRDefault="00647266" w:rsidP="00647266">
      <w:pPr>
        <w:spacing w:after="0" w:line="240" w:lineRule="auto"/>
        <w:rPr>
          <w:sz w:val="12"/>
          <w:szCs w:val="12"/>
        </w:rPr>
      </w:pPr>
    </w:p>
    <w:p w14:paraId="4B15E1E9" w14:textId="7A9D802A" w:rsidR="00FB2AF2" w:rsidRDefault="00FB2AF2" w:rsidP="00647266">
      <w:pPr>
        <w:pStyle w:val="Heading3"/>
        <w:numPr>
          <w:ilvl w:val="0"/>
          <w:numId w:val="1"/>
        </w:numPr>
        <w:spacing w:before="0" w:line="240" w:lineRule="auto"/>
        <w:ind w:left="360"/>
        <w:contextualSpacing/>
        <w:rPr>
          <w:b/>
          <w:bCs/>
          <w:color w:val="auto"/>
          <w:sz w:val="22"/>
          <w:szCs w:val="22"/>
        </w:rPr>
      </w:pPr>
      <w:r>
        <w:rPr>
          <w:b/>
          <w:bCs/>
          <w:color w:val="auto"/>
          <w:sz w:val="22"/>
          <w:szCs w:val="22"/>
        </w:rPr>
        <w:t>COMMITTEE MEMB</w:t>
      </w:r>
      <w:r w:rsidR="001758EF">
        <w:rPr>
          <w:b/>
          <w:bCs/>
          <w:color w:val="auto"/>
          <w:sz w:val="22"/>
          <w:szCs w:val="22"/>
        </w:rPr>
        <w:t>E</w:t>
      </w:r>
      <w:r>
        <w:rPr>
          <w:b/>
          <w:bCs/>
          <w:color w:val="auto"/>
          <w:sz w:val="22"/>
          <w:szCs w:val="22"/>
        </w:rPr>
        <w:t>RSHIP</w:t>
      </w:r>
    </w:p>
    <w:p w14:paraId="56D91967" w14:textId="18DA7BD6" w:rsidR="001A144E" w:rsidRDefault="00FB2AF2" w:rsidP="00FB2AF2">
      <w:pPr>
        <w:spacing w:after="0" w:line="240" w:lineRule="auto"/>
      </w:pPr>
      <w:r>
        <w:t>To consider</w:t>
      </w:r>
      <w:r w:rsidR="001A144E">
        <w:t xml:space="preserve"> (no document):</w:t>
      </w:r>
    </w:p>
    <w:p w14:paraId="4C609767" w14:textId="23D9F9C2" w:rsidR="001A144E" w:rsidRDefault="001A144E" w:rsidP="001A144E">
      <w:pPr>
        <w:spacing w:after="0" w:line="240" w:lineRule="auto"/>
        <w:ind w:firstLine="360"/>
      </w:pPr>
      <w:r>
        <w:t>a.</w:t>
      </w:r>
      <w:r w:rsidR="00703E43">
        <w:tab/>
      </w:r>
      <w:r w:rsidR="00FB2AF2">
        <w:t xml:space="preserve">Cllr </w:t>
      </w:r>
      <w:r>
        <w:t>Benne</w:t>
      </w:r>
      <w:r w:rsidR="00B379F4">
        <w:t>t</w:t>
      </w:r>
      <w:r>
        <w:t xml:space="preserve">t’s </w:t>
      </w:r>
      <w:r w:rsidR="00FB2AF2">
        <w:t xml:space="preserve">resignation from the </w:t>
      </w:r>
      <w:r>
        <w:t xml:space="preserve">Town </w:t>
      </w:r>
      <w:r w:rsidR="00FB2AF2">
        <w:t>Matters Committee and any new member to this Committee</w:t>
      </w:r>
      <w:r>
        <w:t xml:space="preserve">; and </w:t>
      </w:r>
    </w:p>
    <w:p w14:paraId="2DC0DF84" w14:textId="40844700" w:rsidR="00FB2AF2" w:rsidRDefault="001A144E" w:rsidP="001A144E">
      <w:pPr>
        <w:spacing w:after="0" w:line="240" w:lineRule="auto"/>
        <w:ind w:firstLine="360"/>
      </w:pPr>
      <w:r>
        <w:t>b.</w:t>
      </w:r>
      <w:r>
        <w:tab/>
        <w:t xml:space="preserve">Cllr </w:t>
      </w:r>
      <w:proofErr w:type="spellStart"/>
      <w:r>
        <w:t>Webberley’s</w:t>
      </w:r>
      <w:proofErr w:type="spellEnd"/>
      <w:r>
        <w:t xml:space="preserve"> request to be </w:t>
      </w:r>
      <w:r w:rsidR="00703E43">
        <w:t>one of the</w:t>
      </w:r>
      <w:r>
        <w:t xml:space="preserve"> Council representative</w:t>
      </w:r>
      <w:r w:rsidR="00703E43">
        <w:t>s</w:t>
      </w:r>
      <w:r>
        <w:t xml:space="preserve"> </w:t>
      </w:r>
      <w:r w:rsidR="00565FB2">
        <w:t>for</w:t>
      </w:r>
      <w:r>
        <w:t xml:space="preserve"> Bridgetown Alive!</w:t>
      </w:r>
    </w:p>
    <w:p w14:paraId="0E0F815B" w14:textId="375151AA" w:rsidR="00C272CD" w:rsidRPr="00C272CD" w:rsidRDefault="00C272CD" w:rsidP="00663A58">
      <w:pPr>
        <w:spacing w:after="0" w:line="240" w:lineRule="auto"/>
        <w:rPr>
          <w:sz w:val="12"/>
          <w:szCs w:val="12"/>
        </w:rPr>
      </w:pPr>
    </w:p>
    <w:p w14:paraId="61B1B406" w14:textId="7C4F4D75" w:rsidR="00BE1FAE" w:rsidRDefault="00BE1FAE" w:rsidP="00663A58">
      <w:pPr>
        <w:pStyle w:val="Heading3"/>
        <w:numPr>
          <w:ilvl w:val="0"/>
          <w:numId w:val="1"/>
        </w:numPr>
        <w:spacing w:before="0" w:line="240" w:lineRule="auto"/>
        <w:ind w:left="360"/>
        <w:contextualSpacing/>
        <w:rPr>
          <w:b/>
          <w:bCs/>
          <w:color w:val="auto"/>
          <w:sz w:val="22"/>
          <w:szCs w:val="22"/>
        </w:rPr>
      </w:pPr>
      <w:r>
        <w:rPr>
          <w:b/>
          <w:bCs/>
          <w:color w:val="auto"/>
          <w:sz w:val="22"/>
          <w:szCs w:val="22"/>
        </w:rPr>
        <w:t>GRANT APPLICATION SUPPORT</w:t>
      </w:r>
    </w:p>
    <w:p w14:paraId="239B0CE4" w14:textId="1DA9C44A" w:rsidR="00BE1FAE" w:rsidRPr="00BE1FAE" w:rsidRDefault="00BE1FAE" w:rsidP="00BE1FAE">
      <w:bookmarkStart w:id="7" w:name="_Hlk112237195"/>
      <w:r>
        <w:t>To consider the Council’s support in principle to a</w:t>
      </w:r>
      <w:r w:rsidR="00865168">
        <w:t>n</w:t>
      </w:r>
      <w:r>
        <w:t xml:space="preserve"> application </w:t>
      </w:r>
      <w:r w:rsidR="00865168">
        <w:t xml:space="preserve">to be submitted by New Economy Law for a grant up to £25K </w:t>
      </w:r>
      <w:r>
        <w:t>fund</w:t>
      </w:r>
      <w:r w:rsidR="00865168">
        <w:t>ed</w:t>
      </w:r>
      <w:bookmarkEnd w:id="7"/>
      <w:r w:rsidR="00865168">
        <w:t xml:space="preserve"> by UK Research Institute in collaboration with Innovate UK. Document attached.</w:t>
      </w:r>
      <w:r>
        <w:t xml:space="preserve"> </w:t>
      </w:r>
    </w:p>
    <w:p w14:paraId="73CA63AC" w14:textId="4EB06F7B" w:rsidR="00317E61" w:rsidRPr="00317E61" w:rsidRDefault="000D29C8" w:rsidP="00663A58">
      <w:pPr>
        <w:pStyle w:val="Heading3"/>
        <w:numPr>
          <w:ilvl w:val="0"/>
          <w:numId w:val="1"/>
        </w:numPr>
        <w:spacing w:before="0" w:line="240" w:lineRule="auto"/>
        <w:ind w:left="360"/>
        <w:contextualSpacing/>
        <w:rPr>
          <w:b/>
          <w:bCs/>
          <w:color w:val="auto"/>
          <w:sz w:val="22"/>
          <w:szCs w:val="22"/>
        </w:rPr>
      </w:pPr>
      <w:r>
        <w:rPr>
          <w:b/>
          <w:bCs/>
          <w:color w:val="auto"/>
          <w:sz w:val="22"/>
          <w:szCs w:val="22"/>
        </w:rPr>
        <w:t>LIST OF MEETING DATES</w:t>
      </w:r>
    </w:p>
    <w:p w14:paraId="38ED13C7" w14:textId="7C0F9AD4" w:rsidR="00EF04B0" w:rsidRDefault="00EF04B0" w:rsidP="00972C1E">
      <w:pPr>
        <w:spacing w:after="0" w:line="240" w:lineRule="auto"/>
      </w:pPr>
      <w:bookmarkStart w:id="8" w:name="_Hlk60741624"/>
      <w:r>
        <w:t xml:space="preserve">To </w:t>
      </w:r>
      <w:r w:rsidR="00D25408">
        <w:t xml:space="preserve">note a list of upcoming meeting </w:t>
      </w:r>
      <w:r w:rsidR="00D25408" w:rsidRPr="003E63B1">
        <w:t>dates</w:t>
      </w:r>
      <w:r w:rsidR="00D25408">
        <w:t xml:space="preserve">. </w:t>
      </w:r>
      <w:r>
        <w:t xml:space="preserve">Document </w:t>
      </w:r>
      <w:r w:rsidR="001E2AEA">
        <w:t>attached</w:t>
      </w:r>
      <w:r w:rsidR="00AC078A">
        <w:t>.</w:t>
      </w:r>
    </w:p>
    <w:bookmarkEnd w:id="5"/>
    <w:bookmarkEnd w:id="8"/>
    <w:p w14:paraId="4916A0BB" w14:textId="77777777" w:rsidR="002B5EDA" w:rsidRPr="002B5EDA" w:rsidRDefault="002B5EDA" w:rsidP="00972C1E">
      <w:pPr>
        <w:spacing w:after="0" w:line="240" w:lineRule="auto"/>
        <w:rPr>
          <w:sz w:val="12"/>
          <w:szCs w:val="12"/>
        </w:rPr>
      </w:pPr>
    </w:p>
    <w:p w14:paraId="12756567" w14:textId="0F621D36" w:rsidR="00731EC2" w:rsidRPr="00FC14BE" w:rsidRDefault="00A97872" w:rsidP="00972C1E">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0B1C068A"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0C7628">
        <w:rPr>
          <w:rFonts w:cstheme="minorHAnsi"/>
          <w:bCs/>
        </w:rPr>
        <w:t>3</w:t>
      </w:r>
      <w:r w:rsidR="000C7628" w:rsidRPr="000C7628">
        <w:rPr>
          <w:rFonts w:cstheme="minorHAnsi"/>
          <w:bCs/>
          <w:vertAlign w:val="superscript"/>
        </w:rPr>
        <w:t>rd</w:t>
      </w:r>
      <w:r w:rsidR="000C7628">
        <w:rPr>
          <w:rFonts w:cstheme="minorHAnsi"/>
          <w:bCs/>
        </w:rPr>
        <w:t xml:space="preserve"> October</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77777777" w:rsidR="0047215C" w:rsidRPr="00260BB1" w:rsidRDefault="0047215C" w:rsidP="007726EE">
      <w:pPr>
        <w:pStyle w:val="Heading3"/>
        <w:numPr>
          <w:ilvl w:val="0"/>
          <w:numId w:val="1"/>
        </w:numPr>
        <w:spacing w:before="0" w:line="240" w:lineRule="auto"/>
        <w:ind w:left="360"/>
        <w:rPr>
          <w:b/>
          <w:bCs/>
          <w:color w:val="auto"/>
          <w:sz w:val="22"/>
          <w:szCs w:val="22"/>
        </w:rPr>
      </w:pPr>
      <w:r w:rsidRPr="00260BB1">
        <w:rPr>
          <w:b/>
          <w:bCs/>
          <w:color w:val="auto"/>
          <w:sz w:val="22"/>
          <w:szCs w:val="22"/>
        </w:rPr>
        <w:t>CONFIDENTIAL ITEMS FROM COMMITTEE (Standing Item)</w:t>
      </w:r>
    </w:p>
    <w:p w14:paraId="58F14466" w14:textId="61DA31EC" w:rsidR="0047215C" w:rsidRPr="00260BB1" w:rsidRDefault="0047215C" w:rsidP="007726EE">
      <w:pPr>
        <w:spacing w:after="0" w:line="240" w:lineRule="auto"/>
      </w:pPr>
      <w:bookmarkStart w:id="9" w:name="_Hlk65068544"/>
      <w:r w:rsidRPr="00260BB1">
        <w:t xml:space="preserve">To consider any recommendations or matters arising that are considered confidential in nature. </w:t>
      </w:r>
      <w:r w:rsidR="00A42641">
        <w:t>No document.</w:t>
      </w:r>
    </w:p>
    <w:p w14:paraId="3E1AE6C4" w14:textId="77777777" w:rsidR="00B463E7" w:rsidRPr="00C067B9" w:rsidRDefault="00B463E7" w:rsidP="007726EE">
      <w:pPr>
        <w:spacing w:after="0" w:line="240" w:lineRule="auto"/>
        <w:rPr>
          <w:sz w:val="12"/>
          <w:szCs w:val="12"/>
        </w:rPr>
      </w:pPr>
      <w:bookmarkStart w:id="10" w:name="_Hlk83727804"/>
      <w:bookmarkEnd w:id="9"/>
    </w:p>
    <w:p w14:paraId="22F9D8E8" w14:textId="3561E2C2" w:rsidR="000C6D91" w:rsidRPr="000C6D91" w:rsidRDefault="00A24CCA" w:rsidP="007726EE">
      <w:pPr>
        <w:pStyle w:val="Heading3"/>
        <w:numPr>
          <w:ilvl w:val="0"/>
          <w:numId w:val="1"/>
        </w:numPr>
        <w:spacing w:before="0" w:line="240" w:lineRule="auto"/>
        <w:ind w:left="360"/>
        <w:rPr>
          <w:b/>
          <w:bCs/>
          <w:color w:val="auto"/>
          <w:sz w:val="22"/>
          <w:szCs w:val="22"/>
        </w:rPr>
      </w:pPr>
      <w:r>
        <w:rPr>
          <w:b/>
          <w:bCs/>
          <w:color w:val="auto"/>
          <w:sz w:val="22"/>
          <w:szCs w:val="22"/>
        </w:rPr>
        <w:t>STAFF APPOINTMENTS</w:t>
      </w:r>
      <w:r w:rsidR="00103AC3">
        <w:rPr>
          <w:b/>
          <w:bCs/>
          <w:color w:val="auto"/>
          <w:sz w:val="22"/>
          <w:szCs w:val="22"/>
        </w:rPr>
        <w:t xml:space="preserve"> </w:t>
      </w:r>
    </w:p>
    <w:p w14:paraId="1B586445" w14:textId="4D978F32" w:rsidR="000C6D91" w:rsidRDefault="000C6D91" w:rsidP="007726EE">
      <w:pPr>
        <w:spacing w:after="0" w:line="240" w:lineRule="auto"/>
      </w:pPr>
      <w:r w:rsidRPr="00752328">
        <w:t xml:space="preserve">To </w:t>
      </w:r>
      <w:r w:rsidR="006154EE" w:rsidRPr="006154EE">
        <w:t xml:space="preserve">ratify the appointment of the Town Maintenance Officer </w:t>
      </w:r>
      <w:r w:rsidR="006154EE">
        <w:t>and Community Co-ordinator vacancies</w:t>
      </w:r>
      <w:r w:rsidR="006154EE" w:rsidRPr="006154EE">
        <w:t xml:space="preserve">. Verbal update.  </w:t>
      </w:r>
    </w:p>
    <w:bookmarkEnd w:id="10"/>
    <w:p w14:paraId="1849E787" w14:textId="77777777" w:rsidR="00893EDD" w:rsidRDefault="00893EDD" w:rsidP="00766398">
      <w:pPr>
        <w:spacing w:after="0" w:line="240" w:lineRule="auto"/>
        <w:rPr>
          <w:u w:val="single"/>
        </w:rPr>
      </w:pPr>
    </w:p>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69F35C10" w14:textId="77777777" w:rsidR="00792ED2" w:rsidRDefault="00A20209" w:rsidP="00766398">
      <w:pPr>
        <w:spacing w:after="0" w:line="240" w:lineRule="auto"/>
      </w:pPr>
      <w:r w:rsidRPr="00D21E31">
        <w:t>Town Clerk</w:t>
      </w:r>
    </w:p>
    <w:p w14:paraId="54C53A93" w14:textId="6358D821" w:rsidR="006A468D" w:rsidRDefault="00792ED2" w:rsidP="00766398">
      <w:pPr>
        <w:spacing w:after="0" w:line="240" w:lineRule="auto"/>
      </w:pPr>
      <w:r>
        <w:lastRenderedPageBreak/>
        <w:t>25</w:t>
      </w:r>
      <w:r w:rsidRPr="00792ED2">
        <w:rPr>
          <w:vertAlign w:val="superscript"/>
        </w:rPr>
        <w:t>th</w:t>
      </w:r>
      <w:r>
        <w:t xml:space="preserve"> </w:t>
      </w:r>
      <w:r w:rsidR="00703E43">
        <w:t>A</w:t>
      </w:r>
      <w:r w:rsidR="00A24CCA">
        <w:t xml:space="preserve">ugust </w:t>
      </w:r>
      <w:r w:rsidR="00966641">
        <w:t>202</w:t>
      </w:r>
      <w:r w:rsidR="009C7813">
        <w:t>2</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8D1778C" w14:textId="5E1C9DBF" w:rsidR="00F4272A" w:rsidRDefault="00A20209" w:rsidP="00703E4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r w:rsidR="000C7628">
        <w:rPr>
          <w:rFonts w:eastAsia="Times New Roman" w:cstheme="minorHAnsi"/>
          <w:b/>
          <w:bCs/>
          <w:lang w:eastAsia="en-GB"/>
        </w:rPr>
        <w:t>3</w:t>
      </w:r>
      <w:r w:rsidR="000C7628" w:rsidRPr="000C7628">
        <w:rPr>
          <w:rFonts w:eastAsia="Times New Roman" w:cstheme="minorHAnsi"/>
          <w:b/>
          <w:bCs/>
          <w:vertAlign w:val="superscript"/>
          <w:lang w:eastAsia="en-GB"/>
        </w:rPr>
        <w:t>rd</w:t>
      </w:r>
      <w:r w:rsidR="000C7628">
        <w:rPr>
          <w:rFonts w:eastAsia="Times New Roman" w:cstheme="minorHAnsi"/>
          <w:b/>
          <w:bCs/>
          <w:lang w:eastAsia="en-GB"/>
        </w:rPr>
        <w:t xml:space="preserve"> October</w:t>
      </w:r>
    </w:p>
    <w:sectPr w:rsidR="00F4272A"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65075"/>
    <w:multiLevelType w:val="hybridMultilevel"/>
    <w:tmpl w:val="A7CA7076"/>
    <w:lvl w:ilvl="0" w:tplc="548CE67C">
      <w:start w:val="1"/>
      <w:numFmt w:val="decimal"/>
      <w:lvlText w:val="%1."/>
      <w:lvlJc w:val="left"/>
      <w:pPr>
        <w:ind w:left="643"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7"/>
  </w:num>
  <w:num w:numId="2" w16cid:durableId="108748763">
    <w:abstractNumId w:val="29"/>
  </w:num>
  <w:num w:numId="3" w16cid:durableId="384529574">
    <w:abstractNumId w:val="18"/>
  </w:num>
  <w:num w:numId="4" w16cid:durableId="504706585">
    <w:abstractNumId w:val="13"/>
  </w:num>
  <w:num w:numId="5" w16cid:durableId="383529559">
    <w:abstractNumId w:val="14"/>
  </w:num>
  <w:num w:numId="6" w16cid:durableId="1577743186">
    <w:abstractNumId w:val="1"/>
  </w:num>
  <w:num w:numId="7" w16cid:durableId="1484203315">
    <w:abstractNumId w:val="23"/>
  </w:num>
  <w:num w:numId="8" w16cid:durableId="825630582">
    <w:abstractNumId w:val="5"/>
  </w:num>
  <w:num w:numId="9" w16cid:durableId="1899630965">
    <w:abstractNumId w:val="28"/>
  </w:num>
  <w:num w:numId="10" w16cid:durableId="169368817">
    <w:abstractNumId w:val="26"/>
  </w:num>
  <w:num w:numId="11" w16cid:durableId="1949311446">
    <w:abstractNumId w:val="8"/>
  </w:num>
  <w:num w:numId="12" w16cid:durableId="126969754">
    <w:abstractNumId w:val="12"/>
  </w:num>
  <w:num w:numId="13" w16cid:durableId="608977698">
    <w:abstractNumId w:val="19"/>
  </w:num>
  <w:num w:numId="14" w16cid:durableId="1880585013">
    <w:abstractNumId w:val="3"/>
  </w:num>
  <w:num w:numId="15" w16cid:durableId="891572965">
    <w:abstractNumId w:val="7"/>
  </w:num>
  <w:num w:numId="16" w16cid:durableId="1957171770">
    <w:abstractNumId w:val="25"/>
  </w:num>
  <w:num w:numId="17" w16cid:durableId="849026488">
    <w:abstractNumId w:val="32"/>
  </w:num>
  <w:num w:numId="18" w16cid:durableId="71196927">
    <w:abstractNumId w:val="15"/>
  </w:num>
  <w:num w:numId="19" w16cid:durableId="1614433160">
    <w:abstractNumId w:val="4"/>
  </w:num>
  <w:num w:numId="20" w16cid:durableId="549804348">
    <w:abstractNumId w:val="16"/>
  </w:num>
  <w:num w:numId="21" w16cid:durableId="1187475912">
    <w:abstractNumId w:val="9"/>
  </w:num>
  <w:num w:numId="22" w16cid:durableId="381096653">
    <w:abstractNumId w:val="30"/>
  </w:num>
  <w:num w:numId="23" w16cid:durableId="1719158893">
    <w:abstractNumId w:val="11"/>
  </w:num>
  <w:num w:numId="24" w16cid:durableId="2086297104">
    <w:abstractNumId w:val="0"/>
  </w:num>
  <w:num w:numId="25" w16cid:durableId="21100815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1"/>
  </w:num>
  <w:num w:numId="28" w16cid:durableId="1740052856">
    <w:abstractNumId w:val="22"/>
  </w:num>
  <w:num w:numId="29" w16cid:durableId="2019497965">
    <w:abstractNumId w:val="31"/>
  </w:num>
  <w:num w:numId="30" w16cid:durableId="1538422003">
    <w:abstractNumId w:val="20"/>
  </w:num>
  <w:num w:numId="31" w16cid:durableId="293026950">
    <w:abstractNumId w:val="2"/>
  </w:num>
  <w:num w:numId="32" w16cid:durableId="1373385382">
    <w:abstractNumId w:val="24"/>
  </w:num>
  <w:num w:numId="33" w16cid:durableId="232086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1E58"/>
    <w:rsid w:val="000138F0"/>
    <w:rsid w:val="00015FAD"/>
    <w:rsid w:val="00025DAF"/>
    <w:rsid w:val="00033694"/>
    <w:rsid w:val="00036FB7"/>
    <w:rsid w:val="000378AB"/>
    <w:rsid w:val="000409B2"/>
    <w:rsid w:val="00053051"/>
    <w:rsid w:val="00057AA3"/>
    <w:rsid w:val="000662F0"/>
    <w:rsid w:val="00066FAF"/>
    <w:rsid w:val="00084395"/>
    <w:rsid w:val="0009162A"/>
    <w:rsid w:val="00092CC8"/>
    <w:rsid w:val="000944CF"/>
    <w:rsid w:val="00096CFC"/>
    <w:rsid w:val="000A6261"/>
    <w:rsid w:val="000B0092"/>
    <w:rsid w:val="000C60AA"/>
    <w:rsid w:val="000C6D91"/>
    <w:rsid w:val="000C7628"/>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33404"/>
    <w:rsid w:val="001346B5"/>
    <w:rsid w:val="00145E8D"/>
    <w:rsid w:val="001476D8"/>
    <w:rsid w:val="0016109E"/>
    <w:rsid w:val="001708FF"/>
    <w:rsid w:val="001729EE"/>
    <w:rsid w:val="001758EF"/>
    <w:rsid w:val="00190B60"/>
    <w:rsid w:val="00193F28"/>
    <w:rsid w:val="00197FD0"/>
    <w:rsid w:val="001A144E"/>
    <w:rsid w:val="001A2856"/>
    <w:rsid w:val="001A3E77"/>
    <w:rsid w:val="001A5764"/>
    <w:rsid w:val="001B019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61CB"/>
    <w:rsid w:val="00396563"/>
    <w:rsid w:val="003A0884"/>
    <w:rsid w:val="003A3E93"/>
    <w:rsid w:val="003B33AC"/>
    <w:rsid w:val="003C0918"/>
    <w:rsid w:val="003C0B17"/>
    <w:rsid w:val="003C14B3"/>
    <w:rsid w:val="003D58A6"/>
    <w:rsid w:val="003E3FBC"/>
    <w:rsid w:val="003E63B1"/>
    <w:rsid w:val="003F3366"/>
    <w:rsid w:val="003F4B9A"/>
    <w:rsid w:val="003F6913"/>
    <w:rsid w:val="003F713A"/>
    <w:rsid w:val="0041395E"/>
    <w:rsid w:val="004163BD"/>
    <w:rsid w:val="0041796D"/>
    <w:rsid w:val="0042799D"/>
    <w:rsid w:val="00444B47"/>
    <w:rsid w:val="00452FAA"/>
    <w:rsid w:val="004540A5"/>
    <w:rsid w:val="004667CC"/>
    <w:rsid w:val="0047215C"/>
    <w:rsid w:val="004735B3"/>
    <w:rsid w:val="00474B5D"/>
    <w:rsid w:val="00480576"/>
    <w:rsid w:val="00483BEA"/>
    <w:rsid w:val="00486EE8"/>
    <w:rsid w:val="00491E99"/>
    <w:rsid w:val="004928B0"/>
    <w:rsid w:val="004942A8"/>
    <w:rsid w:val="004967DF"/>
    <w:rsid w:val="004A37D6"/>
    <w:rsid w:val="004A5510"/>
    <w:rsid w:val="004A78D0"/>
    <w:rsid w:val="004C7D9A"/>
    <w:rsid w:val="004D02AC"/>
    <w:rsid w:val="004D28A7"/>
    <w:rsid w:val="004D2E99"/>
    <w:rsid w:val="004D4AEC"/>
    <w:rsid w:val="004E6783"/>
    <w:rsid w:val="004F2F9C"/>
    <w:rsid w:val="004F3C95"/>
    <w:rsid w:val="004F3DE0"/>
    <w:rsid w:val="004F709B"/>
    <w:rsid w:val="005037BF"/>
    <w:rsid w:val="00514797"/>
    <w:rsid w:val="00520F40"/>
    <w:rsid w:val="00523B72"/>
    <w:rsid w:val="005260F5"/>
    <w:rsid w:val="00537979"/>
    <w:rsid w:val="005502EB"/>
    <w:rsid w:val="00552A44"/>
    <w:rsid w:val="00561BDE"/>
    <w:rsid w:val="00565FB2"/>
    <w:rsid w:val="005A0721"/>
    <w:rsid w:val="005A7A40"/>
    <w:rsid w:val="005C14B8"/>
    <w:rsid w:val="005C4FBD"/>
    <w:rsid w:val="005D13C2"/>
    <w:rsid w:val="005F0223"/>
    <w:rsid w:val="005F530C"/>
    <w:rsid w:val="005F5EC2"/>
    <w:rsid w:val="00604B8F"/>
    <w:rsid w:val="00611FA7"/>
    <w:rsid w:val="006132F6"/>
    <w:rsid w:val="00614BA9"/>
    <w:rsid w:val="006154EE"/>
    <w:rsid w:val="00623093"/>
    <w:rsid w:val="00631924"/>
    <w:rsid w:val="006339E4"/>
    <w:rsid w:val="00642C88"/>
    <w:rsid w:val="00647266"/>
    <w:rsid w:val="006502B8"/>
    <w:rsid w:val="00651F4F"/>
    <w:rsid w:val="006551CB"/>
    <w:rsid w:val="0066310D"/>
    <w:rsid w:val="00663A58"/>
    <w:rsid w:val="006673FD"/>
    <w:rsid w:val="00673517"/>
    <w:rsid w:val="006758EF"/>
    <w:rsid w:val="0068040C"/>
    <w:rsid w:val="00686F75"/>
    <w:rsid w:val="00691BCF"/>
    <w:rsid w:val="00695D32"/>
    <w:rsid w:val="006A3106"/>
    <w:rsid w:val="006A468D"/>
    <w:rsid w:val="006A5B57"/>
    <w:rsid w:val="006A737C"/>
    <w:rsid w:val="006B02BA"/>
    <w:rsid w:val="006C0F54"/>
    <w:rsid w:val="006C2EA0"/>
    <w:rsid w:val="006E081A"/>
    <w:rsid w:val="006E193E"/>
    <w:rsid w:val="006F73B3"/>
    <w:rsid w:val="00703D73"/>
    <w:rsid w:val="00703E43"/>
    <w:rsid w:val="007041EA"/>
    <w:rsid w:val="007139FF"/>
    <w:rsid w:val="00716113"/>
    <w:rsid w:val="007166D4"/>
    <w:rsid w:val="007316BD"/>
    <w:rsid w:val="007318C2"/>
    <w:rsid w:val="00731EC2"/>
    <w:rsid w:val="00736D4F"/>
    <w:rsid w:val="00752328"/>
    <w:rsid w:val="00754E27"/>
    <w:rsid w:val="00755F45"/>
    <w:rsid w:val="00766398"/>
    <w:rsid w:val="007726EE"/>
    <w:rsid w:val="0077571E"/>
    <w:rsid w:val="00775DB7"/>
    <w:rsid w:val="00785740"/>
    <w:rsid w:val="0078759B"/>
    <w:rsid w:val="00792ED2"/>
    <w:rsid w:val="007948A4"/>
    <w:rsid w:val="007969F3"/>
    <w:rsid w:val="007A781E"/>
    <w:rsid w:val="007B1BCF"/>
    <w:rsid w:val="007B46DB"/>
    <w:rsid w:val="007B5BB1"/>
    <w:rsid w:val="007C4FBC"/>
    <w:rsid w:val="007E0F31"/>
    <w:rsid w:val="007E4874"/>
    <w:rsid w:val="007F7205"/>
    <w:rsid w:val="0080583B"/>
    <w:rsid w:val="00833D9E"/>
    <w:rsid w:val="00840E75"/>
    <w:rsid w:val="00842E10"/>
    <w:rsid w:val="008430B0"/>
    <w:rsid w:val="00847DC5"/>
    <w:rsid w:val="008505CD"/>
    <w:rsid w:val="00865168"/>
    <w:rsid w:val="00865276"/>
    <w:rsid w:val="0087797B"/>
    <w:rsid w:val="00884F65"/>
    <w:rsid w:val="008924D8"/>
    <w:rsid w:val="00893EDD"/>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371A1"/>
    <w:rsid w:val="009374EC"/>
    <w:rsid w:val="0094390B"/>
    <w:rsid w:val="00945B19"/>
    <w:rsid w:val="0094758B"/>
    <w:rsid w:val="00957A6A"/>
    <w:rsid w:val="00962448"/>
    <w:rsid w:val="00963B24"/>
    <w:rsid w:val="00966641"/>
    <w:rsid w:val="00967DA2"/>
    <w:rsid w:val="00972C1E"/>
    <w:rsid w:val="00976805"/>
    <w:rsid w:val="00980D73"/>
    <w:rsid w:val="00992056"/>
    <w:rsid w:val="00992B90"/>
    <w:rsid w:val="009A262C"/>
    <w:rsid w:val="009A3FEB"/>
    <w:rsid w:val="009A60CA"/>
    <w:rsid w:val="009C7787"/>
    <w:rsid w:val="009C7813"/>
    <w:rsid w:val="009C7F64"/>
    <w:rsid w:val="009E1665"/>
    <w:rsid w:val="009E1FBE"/>
    <w:rsid w:val="009E2759"/>
    <w:rsid w:val="009E7F03"/>
    <w:rsid w:val="009F0463"/>
    <w:rsid w:val="009F0EEE"/>
    <w:rsid w:val="00A0356B"/>
    <w:rsid w:val="00A072B8"/>
    <w:rsid w:val="00A20209"/>
    <w:rsid w:val="00A24CCA"/>
    <w:rsid w:val="00A31A68"/>
    <w:rsid w:val="00A334E7"/>
    <w:rsid w:val="00A34BCB"/>
    <w:rsid w:val="00A42641"/>
    <w:rsid w:val="00A42B1C"/>
    <w:rsid w:val="00A42BAC"/>
    <w:rsid w:val="00A451F8"/>
    <w:rsid w:val="00A47440"/>
    <w:rsid w:val="00A5296A"/>
    <w:rsid w:val="00A839BC"/>
    <w:rsid w:val="00A913D3"/>
    <w:rsid w:val="00A93B20"/>
    <w:rsid w:val="00A94AA8"/>
    <w:rsid w:val="00A97872"/>
    <w:rsid w:val="00AB5C55"/>
    <w:rsid w:val="00AB791F"/>
    <w:rsid w:val="00AC078A"/>
    <w:rsid w:val="00AC36C2"/>
    <w:rsid w:val="00AC48C1"/>
    <w:rsid w:val="00AC74C1"/>
    <w:rsid w:val="00AC7EFE"/>
    <w:rsid w:val="00AE3E88"/>
    <w:rsid w:val="00B07216"/>
    <w:rsid w:val="00B07A31"/>
    <w:rsid w:val="00B22544"/>
    <w:rsid w:val="00B30564"/>
    <w:rsid w:val="00B34FA7"/>
    <w:rsid w:val="00B379F4"/>
    <w:rsid w:val="00B43C40"/>
    <w:rsid w:val="00B463E7"/>
    <w:rsid w:val="00B624AC"/>
    <w:rsid w:val="00B63AB1"/>
    <w:rsid w:val="00B67383"/>
    <w:rsid w:val="00B70C12"/>
    <w:rsid w:val="00B86EC4"/>
    <w:rsid w:val="00B871C7"/>
    <w:rsid w:val="00B874E1"/>
    <w:rsid w:val="00B93A5B"/>
    <w:rsid w:val="00BA1404"/>
    <w:rsid w:val="00BA3072"/>
    <w:rsid w:val="00BB0C96"/>
    <w:rsid w:val="00BB344B"/>
    <w:rsid w:val="00BB5D01"/>
    <w:rsid w:val="00BC1163"/>
    <w:rsid w:val="00BD31F4"/>
    <w:rsid w:val="00BD3686"/>
    <w:rsid w:val="00BD6091"/>
    <w:rsid w:val="00BE0975"/>
    <w:rsid w:val="00BE1FAE"/>
    <w:rsid w:val="00BF085B"/>
    <w:rsid w:val="00C02587"/>
    <w:rsid w:val="00C04531"/>
    <w:rsid w:val="00C05ADF"/>
    <w:rsid w:val="00C067B9"/>
    <w:rsid w:val="00C07D5C"/>
    <w:rsid w:val="00C272CD"/>
    <w:rsid w:val="00C36ACC"/>
    <w:rsid w:val="00C37E75"/>
    <w:rsid w:val="00C53112"/>
    <w:rsid w:val="00C84A4C"/>
    <w:rsid w:val="00C934E6"/>
    <w:rsid w:val="00CA16D5"/>
    <w:rsid w:val="00CA59B6"/>
    <w:rsid w:val="00CB0B46"/>
    <w:rsid w:val="00CB2B81"/>
    <w:rsid w:val="00CB4425"/>
    <w:rsid w:val="00CC0931"/>
    <w:rsid w:val="00CD4C89"/>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2602"/>
    <w:rsid w:val="00D46699"/>
    <w:rsid w:val="00D67B79"/>
    <w:rsid w:val="00D70601"/>
    <w:rsid w:val="00D70633"/>
    <w:rsid w:val="00D72DDB"/>
    <w:rsid w:val="00D743A2"/>
    <w:rsid w:val="00D75631"/>
    <w:rsid w:val="00D93B6C"/>
    <w:rsid w:val="00DA562F"/>
    <w:rsid w:val="00DA6482"/>
    <w:rsid w:val="00DC1524"/>
    <w:rsid w:val="00DC6B13"/>
    <w:rsid w:val="00DC6BF9"/>
    <w:rsid w:val="00DE1B2B"/>
    <w:rsid w:val="00DE2EDD"/>
    <w:rsid w:val="00E005CB"/>
    <w:rsid w:val="00E0605E"/>
    <w:rsid w:val="00E13467"/>
    <w:rsid w:val="00E142D7"/>
    <w:rsid w:val="00E209D9"/>
    <w:rsid w:val="00E273BF"/>
    <w:rsid w:val="00E355C7"/>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1FA4"/>
    <w:rsid w:val="00ED3149"/>
    <w:rsid w:val="00EF04B0"/>
    <w:rsid w:val="00F02296"/>
    <w:rsid w:val="00F031CC"/>
    <w:rsid w:val="00F049E3"/>
    <w:rsid w:val="00F10AC6"/>
    <w:rsid w:val="00F123CA"/>
    <w:rsid w:val="00F20114"/>
    <w:rsid w:val="00F25CF4"/>
    <w:rsid w:val="00F4272A"/>
    <w:rsid w:val="00F477E5"/>
    <w:rsid w:val="00F523EE"/>
    <w:rsid w:val="00F645B6"/>
    <w:rsid w:val="00F67F3B"/>
    <w:rsid w:val="00F76EC5"/>
    <w:rsid w:val="00F8721C"/>
    <w:rsid w:val="00F96FAB"/>
    <w:rsid w:val="00F978C8"/>
    <w:rsid w:val="00FA1E07"/>
    <w:rsid w:val="00FA242A"/>
    <w:rsid w:val="00FA724B"/>
    <w:rsid w:val="00FA73B7"/>
    <w:rsid w:val="00FB2AF2"/>
    <w:rsid w:val="00FB5E64"/>
    <w:rsid w:val="00FB703F"/>
    <w:rsid w:val="00FC14BE"/>
    <w:rsid w:val="00FC32F9"/>
    <w:rsid w:val="00FC549D"/>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3</Pages>
  <Words>840</Words>
  <Characters>4791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19</cp:revision>
  <cp:lastPrinted>2022-08-31T08:09:00Z</cp:lastPrinted>
  <dcterms:created xsi:type="dcterms:W3CDTF">2022-08-11T09:44:00Z</dcterms:created>
  <dcterms:modified xsi:type="dcterms:W3CDTF">2022-08-31T10:49:00Z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