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9E1B" w14:textId="4F5F4B4D" w:rsidR="004163A0" w:rsidRPr="00557465" w:rsidRDefault="004163A0" w:rsidP="00557465">
      <w:pPr>
        <w:pStyle w:val="Heading4"/>
        <w:jc w:val="left"/>
        <w:rPr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</w:pP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This month's meeting of Totnes Climate &amp; Ecological Emergency Action Plan working group will be a</w:t>
      </w:r>
      <w:r w:rsid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 xml:space="preserve">FACE TO FACE </w:t>
      </w:r>
      <w:proofErr w:type="gramStart"/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meeting ,</w:t>
      </w:r>
      <w:proofErr w:type="gramEnd"/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 xml:space="preserve"> in person and</w:t>
      </w:r>
      <w:r w:rsid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on</w:t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 TUESDAY 25th October 2022</w:t>
      </w:r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 xml:space="preserve">at Totnes </w:t>
      </w:r>
      <w:r w:rsid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 xml:space="preserve">Town Council </w:t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Guildhall, 6pm - 8pm</w:t>
      </w:r>
      <w:r w:rsidRPr="00557465">
        <w:rPr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8"/>
          <w:szCs w:val="28"/>
          <w:u w:val="single"/>
        </w:rPr>
        <w:t>Meeting Agenda:</w:t>
      </w:r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 xml:space="preserve">1. Who's here </w:t>
      </w:r>
      <w:r w:rsidRPr="00557465">
        <w:rPr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- 20 sec. go around (please be brief)</w:t>
      </w:r>
      <w:r w:rsidRPr="00557465">
        <w:rPr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2. Devon Climate Plan is finally published -</w:t>
      </w:r>
      <w:hyperlink r:id="rId4" w:tgtFrame="_blank" w:history="1">
        <w:r w:rsidRPr="00557465">
          <w:rPr>
            <w:rStyle w:val="Hyperlink"/>
            <w:rFonts w:asciiTheme="minorHAnsi" w:eastAsia="Times New Roman" w:hAnsiTheme="minorHAnsi" w:cstheme="minorHAnsi"/>
            <w:i w:val="0"/>
            <w:iCs w:val="0"/>
            <w:color w:val="000000" w:themeColor="text1"/>
            <w:sz w:val="24"/>
            <w:szCs w:val="24"/>
          </w:rPr>
          <w:t xml:space="preserve"> at this link</w:t>
        </w:r>
      </w:hyperlink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proofErr w:type="spellStart"/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n.b.</w:t>
      </w:r>
      <w:proofErr w:type="spellEnd"/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 xml:space="preserve"> a short (summary) version is also available</w:t>
      </w:r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3. Sustainable South Hams Assembly event for Towns &amp; Parishes held 8th October in Kingsbridge: sharing outcomes. (</w:t>
      </w:r>
      <w:proofErr w:type="gramStart"/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please</w:t>
      </w:r>
      <w:proofErr w:type="gramEnd"/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 xml:space="preserve"> can those who attended join us and share their experiences of this event)</w:t>
      </w:r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4. Sharing ideas for improving biodiversity:</w:t>
      </w:r>
    </w:p>
    <w:p w14:paraId="761A69EA" w14:textId="77777777" w:rsidR="004163A0" w:rsidRPr="00557465" w:rsidRDefault="004163A0" w:rsidP="00557465">
      <w:pPr>
        <w:pStyle w:val="Heading4"/>
        <w:ind w:left="720"/>
        <w:jc w:val="left"/>
        <w:rPr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</w:pPr>
      <w:proofErr w:type="spellStart"/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Dittisham</w:t>
      </w:r>
      <w:proofErr w:type="spellEnd"/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 xml:space="preserve"> Gardening for Nature booklet - </w:t>
      </w:r>
      <w:hyperlink r:id="rId5" w:tgtFrame="_blank" w:history="1">
        <w:r w:rsidRPr="00557465">
          <w:rPr>
            <w:rStyle w:val="Hyperlink"/>
            <w:rFonts w:asciiTheme="minorHAnsi" w:eastAsia="Times New Roman" w:hAnsiTheme="minorHAnsi" w:cstheme="minorHAnsi"/>
            <w:i w:val="0"/>
            <w:iCs w:val="0"/>
            <w:color w:val="000000" w:themeColor="text1"/>
            <w:sz w:val="24"/>
            <w:szCs w:val="24"/>
          </w:rPr>
          <w:t>click for electronic version</w:t>
        </w:r>
      </w:hyperlink>
    </w:p>
    <w:p w14:paraId="6E5E3CBA" w14:textId="77777777" w:rsidR="004163A0" w:rsidRPr="00557465" w:rsidRDefault="004163A0" w:rsidP="00557465">
      <w:pPr>
        <w:pStyle w:val="Heading4"/>
        <w:ind w:left="720"/>
        <w:jc w:val="left"/>
        <w:rPr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</w:pP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 xml:space="preserve">Living Churchyards event held in East </w:t>
      </w:r>
      <w:proofErr w:type="spellStart"/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Alvington</w:t>
      </w:r>
      <w:proofErr w:type="spellEnd"/>
    </w:p>
    <w:p w14:paraId="304C9C30" w14:textId="77777777" w:rsidR="004163A0" w:rsidRPr="00557465" w:rsidRDefault="004163A0" w:rsidP="00557465">
      <w:pPr>
        <w:pStyle w:val="Heading4"/>
        <w:jc w:val="left"/>
        <w:rPr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</w:pP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5. Community Composting opportunities &amp; updates:</w:t>
      </w:r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plus converting your brown bin into a wormery: </w:t>
      </w:r>
      <w:hyperlink r:id="rId6" w:tgtFrame="_blank" w:history="1">
        <w:r w:rsidRPr="00557465">
          <w:rPr>
            <w:rStyle w:val="Hyperlink"/>
            <w:rFonts w:asciiTheme="minorHAnsi" w:eastAsia="Times New Roman" w:hAnsiTheme="minorHAnsi" w:cstheme="minorHAnsi"/>
            <w:i w:val="0"/>
            <w:iCs w:val="0"/>
            <w:color w:val="000000" w:themeColor="text1"/>
            <w:sz w:val="24"/>
            <w:szCs w:val="24"/>
          </w:rPr>
          <w:t>https://theurbanworm.co.uk/wheelie-bin/</w:t>
        </w:r>
      </w:hyperlink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video tutorial at this link:</w:t>
      </w:r>
      <w:r w:rsidRPr="00557465">
        <w:rPr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br/>
      </w:r>
      <w:hyperlink r:id="rId7" w:tooltip="https://fb.watch/g2QJenKIoI/" w:history="1">
        <w:r w:rsidRPr="00557465">
          <w:rPr>
            <w:rStyle w:val="Hyperlink"/>
            <w:rFonts w:asciiTheme="minorHAnsi" w:eastAsia="Times New Roman" w:hAnsiTheme="minorHAnsi" w:cstheme="minorHAnsi"/>
            <w:i w:val="0"/>
            <w:iCs w:val="0"/>
            <w:color w:val="000000" w:themeColor="text1"/>
            <w:sz w:val="24"/>
            <w:szCs w:val="24"/>
          </w:rPr>
          <w:t>https://fb.watch/g2QJenKIoI/</w:t>
        </w:r>
      </w:hyperlink>
      <w:r w:rsidRPr="00557465">
        <w:rPr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 xml:space="preserve">6. The Energy Wise Show - Saturday 29th October - 12noon - 5pm at Totnes Civic Hall - </w:t>
      </w:r>
      <w:hyperlink r:id="rId8" w:tgtFrame="_blank" w:history="1">
        <w:r w:rsidRPr="00557465">
          <w:rPr>
            <w:rStyle w:val="Hyperlink"/>
            <w:rFonts w:asciiTheme="minorHAnsi" w:eastAsia="Times New Roman" w:hAnsiTheme="minorHAnsi" w:cstheme="minorHAnsi"/>
            <w:i w:val="0"/>
            <w:iCs w:val="0"/>
            <w:color w:val="000000" w:themeColor="text1"/>
            <w:sz w:val="24"/>
            <w:szCs w:val="24"/>
          </w:rPr>
          <w:t>click for flier</w:t>
        </w:r>
      </w:hyperlink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 xml:space="preserve">(The is being coordinated by </w:t>
      </w:r>
      <w:hyperlink r:id="rId9" w:tgtFrame="_blank" w:history="1">
        <w:r w:rsidRPr="00557465">
          <w:rPr>
            <w:rStyle w:val="Hyperlink"/>
            <w:rFonts w:asciiTheme="minorHAnsi" w:eastAsia="Times New Roman" w:hAnsiTheme="minorHAnsi" w:cstheme="minorHAnsi"/>
            <w:i w:val="0"/>
            <w:iCs w:val="0"/>
            <w:color w:val="000000" w:themeColor="text1"/>
            <w:sz w:val="24"/>
            <w:szCs w:val="24"/>
          </w:rPr>
          <w:t>Totnes Climate Hub</w:t>
        </w:r>
      </w:hyperlink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).  Invitation to get involved.</w:t>
      </w:r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7. Net Zero Review &amp; Consultation (closes 27.10.22) making a response: document with questions  </w:t>
      </w:r>
      <w:hyperlink r:id="rId10" w:tgtFrame="_blank" w:history="1">
        <w:r w:rsidRPr="00557465">
          <w:rPr>
            <w:rStyle w:val="Hyperlink"/>
            <w:rFonts w:asciiTheme="minorHAnsi" w:eastAsia="Times New Roman" w:hAnsiTheme="minorHAnsi" w:cstheme="minorHAnsi"/>
            <w:i w:val="0"/>
            <w:iCs w:val="0"/>
            <w:color w:val="000000" w:themeColor="text1"/>
            <w:sz w:val="24"/>
            <w:szCs w:val="24"/>
          </w:rPr>
          <w:t>at this link</w:t>
        </w:r>
      </w:hyperlink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 more information at this link: </w:t>
      </w:r>
      <w:hyperlink r:id="rId11" w:tgtFrame="_blank" w:history="1">
        <w:r w:rsidRPr="00557465">
          <w:rPr>
            <w:rStyle w:val="Hyperlink"/>
            <w:rFonts w:asciiTheme="minorHAnsi" w:eastAsia="Times New Roman" w:hAnsiTheme="minorHAnsi" w:cstheme="minorHAnsi"/>
            <w:i w:val="0"/>
            <w:iCs w:val="0"/>
            <w:color w:val="000000" w:themeColor="text1"/>
            <w:sz w:val="24"/>
            <w:szCs w:val="24"/>
          </w:rPr>
          <w:t xml:space="preserve">https://beisgovuk.citizenspace.com/nzs/call-for-evidence-on-net-zero-review/ </w:t>
        </w:r>
      </w:hyperlink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8. Any other urgent business or updates*</w:t>
      </w:r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Fonts w:asciiTheme="minorHAnsi" w:eastAsia="Times New Roman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br/>
      </w:r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 xml:space="preserve">9. Date of Next </w:t>
      </w:r>
      <w:proofErr w:type="spellStart"/>
      <w:proofErr w:type="gramStart"/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>Meeting:Tues</w:t>
      </w:r>
      <w:proofErr w:type="spellEnd"/>
      <w:proofErr w:type="gramEnd"/>
      <w:r w:rsidRPr="00557465">
        <w:rPr>
          <w:rStyle w:val="Strong"/>
          <w:rFonts w:asciiTheme="minorHAnsi" w:eastAsia="Times New Roman" w:hAnsiTheme="minorHAnsi" w:cstheme="minorHAnsi"/>
          <w:i w:val="0"/>
          <w:iCs w:val="0"/>
          <w:color w:val="000000" w:themeColor="text1"/>
          <w:sz w:val="24"/>
          <w:szCs w:val="24"/>
        </w:rPr>
        <w:t xml:space="preserve"> 15th November 6.00 - 8.00pm</w:t>
      </w:r>
    </w:p>
    <w:p w14:paraId="41B22E42" w14:textId="4B834996" w:rsidR="0040113C" w:rsidRDefault="0040113C" w:rsidP="00557465">
      <w:pPr>
        <w:rPr>
          <w:rFonts w:cstheme="minorHAnsi"/>
          <w:color w:val="000000" w:themeColor="text1"/>
          <w:sz w:val="24"/>
          <w:szCs w:val="24"/>
        </w:rPr>
      </w:pPr>
    </w:p>
    <w:p w14:paraId="06AAEE04" w14:textId="7A9F7C2C" w:rsidR="00557465" w:rsidRPr="00557465" w:rsidRDefault="00557465" w:rsidP="00557465">
      <w:pPr>
        <w:rPr>
          <w:rFonts w:cstheme="minorHAnsi"/>
          <w:color w:val="000000" w:themeColor="text1"/>
          <w:sz w:val="24"/>
          <w:szCs w:val="24"/>
        </w:rPr>
      </w:pPr>
      <w:r>
        <w:rPr>
          <w:rStyle w:val="Strong"/>
          <w:rFonts w:ascii="Helvetica" w:hAnsi="Helvetica" w:cs="Times New Roman"/>
          <w:color w:val="757575"/>
          <w:sz w:val="21"/>
          <w:szCs w:val="21"/>
        </w:rPr>
        <w:lastRenderedPageBreak/>
        <w:t>* Other news</w:t>
      </w:r>
      <w:r>
        <w:rPr>
          <w:rFonts w:ascii="Helvetica" w:hAnsi="Helvetica" w:cs="Times New Roman"/>
          <w:color w:val="757575"/>
          <w:sz w:val="21"/>
          <w:szCs w:val="21"/>
        </w:rPr>
        <w:br/>
      </w:r>
      <w:r>
        <w:rPr>
          <w:rStyle w:val="Strong"/>
          <w:rFonts w:ascii="Helvetica" w:hAnsi="Helvetica" w:cs="Times New Roman"/>
          <w:color w:val="757575"/>
          <w:sz w:val="21"/>
          <w:szCs w:val="21"/>
        </w:rPr>
        <w:t>Check for a calendar of events</w:t>
      </w:r>
      <w:r>
        <w:rPr>
          <w:rFonts w:ascii="Helvetica" w:hAnsi="Helvetica" w:cs="Times New Roman"/>
          <w:color w:val="757575"/>
          <w:sz w:val="21"/>
          <w:szCs w:val="21"/>
        </w:rPr>
        <w:t xml:space="preserve"> at </w:t>
      </w:r>
      <w:r>
        <w:rPr>
          <w:rStyle w:val="Strong"/>
          <w:rFonts w:ascii="Helvetica" w:hAnsi="Helvetica" w:cs="Times New Roman"/>
          <w:color w:val="FF0000"/>
          <w:sz w:val="21"/>
          <w:szCs w:val="21"/>
        </w:rPr>
        <w:t>T</w:t>
      </w:r>
      <w:r>
        <w:rPr>
          <w:rStyle w:val="Strong"/>
          <w:rFonts w:ascii="Helvetica" w:hAnsi="Helvetica" w:cs="Times New Roman"/>
          <w:color w:val="FF8C00"/>
          <w:sz w:val="21"/>
          <w:szCs w:val="21"/>
        </w:rPr>
        <w:t>o</w:t>
      </w:r>
      <w:r>
        <w:rPr>
          <w:rStyle w:val="Strong"/>
          <w:rFonts w:ascii="Helvetica" w:hAnsi="Helvetica" w:cs="Times New Roman"/>
          <w:color w:val="FF0000"/>
          <w:sz w:val="21"/>
          <w:szCs w:val="21"/>
        </w:rPr>
        <w:t>t</w:t>
      </w:r>
      <w:r>
        <w:rPr>
          <w:rStyle w:val="Strong"/>
          <w:rFonts w:ascii="Helvetica" w:hAnsi="Helvetica" w:cs="Times New Roman"/>
          <w:color w:val="FF8C00"/>
          <w:sz w:val="21"/>
          <w:szCs w:val="21"/>
        </w:rPr>
        <w:t>n</w:t>
      </w:r>
      <w:r>
        <w:rPr>
          <w:rStyle w:val="Strong"/>
          <w:rFonts w:ascii="Helvetica" w:hAnsi="Helvetica" w:cs="Times New Roman"/>
          <w:color w:val="FF0000"/>
          <w:sz w:val="21"/>
          <w:szCs w:val="21"/>
        </w:rPr>
        <w:t>e</w:t>
      </w:r>
      <w:r>
        <w:rPr>
          <w:rStyle w:val="Strong"/>
          <w:rFonts w:ascii="Helvetica" w:hAnsi="Helvetica" w:cs="Times New Roman"/>
          <w:color w:val="FF8C00"/>
          <w:sz w:val="21"/>
          <w:szCs w:val="21"/>
        </w:rPr>
        <w:t>s</w:t>
      </w:r>
      <w:r>
        <w:rPr>
          <w:rStyle w:val="Strong"/>
          <w:rFonts w:ascii="Helvetica" w:hAnsi="Helvetica" w:cs="Times New Roman"/>
          <w:color w:val="FF0000"/>
          <w:sz w:val="21"/>
          <w:szCs w:val="21"/>
        </w:rPr>
        <w:t xml:space="preserve"> C</w:t>
      </w:r>
      <w:r>
        <w:rPr>
          <w:rStyle w:val="Strong"/>
          <w:rFonts w:ascii="Helvetica" w:hAnsi="Helvetica" w:cs="Times New Roman"/>
          <w:color w:val="FF8C00"/>
          <w:sz w:val="21"/>
          <w:szCs w:val="21"/>
        </w:rPr>
        <w:t>l</w:t>
      </w:r>
      <w:r>
        <w:rPr>
          <w:rStyle w:val="Strong"/>
          <w:rFonts w:ascii="Helvetica" w:hAnsi="Helvetica" w:cs="Times New Roman"/>
          <w:color w:val="FF0000"/>
          <w:sz w:val="21"/>
          <w:szCs w:val="21"/>
        </w:rPr>
        <w:t>i</w:t>
      </w:r>
      <w:r>
        <w:rPr>
          <w:rStyle w:val="Strong"/>
          <w:rFonts w:ascii="Helvetica" w:hAnsi="Helvetica" w:cs="Times New Roman"/>
          <w:color w:val="FF8C00"/>
          <w:sz w:val="21"/>
          <w:szCs w:val="21"/>
        </w:rPr>
        <w:t>m</w:t>
      </w:r>
      <w:r>
        <w:rPr>
          <w:rStyle w:val="Strong"/>
          <w:rFonts w:ascii="Helvetica" w:hAnsi="Helvetica" w:cs="Times New Roman"/>
          <w:color w:val="FF0000"/>
          <w:sz w:val="21"/>
          <w:szCs w:val="21"/>
        </w:rPr>
        <w:t>a</w:t>
      </w:r>
      <w:r>
        <w:rPr>
          <w:rStyle w:val="Strong"/>
          <w:rFonts w:ascii="Helvetica" w:hAnsi="Helvetica" w:cs="Times New Roman"/>
          <w:color w:val="FF8C00"/>
          <w:sz w:val="21"/>
          <w:szCs w:val="21"/>
        </w:rPr>
        <w:t>t</w:t>
      </w:r>
      <w:r>
        <w:rPr>
          <w:rStyle w:val="Strong"/>
          <w:rFonts w:ascii="Helvetica" w:hAnsi="Helvetica" w:cs="Times New Roman"/>
          <w:color w:val="FF0000"/>
          <w:sz w:val="21"/>
          <w:szCs w:val="21"/>
        </w:rPr>
        <w:t xml:space="preserve">e </w:t>
      </w:r>
      <w:r>
        <w:rPr>
          <w:rStyle w:val="Strong"/>
          <w:rFonts w:ascii="Helvetica" w:hAnsi="Helvetica" w:cs="Times New Roman"/>
          <w:color w:val="FF8C00"/>
          <w:sz w:val="21"/>
          <w:szCs w:val="21"/>
        </w:rPr>
        <w:t>H</w:t>
      </w:r>
      <w:r>
        <w:rPr>
          <w:rStyle w:val="Strong"/>
          <w:rFonts w:ascii="Helvetica" w:hAnsi="Helvetica" w:cs="Times New Roman"/>
          <w:color w:val="FF0000"/>
          <w:sz w:val="21"/>
          <w:szCs w:val="21"/>
        </w:rPr>
        <w:t>u</w:t>
      </w:r>
      <w:r>
        <w:rPr>
          <w:rStyle w:val="Strong"/>
          <w:rFonts w:ascii="Helvetica" w:hAnsi="Helvetica" w:cs="Times New Roman"/>
          <w:color w:val="FF8C00"/>
          <w:sz w:val="21"/>
          <w:szCs w:val="21"/>
        </w:rPr>
        <w:t>b</w:t>
      </w:r>
      <w:r>
        <w:rPr>
          <w:rFonts w:ascii="Helvetica" w:hAnsi="Helvetica" w:cs="Times New Roman"/>
          <w:color w:val="757575"/>
          <w:sz w:val="21"/>
          <w:szCs w:val="21"/>
        </w:rPr>
        <w:t xml:space="preserve"> </w:t>
      </w:r>
      <w:r>
        <w:rPr>
          <w:rStyle w:val="Strong"/>
          <w:rFonts w:ascii="Helvetica" w:hAnsi="Helvetica" w:cs="Times New Roman"/>
          <w:color w:val="757575"/>
          <w:sz w:val="21"/>
          <w:szCs w:val="21"/>
        </w:rPr>
        <w:t>Events page</w:t>
      </w:r>
      <w:r>
        <w:rPr>
          <w:rFonts w:ascii="Helvetica" w:hAnsi="Helvetica" w:cs="Times New Roman"/>
          <w:color w:val="757575"/>
          <w:sz w:val="21"/>
          <w:szCs w:val="21"/>
        </w:rPr>
        <w:t>: </w:t>
      </w:r>
      <w:hyperlink r:id="rId12" w:tgtFrame="_blank" w:history="1">
        <w:r>
          <w:rPr>
            <w:rStyle w:val="Hyperlink"/>
            <w:rFonts w:ascii="Helvetica" w:hAnsi="Helvetica" w:cs="Times New Roman"/>
            <w:color w:val="007C89"/>
            <w:sz w:val="21"/>
            <w:szCs w:val="21"/>
          </w:rPr>
          <w:t>https://totnesclimatehub.info/events/</w:t>
        </w:r>
      </w:hyperlink>
      <w:r>
        <w:rPr>
          <w:rFonts w:ascii="Helvetica" w:hAnsi="Helvetica" w:cs="Times New Roman"/>
          <w:color w:val="757575"/>
          <w:sz w:val="21"/>
          <w:szCs w:val="21"/>
        </w:rPr>
        <w:br/>
      </w:r>
      <w:r>
        <w:rPr>
          <w:rFonts w:ascii="Helvetica" w:hAnsi="Helvetica" w:cs="Times New Roman"/>
          <w:color w:val="757575"/>
          <w:sz w:val="21"/>
          <w:szCs w:val="21"/>
        </w:rPr>
        <w:br/>
      </w:r>
      <w:r>
        <w:rPr>
          <w:rStyle w:val="Strong"/>
          <w:rFonts w:ascii="Helvetica" w:hAnsi="Helvetica" w:cs="Times New Roman"/>
          <w:color w:val="008080"/>
          <w:sz w:val="21"/>
          <w:szCs w:val="21"/>
        </w:rPr>
        <w:t>*Sustainable South Hams have a new website</w:t>
      </w:r>
      <w:r>
        <w:rPr>
          <w:rStyle w:val="Strong"/>
          <w:rFonts w:ascii="Helvetica" w:hAnsi="Helvetica" w:cs="Times New Roman"/>
          <w:color w:val="757575"/>
          <w:sz w:val="21"/>
          <w:szCs w:val="21"/>
        </w:rPr>
        <w:t xml:space="preserve"> - they would like your views</w:t>
      </w:r>
      <w:r>
        <w:rPr>
          <w:rFonts w:ascii="Helvetica" w:hAnsi="Helvetica" w:cs="Times New Roman"/>
          <w:color w:val="757575"/>
          <w:sz w:val="21"/>
          <w:szCs w:val="21"/>
        </w:rPr>
        <w:t xml:space="preserve">: </w:t>
      </w:r>
      <w:hyperlink r:id="rId13" w:tgtFrame="_blank" w:history="1">
        <w:r>
          <w:rPr>
            <w:rStyle w:val="Hyperlink"/>
            <w:rFonts w:ascii="Helvetica" w:hAnsi="Helvetica" w:cs="Times New Roman"/>
            <w:color w:val="007C89"/>
            <w:sz w:val="21"/>
            <w:szCs w:val="21"/>
          </w:rPr>
          <w:t>Click here</w:t>
        </w:r>
      </w:hyperlink>
      <w:r>
        <w:rPr>
          <w:rFonts w:ascii="Helvetica" w:hAnsi="Helvetica" w:cs="Times New Roman"/>
          <w:color w:val="757575"/>
          <w:sz w:val="21"/>
          <w:szCs w:val="21"/>
        </w:rPr>
        <w:br/>
        <w:t>Sustainable South Hams </w:t>
      </w:r>
      <w:hyperlink r:id="rId14" w:tgtFrame="_blank" w:history="1">
        <w:r>
          <w:rPr>
            <w:rStyle w:val="Hyperlink"/>
            <w:rFonts w:ascii="Helvetica" w:hAnsi="Helvetica" w:cs="Times New Roman"/>
            <w:color w:val="007C89"/>
            <w:sz w:val="21"/>
            <w:szCs w:val="21"/>
          </w:rPr>
          <w:t>Facebook Page</w:t>
        </w:r>
      </w:hyperlink>
      <w:r>
        <w:rPr>
          <w:rFonts w:ascii="Helvetica" w:hAnsi="Helvetica" w:cs="Times New Roman"/>
          <w:color w:val="757575"/>
          <w:sz w:val="21"/>
          <w:szCs w:val="21"/>
        </w:rPr>
        <w:br/>
      </w:r>
      <w:hyperlink r:id="rId15" w:tgtFrame="_blank" w:history="1">
        <w:r>
          <w:rPr>
            <w:rStyle w:val="Hyperlink"/>
            <w:rFonts w:ascii="Helvetica" w:hAnsi="Helvetica" w:cs="Times New Roman"/>
            <w:color w:val="007C89"/>
            <w:sz w:val="21"/>
            <w:szCs w:val="21"/>
          </w:rPr>
          <w:t>Devon Climate Plan</w:t>
        </w:r>
      </w:hyperlink>
      <w:r>
        <w:rPr>
          <w:rFonts w:ascii="Helvetica" w:hAnsi="Helvetica" w:cs="Times New Roman"/>
          <w:color w:val="757575"/>
          <w:sz w:val="21"/>
          <w:szCs w:val="21"/>
        </w:rPr>
        <w:t>       </w:t>
      </w:r>
      <w:hyperlink r:id="rId16" w:tgtFrame="_blank" w:history="1">
        <w:r>
          <w:rPr>
            <w:rStyle w:val="Hyperlink"/>
            <w:rFonts w:ascii="Helvetica" w:hAnsi="Helvetica" w:cs="Times New Roman"/>
            <w:color w:val="007C89"/>
            <w:sz w:val="21"/>
            <w:szCs w:val="21"/>
          </w:rPr>
          <w:t>South Hams District Council Climate Plan</w:t>
        </w:r>
      </w:hyperlink>
      <w:r>
        <w:rPr>
          <w:rFonts w:ascii="Helvetica" w:hAnsi="Helvetica" w:cs="Times New Roman"/>
          <w:color w:val="757575"/>
          <w:sz w:val="21"/>
          <w:szCs w:val="21"/>
        </w:rPr>
        <w:br/>
      </w:r>
      <w:hyperlink r:id="rId17" w:tgtFrame="_blank" w:history="1">
        <w:r>
          <w:rPr>
            <w:rStyle w:val="Hyperlink"/>
            <w:rFonts w:ascii="Helvetica" w:hAnsi="Helvetica" w:cs="Times New Roman"/>
            <w:color w:val="007C89"/>
            <w:sz w:val="21"/>
            <w:szCs w:val="21"/>
          </w:rPr>
          <w:t>Our Place-Our Planet</w:t>
        </w:r>
      </w:hyperlink>
      <w:r>
        <w:rPr>
          <w:rFonts w:ascii="Helvetica" w:hAnsi="Helvetica" w:cs="Times New Roman"/>
          <w:color w:val="757575"/>
          <w:sz w:val="21"/>
          <w:szCs w:val="21"/>
        </w:rPr>
        <w:t> - website</w:t>
      </w:r>
      <w:r>
        <w:rPr>
          <w:rFonts w:ascii="Helvetica" w:hAnsi="Helvetica" w:cs="Times New Roman"/>
          <w:color w:val="757575"/>
          <w:sz w:val="21"/>
          <w:szCs w:val="21"/>
        </w:rPr>
        <w:br/>
      </w:r>
      <w:r>
        <w:rPr>
          <w:rFonts w:ascii="Helvetica" w:hAnsi="Helvetica" w:cs="Times New Roman"/>
          <w:color w:val="757575"/>
          <w:sz w:val="21"/>
          <w:szCs w:val="21"/>
        </w:rPr>
        <w:br/>
      </w:r>
    </w:p>
    <w:sectPr w:rsidR="00557465" w:rsidRPr="00557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A0"/>
    <w:rsid w:val="0040113C"/>
    <w:rsid w:val="004163A0"/>
    <w:rsid w:val="00557465"/>
    <w:rsid w:val="00B43C12"/>
    <w:rsid w:val="00DD59CD"/>
    <w:rsid w:val="00E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906B"/>
  <w15:chartTrackingRefBased/>
  <w15:docId w15:val="{1E6E353C-ECDA-47FA-9E65-A0FBA72F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4163A0"/>
    <w:pPr>
      <w:spacing w:after="0" w:line="300" w:lineRule="auto"/>
      <w:jc w:val="center"/>
      <w:outlineLvl w:val="3"/>
    </w:pPr>
    <w:rPr>
      <w:rFonts w:ascii="Georgia" w:hAnsi="Georgia" w:cs="Calibri"/>
      <w:i/>
      <w:iCs/>
      <w:color w:val="949494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163A0"/>
    <w:rPr>
      <w:rFonts w:ascii="Georgia" w:hAnsi="Georgia" w:cs="Calibri"/>
      <w:i/>
      <w:iCs/>
      <w:color w:val="949494"/>
      <w:sz w:val="30"/>
      <w:szCs w:val="3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163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16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ail.us3.list-manage.com/track/click?u=8ec15843f67177a6fdf41ca8e&amp;id=b2b8682413&amp;e=988c77b759" TargetMode="External"/><Relationship Id="rId13" Type="http://schemas.openxmlformats.org/officeDocument/2006/relationships/hyperlink" Target="https://gmail.us3.list-manage.com/track/click?u=8ec15843f67177a6fdf41ca8e&amp;id=aa7909bc0c&amp;e=988c77b75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mail.us3.list-manage.com/track/click?u=8ec15843f67177a6fdf41ca8e&amp;id=3786e9984f&amp;e=988c77b759" TargetMode="External"/><Relationship Id="rId12" Type="http://schemas.openxmlformats.org/officeDocument/2006/relationships/hyperlink" Target="https://gmail.us3.list-manage.com/track/click?u=8ec15843f67177a6fdf41ca8e&amp;id=9b3698f9be&amp;e=988c77b759" TargetMode="External"/><Relationship Id="rId17" Type="http://schemas.openxmlformats.org/officeDocument/2006/relationships/hyperlink" Target="https://gmail.us3.list-manage.com/track/click?u=8ec15843f67177a6fdf41ca8e&amp;id=59cdce691f&amp;e=988c77b7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mail.us3.list-manage.com/track/click?u=8ec15843f67177a6fdf41ca8e&amp;id=c70bf7ee6a&amp;e=988c77b759" TargetMode="External"/><Relationship Id="rId1" Type="http://schemas.openxmlformats.org/officeDocument/2006/relationships/styles" Target="styles.xml"/><Relationship Id="rId6" Type="http://schemas.openxmlformats.org/officeDocument/2006/relationships/hyperlink" Target="https://gmail.us3.list-manage.com/track/click?u=8ec15843f67177a6fdf41ca8e&amp;id=154369c3dc&amp;e=988c77b759" TargetMode="External"/><Relationship Id="rId11" Type="http://schemas.openxmlformats.org/officeDocument/2006/relationships/hyperlink" Target="https://gmail.us3.list-manage.com/track/click?u=8ec15843f67177a6fdf41ca8e&amp;id=093a9fc25b&amp;e=988c77b759" TargetMode="External"/><Relationship Id="rId5" Type="http://schemas.openxmlformats.org/officeDocument/2006/relationships/hyperlink" Target="https://gmail.us3.list-manage.com/track/click?u=8ec15843f67177a6fdf41ca8e&amp;id=328d81ea8b&amp;e=988c77b759" TargetMode="External"/><Relationship Id="rId15" Type="http://schemas.openxmlformats.org/officeDocument/2006/relationships/hyperlink" Target="https://gmail.us3.list-manage.com/track/click?u=8ec15843f67177a6fdf41ca8e&amp;id=38ae1e9482&amp;e=988c77b759" TargetMode="External"/><Relationship Id="rId10" Type="http://schemas.openxmlformats.org/officeDocument/2006/relationships/hyperlink" Target="https://gmail.us3.list-manage.com/track/click?u=8ec15843f67177a6fdf41ca8e&amp;id=d15a830c99&amp;e=988c77b75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gmail.us3.list-manage.com/track/click?u=8ec15843f67177a6fdf41ca8e&amp;id=43b4b50ece&amp;e=988c77b759" TargetMode="External"/><Relationship Id="rId9" Type="http://schemas.openxmlformats.org/officeDocument/2006/relationships/hyperlink" Target="https://gmail.us3.list-manage.com/track/click?u=8ec15843f67177a6fdf41ca8e&amp;id=f89d215ddd&amp;e=988c77b759" TargetMode="External"/><Relationship Id="rId14" Type="http://schemas.openxmlformats.org/officeDocument/2006/relationships/hyperlink" Target="https://gmail.us3.list-manage.com/track/click?u=8ec15843f67177a6fdf41ca8e&amp;id=245c953f1a&amp;e=988c77b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2022-10-20T09:26:00Z</dcterms:created>
  <dcterms:modified xsi:type="dcterms:W3CDTF">2022-10-20T10:28:00Z</dcterms:modified>
</cp:coreProperties>
</file>