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0FCBB73" w:rsidR="00B45E03" w:rsidRDefault="00B45E03" w:rsidP="0097584A">
      <w:pPr>
        <w:pStyle w:val="Heading1"/>
        <w:jc w:val="center"/>
        <w:rPr>
          <w:b/>
          <w:bCs/>
          <w:color w:val="auto"/>
        </w:rPr>
      </w:pPr>
      <w:r w:rsidRPr="003A0884">
        <w:rPr>
          <w:b/>
          <w:bCs/>
          <w:color w:val="auto"/>
        </w:rPr>
        <w:t xml:space="preserve">MONDAY </w:t>
      </w:r>
      <w:r w:rsidR="00AA0084">
        <w:rPr>
          <w:b/>
          <w:bCs/>
          <w:color w:val="auto"/>
        </w:rPr>
        <w:t>12</w:t>
      </w:r>
      <w:r w:rsidR="00AA0084" w:rsidRPr="00AA0084">
        <w:rPr>
          <w:b/>
          <w:bCs/>
          <w:color w:val="auto"/>
          <w:vertAlign w:val="superscript"/>
        </w:rPr>
        <w:t>TH</w:t>
      </w:r>
      <w:r w:rsidR="00AA0084">
        <w:rPr>
          <w:b/>
          <w:bCs/>
          <w:color w:val="auto"/>
        </w:rPr>
        <w:t xml:space="preserve"> DECEMBER</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4DF7506A"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AA0084">
        <w:rPr>
          <w:rFonts w:asciiTheme="minorHAnsi" w:hAnsiTheme="minorHAnsi" w:cstheme="minorHAnsi"/>
          <w:b/>
          <w:bCs/>
          <w:sz w:val="24"/>
          <w:szCs w:val="24"/>
        </w:rPr>
        <w:t>12</w:t>
      </w:r>
      <w:r w:rsidR="00AA0084" w:rsidRPr="00AA0084">
        <w:rPr>
          <w:rFonts w:asciiTheme="minorHAnsi" w:hAnsiTheme="minorHAnsi" w:cstheme="minorHAnsi"/>
          <w:b/>
          <w:bCs/>
          <w:sz w:val="24"/>
          <w:szCs w:val="24"/>
          <w:vertAlign w:val="superscript"/>
        </w:rPr>
        <w:t>th</w:t>
      </w:r>
      <w:r w:rsidR="00AA0084">
        <w:rPr>
          <w:rFonts w:asciiTheme="minorHAnsi" w:hAnsiTheme="minorHAnsi" w:cstheme="minorHAnsi"/>
          <w:b/>
          <w:bCs/>
          <w:sz w:val="24"/>
          <w:szCs w:val="24"/>
        </w:rPr>
        <w:t xml:space="preserve"> Dec</w:t>
      </w:r>
      <w:r w:rsidR="00AB0E83">
        <w:rPr>
          <w:rFonts w:asciiTheme="minorHAnsi" w:hAnsiTheme="minorHAnsi" w:cstheme="minorHAnsi"/>
          <w:b/>
          <w:bCs/>
          <w:sz w:val="24"/>
          <w:szCs w:val="24"/>
        </w:rPr>
        <w:t>em</w:t>
      </w:r>
      <w:r w:rsidR="00E113F9">
        <w:rPr>
          <w:rFonts w:asciiTheme="minorHAnsi" w:hAnsiTheme="minorHAnsi" w:cstheme="minorHAnsi"/>
          <w:b/>
          <w:bCs/>
          <w:sz w:val="24"/>
          <w:szCs w:val="24"/>
        </w:rPr>
        <w:t>ber</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C90CF86"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Pr="00F96800">
        <w:rPr>
          <w:rFonts w:asciiTheme="minorHAnsi" w:hAnsiTheme="minorHAnsi" w:cstheme="minorHAnsi"/>
          <w:sz w:val="24"/>
          <w:szCs w:val="24"/>
        </w:rPr>
        <w:t xml:space="preserve">J </w:t>
      </w:r>
      <w:proofErr w:type="gramStart"/>
      <w:r w:rsidRPr="00F96800">
        <w:rPr>
          <w:rFonts w:asciiTheme="minorHAnsi" w:hAnsiTheme="minorHAnsi" w:cstheme="minorHAnsi"/>
          <w:sz w:val="24"/>
          <w:szCs w:val="24"/>
        </w:rPr>
        <w:t>Hodgson</w:t>
      </w:r>
      <w:proofErr w:type="gramEnd"/>
      <w:r w:rsidR="00436491">
        <w:rPr>
          <w:rFonts w:asciiTheme="minorHAnsi" w:hAnsiTheme="minorHAnsi" w:cstheme="minorHAnsi"/>
          <w:sz w:val="24"/>
          <w:szCs w:val="24"/>
        </w:rPr>
        <w:t xml:space="preserve"> and </w:t>
      </w:r>
      <w:r w:rsidRPr="00F96800">
        <w:rPr>
          <w:rFonts w:asciiTheme="minorHAnsi" w:hAnsiTheme="minorHAnsi" w:cstheme="minorHAnsi"/>
          <w:sz w:val="24"/>
          <w:szCs w:val="24"/>
        </w:rPr>
        <w:t>P Paine.</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B021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41934633" w14:textId="77777777" w:rsidR="009B69D9" w:rsidRPr="009B69D9" w:rsidRDefault="009B69D9" w:rsidP="00AB0213">
      <w:pPr>
        <w:spacing w:after="0" w:line="240" w:lineRule="auto"/>
        <w:rPr>
          <w:rFonts w:asciiTheme="minorHAnsi" w:hAnsiTheme="minorHAnsi" w:cstheme="minorHAnsi"/>
          <w:bCs/>
          <w:i/>
          <w:iCs/>
          <w:sz w:val="12"/>
          <w:szCs w:val="12"/>
        </w:rPr>
      </w:pPr>
    </w:p>
    <w:p w14:paraId="2DC78FB1" w14:textId="446292CC" w:rsidR="00AB0E83" w:rsidRDefault="00AA0084" w:rsidP="00AB0213">
      <w:pPr>
        <w:pStyle w:val="Heading3"/>
        <w:numPr>
          <w:ilvl w:val="0"/>
          <w:numId w:val="1"/>
        </w:numPr>
        <w:spacing w:before="0" w:line="240" w:lineRule="auto"/>
        <w:ind w:left="0"/>
        <w:rPr>
          <w:b/>
          <w:bCs/>
          <w:color w:val="auto"/>
        </w:rPr>
      </w:pPr>
      <w:r>
        <w:rPr>
          <w:b/>
          <w:bCs/>
          <w:color w:val="auto"/>
        </w:rPr>
        <w:t xml:space="preserve">ACORN </w:t>
      </w:r>
      <w:r w:rsidR="00AB0E83">
        <w:rPr>
          <w:b/>
          <w:bCs/>
          <w:color w:val="auto"/>
        </w:rPr>
        <w:t xml:space="preserve">UPDATE ON </w:t>
      </w:r>
      <w:r>
        <w:rPr>
          <w:b/>
          <w:bCs/>
          <w:color w:val="auto"/>
        </w:rPr>
        <w:t>BALTIC WHARF PHASE 2</w:t>
      </w:r>
    </w:p>
    <w:p w14:paraId="6B08AF0A" w14:textId="340B41A7" w:rsidR="00AB0E83" w:rsidRDefault="00AB0213" w:rsidP="00AB0213">
      <w:pPr>
        <w:spacing w:after="0" w:line="240" w:lineRule="auto"/>
        <w:rPr>
          <w:rFonts w:asciiTheme="minorHAnsi" w:hAnsiTheme="minorHAnsi" w:cstheme="minorHAnsi"/>
          <w:sz w:val="24"/>
          <w:szCs w:val="24"/>
        </w:rPr>
      </w:pPr>
      <w:r w:rsidRPr="00AB0213">
        <w:rPr>
          <w:rFonts w:asciiTheme="minorHAnsi" w:hAnsiTheme="minorHAnsi" w:cstheme="minorHAnsi"/>
          <w:sz w:val="24"/>
          <w:szCs w:val="24"/>
        </w:rPr>
        <w:t xml:space="preserve">To update on the latest proposals for the Baltic Wharf site from the developers TQ9 and Acorn. </w:t>
      </w:r>
      <w:r w:rsidR="00AB0E83" w:rsidRPr="00AB0E83">
        <w:rPr>
          <w:rFonts w:asciiTheme="minorHAnsi" w:hAnsiTheme="minorHAnsi" w:cstheme="minorHAnsi"/>
          <w:sz w:val="24"/>
          <w:szCs w:val="24"/>
        </w:rPr>
        <w:t>Verbal update [no more than 20</w:t>
      </w:r>
      <w:r w:rsidR="00AB0E83">
        <w:rPr>
          <w:rFonts w:asciiTheme="minorHAnsi" w:hAnsiTheme="minorHAnsi" w:cstheme="minorHAnsi"/>
          <w:sz w:val="24"/>
          <w:szCs w:val="24"/>
        </w:rPr>
        <w:t>/30</w:t>
      </w:r>
      <w:r w:rsidR="00AB0E83" w:rsidRPr="00AB0E83">
        <w:rPr>
          <w:rFonts w:asciiTheme="minorHAnsi" w:hAnsiTheme="minorHAnsi" w:cstheme="minorHAnsi"/>
          <w:sz w:val="24"/>
          <w:szCs w:val="24"/>
        </w:rPr>
        <w:t xml:space="preserve"> minutes].</w:t>
      </w:r>
    </w:p>
    <w:p w14:paraId="2EE27052" w14:textId="77777777" w:rsidR="00AB0213" w:rsidRPr="00AB0213" w:rsidRDefault="00AB0213" w:rsidP="00AB0213">
      <w:pPr>
        <w:spacing w:after="0" w:line="240" w:lineRule="auto"/>
        <w:rPr>
          <w:rFonts w:asciiTheme="minorHAnsi" w:hAnsiTheme="minorHAnsi" w:cstheme="minorHAnsi"/>
          <w:sz w:val="12"/>
          <w:szCs w:val="12"/>
        </w:rPr>
      </w:pPr>
    </w:p>
    <w:p w14:paraId="2A810F83" w14:textId="0DA5D420" w:rsidR="009B69D9" w:rsidRPr="009B69D9" w:rsidRDefault="00B45E03" w:rsidP="00AB0213">
      <w:pPr>
        <w:pStyle w:val="Heading3"/>
        <w:numPr>
          <w:ilvl w:val="0"/>
          <w:numId w:val="1"/>
        </w:numPr>
        <w:spacing w:before="0" w:line="240" w:lineRule="auto"/>
        <w:ind w:left="0"/>
        <w:rPr>
          <w:b/>
          <w:bCs/>
          <w:color w:val="auto"/>
        </w:rPr>
      </w:pPr>
      <w:r w:rsidRPr="00436491">
        <w:rPr>
          <w:b/>
          <w:bCs/>
          <w:color w:val="auto"/>
        </w:rPr>
        <w:t>CONFIRMATION OF MINUTES</w:t>
      </w:r>
    </w:p>
    <w:p w14:paraId="3DE97F21" w14:textId="55F7FAAB"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B0E83">
        <w:rPr>
          <w:rFonts w:asciiTheme="minorHAnsi" w:hAnsiTheme="minorHAnsi" w:cstheme="minorHAnsi"/>
          <w:sz w:val="24"/>
          <w:szCs w:val="24"/>
        </w:rPr>
        <w:t>2</w:t>
      </w:r>
      <w:r w:rsidR="00DC2B1E">
        <w:rPr>
          <w:rFonts w:asciiTheme="minorHAnsi" w:hAnsiTheme="minorHAnsi" w:cstheme="minorHAnsi"/>
          <w:sz w:val="24"/>
          <w:szCs w:val="24"/>
        </w:rPr>
        <w:t>1</w:t>
      </w:r>
      <w:r w:rsidR="00DC2B1E" w:rsidRPr="00DC2B1E">
        <w:rPr>
          <w:rFonts w:asciiTheme="minorHAnsi" w:hAnsiTheme="minorHAnsi" w:cstheme="minorHAnsi"/>
          <w:sz w:val="24"/>
          <w:szCs w:val="24"/>
          <w:vertAlign w:val="superscript"/>
        </w:rPr>
        <w:t>st</w:t>
      </w:r>
      <w:r w:rsidR="00DC2B1E">
        <w:rPr>
          <w:rFonts w:asciiTheme="minorHAnsi" w:hAnsiTheme="minorHAnsi" w:cstheme="minorHAnsi"/>
          <w:sz w:val="24"/>
          <w:szCs w:val="24"/>
        </w:rPr>
        <w:t xml:space="preserve"> Novem</w:t>
      </w:r>
      <w:r w:rsidR="00AB0E83">
        <w:rPr>
          <w:rFonts w:asciiTheme="minorHAnsi" w:hAnsiTheme="minorHAnsi" w:cstheme="minorHAnsi"/>
          <w:sz w:val="24"/>
          <w:szCs w:val="24"/>
        </w:rPr>
        <w:t>ber</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83E5D03" w14:textId="77777777" w:rsidR="0044526F" w:rsidRPr="000024BD" w:rsidRDefault="0044526F" w:rsidP="00AA64E9">
      <w:pPr>
        <w:spacing w:after="0" w:line="240" w:lineRule="auto"/>
        <w:rPr>
          <w:rFonts w:asciiTheme="minorHAnsi" w:hAnsiTheme="minorHAnsi" w:cstheme="minorHAnsi"/>
          <w:sz w:val="12"/>
          <w:szCs w:val="12"/>
        </w:rPr>
      </w:pPr>
      <w:bookmarkStart w:id="1" w:name="_Hlk98236704"/>
    </w:p>
    <w:p w14:paraId="2D52F609" w14:textId="31B88A61"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lastRenderedPageBreak/>
        <w:t>PLANNING APPLICATIONS</w:t>
      </w:r>
    </w:p>
    <w:p w14:paraId="62B572C3" w14:textId="4FF18CEB" w:rsidR="00B45E03" w:rsidRPr="002477B4" w:rsidRDefault="00B45E03" w:rsidP="00DC2B1E">
      <w:pPr>
        <w:spacing w:after="0" w:line="240" w:lineRule="auto"/>
        <w:rPr>
          <w:rFonts w:asciiTheme="minorHAnsi" w:hAnsiTheme="minorHAnsi" w:cstheme="minorHAnsi"/>
          <w:bCs/>
          <w:sz w:val="24"/>
          <w:szCs w:val="24"/>
        </w:rPr>
      </w:pPr>
      <w:r w:rsidRPr="002477B4">
        <w:rPr>
          <w:rFonts w:asciiTheme="minorHAnsi" w:hAnsiTheme="minorHAnsi" w:cstheme="minorHAnsi"/>
          <w:bCs/>
          <w:sz w:val="24"/>
          <w:szCs w:val="24"/>
        </w:rPr>
        <w:t>To make recommendations on the following planning applications:</w:t>
      </w:r>
    </w:p>
    <w:p w14:paraId="00B7FA67" w14:textId="77777777" w:rsidR="00E113F9" w:rsidRPr="00AB0213" w:rsidRDefault="00E113F9" w:rsidP="00DC2B1E">
      <w:pPr>
        <w:spacing w:after="0" w:line="240" w:lineRule="auto"/>
        <w:rPr>
          <w:rFonts w:asciiTheme="minorHAnsi" w:hAnsiTheme="minorHAnsi" w:cstheme="minorHAnsi"/>
          <w:bCs/>
          <w:sz w:val="12"/>
          <w:szCs w:val="12"/>
        </w:rPr>
      </w:pPr>
    </w:p>
    <w:p w14:paraId="5E59C029" w14:textId="35F10B30" w:rsidR="00DC2B1E" w:rsidRPr="002477B4" w:rsidRDefault="00590462" w:rsidP="00DC2B1E">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D72D80" w:rsidRPr="002477B4">
        <w:rPr>
          <w:rFonts w:asciiTheme="minorHAnsi" w:hAnsiTheme="minorHAnsi" w:cstheme="minorHAnsi"/>
          <w:bCs/>
          <w:sz w:val="24"/>
          <w:szCs w:val="24"/>
        </w:rPr>
        <w:t>a.</w:t>
      </w:r>
      <w:r w:rsidR="00D55DA5" w:rsidRPr="002477B4">
        <w:rPr>
          <w:rFonts w:asciiTheme="minorHAnsi" w:hAnsiTheme="minorHAnsi" w:cstheme="minorHAnsi"/>
          <w:bCs/>
          <w:sz w:val="24"/>
          <w:szCs w:val="24"/>
        </w:rPr>
        <w:t xml:space="preserve">  </w:t>
      </w:r>
      <w:r w:rsidR="00DC2B1E" w:rsidRPr="002477B4">
        <w:rPr>
          <w:rFonts w:asciiTheme="minorHAnsi" w:hAnsiTheme="minorHAnsi" w:cstheme="minorHAnsi"/>
          <w:bCs/>
          <w:sz w:val="24"/>
          <w:szCs w:val="24"/>
        </w:rPr>
        <w:t xml:space="preserve">3679/22/FUL </w:t>
      </w:r>
      <w:r w:rsidR="00C85FDB" w:rsidRPr="002477B4">
        <w:rPr>
          <w:rFonts w:asciiTheme="minorHAnsi" w:hAnsiTheme="minorHAnsi" w:cstheme="minorHAnsi"/>
          <w:bCs/>
          <w:sz w:val="24"/>
          <w:szCs w:val="24"/>
        </w:rPr>
        <w:t xml:space="preserve">- </w:t>
      </w:r>
      <w:r w:rsidR="00DC2B1E" w:rsidRPr="002477B4">
        <w:rPr>
          <w:rFonts w:asciiTheme="minorHAnsi" w:hAnsiTheme="minorHAnsi" w:cstheme="minorHAnsi"/>
          <w:bCs/>
          <w:sz w:val="24"/>
          <w:szCs w:val="24"/>
        </w:rPr>
        <w:t>Change of use from shop to residential of part of the ground floor &amp; entire first &amp; second floors comprising two dwellings &amp; second floor roof conversion/extension. 92 High Street</w:t>
      </w:r>
      <w:r w:rsidR="00C85FDB" w:rsidRPr="002477B4">
        <w:rPr>
          <w:rFonts w:asciiTheme="minorHAnsi" w:hAnsiTheme="minorHAnsi" w:cstheme="minorHAnsi"/>
          <w:bCs/>
          <w:sz w:val="24"/>
          <w:szCs w:val="24"/>
        </w:rPr>
        <w:t>, Totnes, TQ9 5</w:t>
      </w:r>
      <w:r w:rsidR="00DC2B1E" w:rsidRPr="002477B4">
        <w:rPr>
          <w:rFonts w:asciiTheme="minorHAnsi" w:hAnsiTheme="minorHAnsi" w:cstheme="minorHAnsi"/>
          <w:bCs/>
          <w:sz w:val="24"/>
          <w:szCs w:val="24"/>
        </w:rPr>
        <w:t>SW</w:t>
      </w:r>
      <w:r w:rsidR="00C85FDB" w:rsidRPr="002477B4">
        <w:rPr>
          <w:rFonts w:asciiTheme="minorHAnsi" w:hAnsiTheme="minorHAnsi" w:cstheme="minorHAnsi"/>
          <w:bCs/>
          <w:sz w:val="24"/>
          <w:szCs w:val="24"/>
        </w:rPr>
        <w:t xml:space="preserve">. See </w:t>
      </w:r>
    </w:p>
    <w:p w14:paraId="0D9866FD" w14:textId="6F7BBA3A" w:rsidR="00C85FDB" w:rsidRPr="002477B4" w:rsidRDefault="004958C5" w:rsidP="00DC2B1E">
      <w:pPr>
        <w:spacing w:after="0" w:line="240" w:lineRule="auto"/>
        <w:rPr>
          <w:rFonts w:asciiTheme="minorHAnsi" w:hAnsiTheme="minorHAnsi" w:cstheme="minorHAnsi"/>
          <w:bCs/>
          <w:sz w:val="24"/>
          <w:szCs w:val="24"/>
        </w:rPr>
      </w:pPr>
      <w:hyperlink r:id="rId8" w:history="1">
        <w:r w:rsidR="00DC2B1E" w:rsidRPr="002477B4">
          <w:rPr>
            <w:rStyle w:val="Hyperlink"/>
            <w:rFonts w:asciiTheme="minorHAnsi" w:hAnsiTheme="minorHAnsi" w:cstheme="minorHAnsi"/>
            <w:bCs/>
            <w:sz w:val="24"/>
            <w:szCs w:val="24"/>
          </w:rPr>
          <w:t>http://apps.southhams.gov.uk/PlanningSearchMVC/Home/Details/223679</w:t>
        </w:r>
      </w:hyperlink>
      <w:r w:rsidR="00DC2B1E" w:rsidRPr="002477B4">
        <w:rPr>
          <w:rFonts w:asciiTheme="minorHAnsi" w:hAnsiTheme="minorHAnsi" w:cstheme="minorHAnsi"/>
          <w:bCs/>
          <w:sz w:val="24"/>
          <w:szCs w:val="24"/>
        </w:rPr>
        <w:t xml:space="preserve"> </w:t>
      </w:r>
    </w:p>
    <w:p w14:paraId="0D8575E6" w14:textId="77777777" w:rsidR="00D55DA5" w:rsidRPr="002477B4" w:rsidRDefault="00D55DA5" w:rsidP="00DC2B1E">
      <w:pPr>
        <w:spacing w:after="0" w:line="240" w:lineRule="auto"/>
        <w:rPr>
          <w:rFonts w:asciiTheme="minorHAnsi" w:hAnsiTheme="minorHAnsi" w:cstheme="minorHAnsi"/>
          <w:bCs/>
          <w:sz w:val="24"/>
          <w:szCs w:val="24"/>
        </w:rPr>
      </w:pPr>
    </w:p>
    <w:p w14:paraId="27E861E8" w14:textId="6E9EA042" w:rsidR="00DC2B1E" w:rsidRPr="002477B4" w:rsidRDefault="00590462" w:rsidP="00DC2B1E">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1C24AF">
        <w:rPr>
          <w:rFonts w:asciiTheme="minorHAnsi" w:hAnsiTheme="minorHAnsi" w:cstheme="minorHAnsi"/>
          <w:bCs/>
          <w:sz w:val="24"/>
          <w:szCs w:val="24"/>
        </w:rPr>
        <w:t>b.</w:t>
      </w:r>
      <w:r w:rsidR="00D87C78">
        <w:rPr>
          <w:rFonts w:asciiTheme="minorHAnsi" w:hAnsiTheme="minorHAnsi" w:cstheme="minorHAnsi"/>
          <w:bCs/>
          <w:sz w:val="24"/>
          <w:szCs w:val="24"/>
        </w:rPr>
        <w:t xml:space="preserve">  </w:t>
      </w:r>
      <w:r w:rsidR="00C85FDB" w:rsidRPr="002477B4">
        <w:rPr>
          <w:rFonts w:asciiTheme="minorHAnsi" w:hAnsiTheme="minorHAnsi" w:cstheme="minorHAnsi"/>
          <w:bCs/>
          <w:sz w:val="24"/>
          <w:szCs w:val="24"/>
        </w:rPr>
        <w:t>3</w:t>
      </w:r>
      <w:r w:rsidR="00DC2B1E" w:rsidRPr="002477B4">
        <w:rPr>
          <w:rFonts w:asciiTheme="minorHAnsi" w:hAnsiTheme="minorHAnsi" w:cstheme="minorHAnsi"/>
          <w:bCs/>
          <w:sz w:val="24"/>
          <w:szCs w:val="24"/>
        </w:rPr>
        <w:t>597/22/FUL</w:t>
      </w:r>
      <w:r w:rsidR="00C85FDB" w:rsidRPr="002477B4">
        <w:rPr>
          <w:rFonts w:asciiTheme="minorHAnsi" w:hAnsiTheme="minorHAnsi" w:cstheme="minorHAnsi"/>
          <w:bCs/>
          <w:sz w:val="24"/>
          <w:szCs w:val="24"/>
        </w:rPr>
        <w:t xml:space="preserve"> - </w:t>
      </w:r>
      <w:r w:rsidR="00DC2B1E" w:rsidRPr="002477B4">
        <w:rPr>
          <w:rFonts w:asciiTheme="minorHAnsi" w:hAnsiTheme="minorHAnsi" w:cstheme="minorHAnsi"/>
          <w:bCs/>
          <w:sz w:val="24"/>
          <w:szCs w:val="24"/>
        </w:rPr>
        <w:t>Regularisation of application 0332/19/FUL for the construction of a new two storey Passive House on a brownfield site currently occupied by three garages (retrospective)</w:t>
      </w:r>
      <w:r w:rsidR="00C85FDB" w:rsidRPr="002477B4">
        <w:rPr>
          <w:rFonts w:asciiTheme="minorHAnsi" w:hAnsiTheme="minorHAnsi" w:cstheme="minorHAnsi"/>
          <w:bCs/>
          <w:sz w:val="24"/>
          <w:szCs w:val="24"/>
        </w:rPr>
        <w:t xml:space="preserve">. </w:t>
      </w:r>
      <w:r w:rsidR="00DC2B1E" w:rsidRPr="002477B4">
        <w:rPr>
          <w:rFonts w:asciiTheme="minorHAnsi" w:hAnsiTheme="minorHAnsi" w:cstheme="minorHAnsi"/>
          <w:bCs/>
          <w:sz w:val="24"/>
          <w:szCs w:val="24"/>
        </w:rPr>
        <w:t xml:space="preserve">Garages 7, 9 &amp; 11 Christina Park, Totnes. </w:t>
      </w:r>
      <w:r w:rsidR="00C85FDB" w:rsidRPr="002477B4">
        <w:rPr>
          <w:rFonts w:asciiTheme="minorHAnsi" w:hAnsiTheme="minorHAnsi" w:cstheme="minorHAnsi"/>
          <w:bCs/>
          <w:sz w:val="24"/>
          <w:szCs w:val="24"/>
        </w:rPr>
        <w:t xml:space="preserve">See </w:t>
      </w:r>
    </w:p>
    <w:p w14:paraId="670D8AC9" w14:textId="78A42FA3" w:rsidR="00C85FDB" w:rsidRPr="002477B4" w:rsidRDefault="004958C5" w:rsidP="00DC2B1E">
      <w:pPr>
        <w:spacing w:after="0" w:line="240" w:lineRule="auto"/>
        <w:rPr>
          <w:rFonts w:asciiTheme="minorHAnsi" w:hAnsiTheme="minorHAnsi" w:cstheme="minorHAnsi"/>
          <w:bCs/>
          <w:sz w:val="24"/>
          <w:szCs w:val="24"/>
        </w:rPr>
      </w:pPr>
      <w:hyperlink r:id="rId9" w:history="1">
        <w:r w:rsidR="00DC2B1E" w:rsidRPr="002477B4">
          <w:rPr>
            <w:rStyle w:val="Hyperlink"/>
            <w:rFonts w:asciiTheme="minorHAnsi" w:hAnsiTheme="minorHAnsi" w:cstheme="minorHAnsi"/>
            <w:bCs/>
            <w:sz w:val="24"/>
            <w:szCs w:val="24"/>
          </w:rPr>
          <w:t>http://apps.southhams.gov.uk/PlanningSearchMVC/Home/Details/223597</w:t>
        </w:r>
      </w:hyperlink>
      <w:r w:rsidR="00DC2B1E" w:rsidRPr="002477B4">
        <w:rPr>
          <w:rFonts w:asciiTheme="minorHAnsi" w:hAnsiTheme="minorHAnsi" w:cstheme="minorHAnsi"/>
          <w:bCs/>
          <w:sz w:val="24"/>
          <w:szCs w:val="24"/>
        </w:rPr>
        <w:t xml:space="preserve"> </w:t>
      </w:r>
    </w:p>
    <w:p w14:paraId="34E61893" w14:textId="240E908B" w:rsidR="00175EE2" w:rsidRDefault="00175EE2" w:rsidP="00DC2B1E">
      <w:pPr>
        <w:spacing w:after="0" w:line="240" w:lineRule="auto"/>
        <w:rPr>
          <w:rFonts w:asciiTheme="minorHAnsi" w:hAnsiTheme="minorHAnsi" w:cstheme="minorHAnsi"/>
          <w:bCs/>
          <w:sz w:val="24"/>
          <w:szCs w:val="24"/>
        </w:rPr>
      </w:pPr>
    </w:p>
    <w:p w14:paraId="700C7E6B" w14:textId="2ADD5904" w:rsidR="001C24AF" w:rsidRPr="00D87C78" w:rsidRDefault="00590462" w:rsidP="001C24AF">
      <w:pPr>
        <w:pStyle w:val="NormalWeb"/>
        <w:spacing w:before="0" w:beforeAutospacing="0" w:after="0" w:afterAutospacing="0"/>
        <w:rPr>
          <w:sz w:val="24"/>
          <w:szCs w:val="24"/>
        </w:rPr>
      </w:pPr>
      <w:r>
        <w:rPr>
          <w:rFonts w:asciiTheme="minorHAnsi" w:hAnsiTheme="minorHAnsi" w:cstheme="minorHAnsi"/>
          <w:bCs/>
          <w:sz w:val="24"/>
          <w:szCs w:val="24"/>
        </w:rPr>
        <w:t>4</w:t>
      </w:r>
      <w:r w:rsidR="001C24AF">
        <w:rPr>
          <w:rFonts w:asciiTheme="minorHAnsi" w:hAnsiTheme="minorHAnsi" w:cstheme="minorHAnsi"/>
          <w:bCs/>
          <w:sz w:val="24"/>
          <w:szCs w:val="24"/>
        </w:rPr>
        <w:t>c</w:t>
      </w:r>
      <w:r w:rsidR="001C24AF" w:rsidRPr="002477B4">
        <w:rPr>
          <w:rFonts w:asciiTheme="minorHAnsi" w:hAnsiTheme="minorHAnsi" w:cstheme="minorHAnsi"/>
          <w:bCs/>
          <w:sz w:val="24"/>
          <w:szCs w:val="24"/>
        </w:rPr>
        <w:t xml:space="preserve">.  </w:t>
      </w:r>
      <w:r w:rsidR="001C24AF">
        <w:rPr>
          <w:rFonts w:asciiTheme="minorHAnsi" w:hAnsiTheme="minorHAnsi" w:cstheme="minorHAnsi"/>
          <w:bCs/>
          <w:sz w:val="24"/>
          <w:szCs w:val="24"/>
        </w:rPr>
        <w:t xml:space="preserve">3539/22/HHO – Householder application for proposed single storey extension. 9 North Street, Totnes, TQ9 5NZ. See </w:t>
      </w:r>
      <w:hyperlink r:id="rId10" w:history="1">
        <w:r w:rsidR="001C24AF" w:rsidRPr="0057580D">
          <w:rPr>
            <w:rStyle w:val="Hyperlink"/>
            <w:rFonts w:asciiTheme="minorHAnsi" w:hAnsiTheme="minorHAnsi" w:cstheme="minorHAnsi"/>
            <w:sz w:val="24"/>
            <w:szCs w:val="24"/>
          </w:rPr>
          <w:t>http://apps.southhams.gov.uk/PlanningSearchMVC/Home/Details/223539</w:t>
        </w:r>
      </w:hyperlink>
      <w:r w:rsidR="001C24AF" w:rsidRPr="00D87C78">
        <w:rPr>
          <w:rFonts w:asciiTheme="minorHAnsi" w:hAnsiTheme="minorHAnsi" w:cstheme="minorHAnsi"/>
          <w:color w:val="0563C1"/>
          <w:sz w:val="24"/>
          <w:szCs w:val="24"/>
          <w:u w:val="single"/>
        </w:rPr>
        <w:t xml:space="preserve"> </w:t>
      </w:r>
    </w:p>
    <w:p w14:paraId="5DCBD739" w14:textId="77777777" w:rsidR="001C24AF" w:rsidRPr="002477B4" w:rsidRDefault="001C24AF" w:rsidP="00DC2B1E">
      <w:pPr>
        <w:spacing w:after="0" w:line="240" w:lineRule="auto"/>
        <w:rPr>
          <w:rFonts w:asciiTheme="minorHAnsi" w:hAnsiTheme="minorHAnsi" w:cstheme="minorHAnsi"/>
          <w:bCs/>
          <w:sz w:val="24"/>
          <w:szCs w:val="24"/>
        </w:rPr>
      </w:pPr>
    </w:p>
    <w:p w14:paraId="376A9C37" w14:textId="66A3E164" w:rsidR="00D87C78" w:rsidRDefault="00590462" w:rsidP="002477B4">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87C78">
        <w:rPr>
          <w:rFonts w:asciiTheme="minorHAnsi" w:hAnsiTheme="minorHAnsi" w:cstheme="minorHAnsi"/>
          <w:bCs/>
          <w:sz w:val="24"/>
          <w:szCs w:val="24"/>
        </w:rPr>
        <w:t xml:space="preserve">d.  </w:t>
      </w:r>
      <w:r w:rsidR="00796CA2">
        <w:rPr>
          <w:rFonts w:asciiTheme="minorHAnsi" w:hAnsiTheme="minorHAnsi" w:cstheme="minorHAnsi"/>
          <w:bCs/>
          <w:sz w:val="24"/>
          <w:szCs w:val="24"/>
        </w:rPr>
        <w:t xml:space="preserve">4156/22/LBC - </w:t>
      </w:r>
      <w:r w:rsidR="00D87C78">
        <w:rPr>
          <w:rFonts w:asciiTheme="minorHAnsi" w:hAnsiTheme="minorHAnsi" w:cstheme="minorHAnsi"/>
          <w:bCs/>
          <w:sz w:val="24"/>
          <w:szCs w:val="24"/>
        </w:rPr>
        <w:t xml:space="preserve">Listed building consent for proposed upgrading of existing roof, new decked </w:t>
      </w:r>
      <w:proofErr w:type="gramStart"/>
      <w:r w:rsidR="00D87C78">
        <w:rPr>
          <w:rFonts w:asciiTheme="minorHAnsi" w:hAnsiTheme="minorHAnsi" w:cstheme="minorHAnsi"/>
          <w:bCs/>
          <w:sz w:val="24"/>
          <w:szCs w:val="24"/>
        </w:rPr>
        <w:t>surface</w:t>
      </w:r>
      <w:proofErr w:type="gramEnd"/>
      <w:r w:rsidR="00D87C78">
        <w:rPr>
          <w:rFonts w:asciiTheme="minorHAnsi" w:hAnsiTheme="minorHAnsi" w:cstheme="minorHAnsi"/>
          <w:bCs/>
          <w:sz w:val="24"/>
          <w:szCs w:val="24"/>
        </w:rPr>
        <w:t xml:space="preserve"> and replacement of balustrade. 53a Fore Street, Totnes, TQ9 5NJ.</w:t>
      </w:r>
      <w:r w:rsidR="00F607EA">
        <w:rPr>
          <w:rFonts w:asciiTheme="minorHAnsi" w:hAnsiTheme="minorHAnsi" w:cstheme="minorHAnsi"/>
          <w:bCs/>
          <w:sz w:val="24"/>
          <w:szCs w:val="24"/>
        </w:rPr>
        <w:t xml:space="preserve"> </w:t>
      </w:r>
      <w:r w:rsidR="00F607EA" w:rsidRPr="00F607EA">
        <w:rPr>
          <w:rFonts w:asciiTheme="minorHAnsi" w:hAnsiTheme="minorHAnsi" w:cstheme="minorHAnsi"/>
          <w:bCs/>
          <w:sz w:val="24"/>
          <w:szCs w:val="24"/>
        </w:rPr>
        <w:t xml:space="preserve">See </w:t>
      </w:r>
      <w:r w:rsidR="00F607EA" w:rsidRPr="00F607EA">
        <w:rPr>
          <w:rFonts w:asciiTheme="minorHAnsi" w:hAnsiTheme="minorHAnsi" w:cstheme="minorHAnsi"/>
          <w:sz w:val="24"/>
          <w:szCs w:val="24"/>
        </w:rPr>
        <w:t> </w:t>
      </w:r>
      <w:hyperlink r:id="rId11" w:history="1">
        <w:r w:rsidR="00F607EA" w:rsidRPr="00F607EA">
          <w:rPr>
            <w:rStyle w:val="Hyperlink"/>
            <w:rFonts w:asciiTheme="minorHAnsi" w:eastAsia="Times New Roman" w:hAnsiTheme="minorHAnsi" w:cstheme="minorHAnsi"/>
            <w:sz w:val="24"/>
            <w:szCs w:val="24"/>
          </w:rPr>
          <w:t>http://apps.southhams.gov.uk/PlanningSearchMVC/Home/Details/224156</w:t>
        </w:r>
      </w:hyperlink>
    </w:p>
    <w:p w14:paraId="2B154F85" w14:textId="77777777" w:rsidR="00D87C78" w:rsidRDefault="00D87C78" w:rsidP="002477B4">
      <w:pPr>
        <w:pStyle w:val="NormalWeb"/>
        <w:spacing w:before="0" w:beforeAutospacing="0" w:after="0" w:afterAutospacing="0"/>
        <w:rPr>
          <w:rFonts w:asciiTheme="minorHAnsi" w:hAnsiTheme="minorHAnsi" w:cstheme="minorHAnsi"/>
          <w:bCs/>
          <w:sz w:val="24"/>
          <w:szCs w:val="24"/>
        </w:rPr>
      </w:pPr>
    </w:p>
    <w:p w14:paraId="65E6E15B" w14:textId="0CB35CA5" w:rsidR="002477B4" w:rsidRPr="002477B4" w:rsidRDefault="00590462" w:rsidP="002477B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4</w:t>
      </w:r>
      <w:r w:rsidR="00D87C78">
        <w:rPr>
          <w:rFonts w:asciiTheme="minorHAnsi" w:hAnsiTheme="minorHAnsi" w:cstheme="minorHAnsi"/>
          <w:bCs/>
          <w:sz w:val="24"/>
          <w:szCs w:val="24"/>
        </w:rPr>
        <w:t>e</w:t>
      </w:r>
      <w:r w:rsidR="00175EE2" w:rsidRPr="002477B4">
        <w:rPr>
          <w:rFonts w:asciiTheme="minorHAnsi" w:hAnsiTheme="minorHAnsi" w:cstheme="minorHAnsi"/>
          <w:bCs/>
          <w:sz w:val="24"/>
          <w:szCs w:val="24"/>
        </w:rPr>
        <w:t>.  3</w:t>
      </w:r>
      <w:r w:rsidR="002477B4" w:rsidRPr="002477B4">
        <w:rPr>
          <w:rFonts w:asciiTheme="minorHAnsi" w:hAnsiTheme="minorHAnsi" w:cstheme="minorHAnsi"/>
          <w:bCs/>
          <w:sz w:val="24"/>
          <w:szCs w:val="24"/>
        </w:rPr>
        <w:t>142</w:t>
      </w:r>
      <w:r w:rsidR="00175EE2" w:rsidRPr="002477B4">
        <w:rPr>
          <w:rFonts w:asciiTheme="minorHAnsi" w:hAnsiTheme="minorHAnsi" w:cstheme="minorHAnsi"/>
          <w:bCs/>
          <w:sz w:val="24"/>
          <w:szCs w:val="24"/>
        </w:rPr>
        <w:t>/22/</w:t>
      </w:r>
      <w:r w:rsidR="002477B4" w:rsidRPr="002477B4">
        <w:rPr>
          <w:rFonts w:asciiTheme="minorHAnsi" w:hAnsiTheme="minorHAnsi" w:cstheme="minorHAnsi"/>
          <w:bCs/>
          <w:sz w:val="24"/>
          <w:szCs w:val="24"/>
        </w:rPr>
        <w:t>LBC</w:t>
      </w:r>
      <w:r w:rsidR="00175EE2" w:rsidRPr="002477B4">
        <w:rPr>
          <w:rFonts w:asciiTheme="minorHAnsi" w:hAnsiTheme="minorHAnsi" w:cstheme="minorHAnsi"/>
          <w:bCs/>
          <w:sz w:val="24"/>
          <w:szCs w:val="24"/>
        </w:rPr>
        <w:t xml:space="preserve"> </w:t>
      </w:r>
      <w:r w:rsidR="00D05F0B" w:rsidRPr="002477B4">
        <w:rPr>
          <w:rFonts w:asciiTheme="minorHAnsi" w:hAnsiTheme="minorHAnsi" w:cstheme="minorHAnsi"/>
          <w:bCs/>
          <w:sz w:val="24"/>
          <w:szCs w:val="24"/>
        </w:rPr>
        <w:t>–</w:t>
      </w:r>
      <w:r w:rsidR="00175EE2" w:rsidRPr="002477B4">
        <w:rPr>
          <w:rFonts w:asciiTheme="minorHAnsi" w:hAnsiTheme="minorHAnsi" w:cstheme="minorHAnsi"/>
          <w:bCs/>
          <w:sz w:val="24"/>
          <w:szCs w:val="24"/>
        </w:rPr>
        <w:t xml:space="preserve"> </w:t>
      </w:r>
      <w:r w:rsidR="002477B4" w:rsidRPr="002477B4">
        <w:rPr>
          <w:rFonts w:asciiTheme="minorHAnsi" w:hAnsiTheme="minorHAnsi" w:cstheme="minorHAnsi"/>
          <w:bCs/>
          <w:sz w:val="24"/>
          <w:szCs w:val="24"/>
        </w:rPr>
        <w:t>Listed b</w:t>
      </w:r>
      <w:r w:rsidR="002477B4" w:rsidRPr="002477B4">
        <w:rPr>
          <w:rFonts w:asciiTheme="minorHAnsi" w:hAnsiTheme="minorHAnsi" w:cstheme="minorHAnsi"/>
          <w:sz w:val="24"/>
          <w:szCs w:val="24"/>
        </w:rPr>
        <w:t>uilding consent to remove existing slates &amp; battens on south facade, remove windows, inspect, restore &amp; repaint windows, re-hang slates on new battens &amp; reinstate windows, all Lead details to Lead Sheet Association details. 44 Birdwood House, High Street</w:t>
      </w:r>
      <w:r w:rsidR="00175EE2" w:rsidRPr="002477B4">
        <w:rPr>
          <w:rFonts w:asciiTheme="minorHAnsi" w:hAnsiTheme="minorHAnsi" w:cstheme="minorHAnsi"/>
          <w:sz w:val="24"/>
          <w:szCs w:val="24"/>
        </w:rPr>
        <w:t>, Totnes</w:t>
      </w:r>
      <w:r w:rsidR="00175EE2" w:rsidRPr="002477B4">
        <w:rPr>
          <w:rFonts w:asciiTheme="minorHAnsi" w:hAnsiTheme="minorHAnsi" w:cstheme="minorHAnsi"/>
          <w:bCs/>
          <w:sz w:val="24"/>
          <w:szCs w:val="24"/>
        </w:rPr>
        <w:t>, TQ9 5</w:t>
      </w:r>
      <w:r w:rsidR="002477B4" w:rsidRPr="002477B4">
        <w:rPr>
          <w:rFonts w:asciiTheme="minorHAnsi" w:hAnsiTheme="minorHAnsi" w:cstheme="minorHAnsi"/>
          <w:bCs/>
          <w:sz w:val="24"/>
          <w:szCs w:val="24"/>
        </w:rPr>
        <w:t>SQ</w:t>
      </w:r>
      <w:r w:rsidR="00175EE2" w:rsidRPr="002477B4">
        <w:rPr>
          <w:rFonts w:asciiTheme="minorHAnsi" w:hAnsiTheme="minorHAnsi" w:cstheme="minorHAnsi"/>
          <w:bCs/>
          <w:sz w:val="24"/>
          <w:szCs w:val="24"/>
        </w:rPr>
        <w:t xml:space="preserve">. See </w:t>
      </w:r>
    </w:p>
    <w:p w14:paraId="4A8DAFB6" w14:textId="38FF1C7D" w:rsidR="00175EE2" w:rsidRPr="002477B4" w:rsidRDefault="004958C5" w:rsidP="002477B4">
      <w:pPr>
        <w:spacing w:after="0" w:line="240" w:lineRule="auto"/>
        <w:rPr>
          <w:rFonts w:asciiTheme="minorHAnsi" w:hAnsiTheme="minorHAnsi" w:cstheme="minorHAnsi"/>
          <w:bCs/>
          <w:sz w:val="24"/>
          <w:szCs w:val="24"/>
        </w:rPr>
      </w:pPr>
      <w:hyperlink r:id="rId12" w:history="1">
        <w:r w:rsidR="002477B4" w:rsidRPr="002477B4">
          <w:rPr>
            <w:rStyle w:val="Hyperlink"/>
            <w:rFonts w:asciiTheme="minorHAnsi" w:hAnsiTheme="minorHAnsi" w:cstheme="minorHAnsi"/>
            <w:sz w:val="24"/>
            <w:szCs w:val="24"/>
          </w:rPr>
          <w:t>http://apps.southhams.gov.uk/PlanningSearchMVC/Home/Details/223142</w:t>
        </w:r>
      </w:hyperlink>
      <w:r w:rsidR="002477B4" w:rsidRPr="002477B4">
        <w:rPr>
          <w:rFonts w:asciiTheme="minorHAnsi" w:hAnsiTheme="minorHAnsi" w:cstheme="minorHAnsi"/>
          <w:color w:val="0563C1"/>
          <w:sz w:val="24"/>
          <w:szCs w:val="24"/>
          <w:u w:val="single"/>
        </w:rPr>
        <w:t xml:space="preserve"> </w:t>
      </w:r>
      <w:r w:rsidR="00B54FF9" w:rsidRPr="002477B4">
        <w:rPr>
          <w:rFonts w:asciiTheme="minorHAnsi" w:hAnsiTheme="minorHAnsi" w:cstheme="minorHAnsi"/>
          <w:bCs/>
          <w:sz w:val="24"/>
          <w:szCs w:val="24"/>
        </w:rPr>
        <w:t xml:space="preserve"> </w:t>
      </w:r>
    </w:p>
    <w:bookmarkEnd w:id="1"/>
    <w:p w14:paraId="583F2CD8" w14:textId="77777777" w:rsidR="00FE7F8C" w:rsidRPr="00AB0213" w:rsidRDefault="00FE7F8C" w:rsidP="00DC2B1E">
      <w:pPr>
        <w:pStyle w:val="NormalWeb"/>
        <w:spacing w:before="0" w:beforeAutospacing="0" w:after="0" w:afterAutospacing="0"/>
        <w:rPr>
          <w:rFonts w:asciiTheme="minorHAnsi" w:hAnsiTheme="minorHAnsi" w:cstheme="minorHAnsi"/>
          <w:sz w:val="12"/>
          <w:szCs w:val="12"/>
        </w:rPr>
      </w:pPr>
    </w:p>
    <w:p w14:paraId="01862BD8" w14:textId="3FFBCCA9" w:rsidR="00D66201" w:rsidRDefault="00D66201" w:rsidP="00DC2B1E">
      <w:pPr>
        <w:pStyle w:val="NormalWeb"/>
        <w:spacing w:before="0" w:beforeAutospacing="0" w:after="0" w:afterAutospacing="0"/>
        <w:rPr>
          <w:rFonts w:asciiTheme="minorHAnsi" w:hAnsiTheme="minorHAnsi" w:cstheme="minorHAnsi"/>
          <w:sz w:val="24"/>
          <w:szCs w:val="24"/>
        </w:rPr>
      </w:pPr>
      <w:r w:rsidRPr="002477B4">
        <w:rPr>
          <w:rFonts w:asciiTheme="minorHAnsi" w:hAnsiTheme="minorHAnsi" w:cstheme="minorHAnsi"/>
          <w:sz w:val="24"/>
          <w:szCs w:val="24"/>
        </w:rPr>
        <w:t>and to note:</w:t>
      </w:r>
    </w:p>
    <w:p w14:paraId="39E74530" w14:textId="77777777" w:rsidR="00AB0213" w:rsidRPr="00AB0213" w:rsidRDefault="00AB0213" w:rsidP="00DC2B1E">
      <w:pPr>
        <w:pStyle w:val="NormalWeb"/>
        <w:spacing w:before="0" w:beforeAutospacing="0" w:after="0" w:afterAutospacing="0"/>
        <w:rPr>
          <w:rFonts w:asciiTheme="minorHAnsi" w:hAnsiTheme="minorHAnsi" w:cstheme="minorHAnsi"/>
          <w:sz w:val="12"/>
          <w:szCs w:val="12"/>
        </w:rPr>
      </w:pPr>
    </w:p>
    <w:p w14:paraId="4A7299B5" w14:textId="0E074B05" w:rsidR="00DC2B1E" w:rsidRPr="002477B4" w:rsidRDefault="00590462" w:rsidP="00C178E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sidR="00F607EA">
        <w:rPr>
          <w:rFonts w:asciiTheme="minorHAnsi" w:hAnsiTheme="minorHAnsi" w:cstheme="minorHAnsi"/>
          <w:sz w:val="24"/>
          <w:szCs w:val="24"/>
        </w:rPr>
        <w:t>f</w:t>
      </w:r>
      <w:r w:rsidR="00D66201" w:rsidRPr="002477B4">
        <w:rPr>
          <w:rFonts w:asciiTheme="minorHAnsi" w:hAnsiTheme="minorHAnsi" w:cstheme="minorHAnsi"/>
          <w:sz w:val="24"/>
          <w:szCs w:val="24"/>
        </w:rPr>
        <w:t>.   3</w:t>
      </w:r>
      <w:r w:rsidR="00DC2B1E" w:rsidRPr="002477B4">
        <w:rPr>
          <w:rFonts w:asciiTheme="minorHAnsi" w:hAnsiTheme="minorHAnsi" w:cstheme="minorHAnsi"/>
          <w:sz w:val="24"/>
          <w:szCs w:val="24"/>
        </w:rPr>
        <w:t>932/22/LBC</w:t>
      </w:r>
      <w:r w:rsidR="00D66201" w:rsidRPr="002477B4">
        <w:rPr>
          <w:rFonts w:asciiTheme="minorHAnsi" w:hAnsiTheme="minorHAnsi" w:cstheme="minorHAnsi"/>
          <w:sz w:val="24"/>
          <w:szCs w:val="24"/>
        </w:rPr>
        <w:t xml:space="preserve"> - </w:t>
      </w:r>
      <w:r w:rsidR="00DC2B1E" w:rsidRPr="002477B4">
        <w:rPr>
          <w:rFonts w:asciiTheme="minorHAnsi" w:hAnsiTheme="minorHAnsi" w:cstheme="minorHAnsi"/>
          <w:sz w:val="24"/>
          <w:szCs w:val="24"/>
        </w:rPr>
        <w:t>Listed Building consent to create a backstage toilet facility</w:t>
      </w:r>
      <w:r w:rsidR="00D66201" w:rsidRPr="002477B4">
        <w:rPr>
          <w:rFonts w:asciiTheme="minorHAnsi" w:hAnsiTheme="minorHAnsi" w:cstheme="minorHAnsi"/>
          <w:sz w:val="24"/>
          <w:szCs w:val="24"/>
        </w:rPr>
        <w:t xml:space="preserve">. </w:t>
      </w:r>
      <w:r w:rsidR="00DC2B1E" w:rsidRPr="002477B4">
        <w:rPr>
          <w:rFonts w:asciiTheme="minorHAnsi" w:hAnsiTheme="minorHAnsi" w:cstheme="minorHAnsi"/>
          <w:sz w:val="24"/>
          <w:szCs w:val="24"/>
        </w:rPr>
        <w:t>44 Birdwood House, High Street,</w:t>
      </w:r>
      <w:r w:rsidR="00D66201" w:rsidRPr="002477B4">
        <w:rPr>
          <w:rFonts w:asciiTheme="minorHAnsi" w:hAnsiTheme="minorHAnsi" w:cstheme="minorHAnsi"/>
          <w:sz w:val="24"/>
          <w:szCs w:val="24"/>
        </w:rPr>
        <w:t xml:space="preserve"> Totnes, TQ9 5N</w:t>
      </w:r>
      <w:r w:rsidR="00DC2B1E" w:rsidRPr="002477B4">
        <w:rPr>
          <w:rFonts w:asciiTheme="minorHAnsi" w:hAnsiTheme="minorHAnsi" w:cstheme="minorHAnsi"/>
          <w:sz w:val="24"/>
          <w:szCs w:val="24"/>
        </w:rPr>
        <w:t xml:space="preserve">SQ. See </w:t>
      </w:r>
      <w:r w:rsidR="00D66201" w:rsidRPr="002477B4">
        <w:rPr>
          <w:rFonts w:asciiTheme="minorHAnsi" w:hAnsiTheme="minorHAnsi" w:cstheme="minorHAnsi"/>
          <w:sz w:val="24"/>
          <w:szCs w:val="24"/>
        </w:rPr>
        <w:t xml:space="preserve"> </w:t>
      </w:r>
    </w:p>
    <w:p w14:paraId="2DB06DEA" w14:textId="7C7CC811" w:rsidR="00D66201" w:rsidRPr="002477B4" w:rsidRDefault="004958C5" w:rsidP="00C178E4">
      <w:pPr>
        <w:pStyle w:val="NormalWeb"/>
        <w:spacing w:before="0" w:beforeAutospacing="0" w:after="0" w:afterAutospacing="0"/>
        <w:rPr>
          <w:rFonts w:asciiTheme="minorHAnsi" w:hAnsiTheme="minorHAnsi" w:cstheme="minorHAnsi"/>
          <w:sz w:val="24"/>
          <w:szCs w:val="24"/>
        </w:rPr>
      </w:pPr>
      <w:hyperlink r:id="rId13" w:history="1">
        <w:r w:rsidR="00DC2B1E" w:rsidRPr="002477B4">
          <w:rPr>
            <w:rStyle w:val="Hyperlink"/>
            <w:rFonts w:asciiTheme="minorHAnsi" w:hAnsiTheme="minorHAnsi" w:cstheme="minorHAnsi"/>
            <w:sz w:val="24"/>
            <w:szCs w:val="24"/>
          </w:rPr>
          <w:t>http://apps.southhams.gov.uk/PlanningSearchMVC/Home/Details/223932</w:t>
        </w:r>
      </w:hyperlink>
      <w:r w:rsidR="00DC2B1E" w:rsidRPr="002477B4">
        <w:rPr>
          <w:rFonts w:asciiTheme="minorHAnsi" w:hAnsiTheme="minorHAnsi" w:cstheme="minorHAnsi"/>
          <w:sz w:val="24"/>
          <w:szCs w:val="24"/>
        </w:rPr>
        <w:t xml:space="preserve"> </w:t>
      </w:r>
    </w:p>
    <w:p w14:paraId="4B28BD80" w14:textId="77777777" w:rsidR="00AA64E9" w:rsidRPr="00AA64E9" w:rsidRDefault="00AA64E9" w:rsidP="00C178E4">
      <w:pPr>
        <w:spacing w:after="0" w:line="240" w:lineRule="auto"/>
        <w:rPr>
          <w:rFonts w:asciiTheme="minorHAnsi" w:hAnsiTheme="minorHAnsi" w:cstheme="minorHAnsi"/>
          <w:sz w:val="12"/>
          <w:szCs w:val="12"/>
        </w:rPr>
      </w:pPr>
      <w:bookmarkStart w:id="2" w:name="_Hlk90390738"/>
      <w:bookmarkStart w:id="3" w:name="_Hlk93047175"/>
    </w:p>
    <w:p w14:paraId="5707A392" w14:textId="5B1B0B47" w:rsidR="00C178E4" w:rsidRDefault="00C178E4" w:rsidP="00C178E4">
      <w:pPr>
        <w:pStyle w:val="Heading3"/>
        <w:numPr>
          <w:ilvl w:val="0"/>
          <w:numId w:val="1"/>
        </w:numPr>
        <w:spacing w:before="0" w:line="240" w:lineRule="auto"/>
        <w:ind w:left="0"/>
        <w:rPr>
          <w:b/>
          <w:bCs/>
          <w:color w:val="auto"/>
        </w:rPr>
      </w:pPr>
      <w:r>
        <w:rPr>
          <w:b/>
          <w:bCs/>
          <w:color w:val="auto"/>
        </w:rPr>
        <w:t>NEIGHBOURHOOD PLAN</w:t>
      </w:r>
    </w:p>
    <w:p w14:paraId="378C8A92" w14:textId="2E1CD5A6" w:rsidR="00C178E4" w:rsidRPr="007B4854" w:rsidRDefault="00C178E4" w:rsidP="007B4854">
      <w:pPr>
        <w:spacing w:after="0" w:line="240" w:lineRule="auto"/>
        <w:rPr>
          <w:rFonts w:asciiTheme="minorHAnsi" w:hAnsiTheme="minorHAnsi" w:cstheme="minorHAnsi"/>
          <w:sz w:val="24"/>
          <w:szCs w:val="24"/>
        </w:rPr>
      </w:pPr>
      <w:r w:rsidRPr="007B4854">
        <w:rPr>
          <w:rFonts w:asciiTheme="minorHAnsi" w:hAnsiTheme="minorHAnsi" w:cstheme="minorHAnsi"/>
          <w:sz w:val="24"/>
          <w:szCs w:val="24"/>
        </w:rPr>
        <w:t>To consider an update on the Neighbourhood Plan regarding policy C12 – Former Dairy Crest Site</w:t>
      </w:r>
      <w:r w:rsidR="007B4854" w:rsidRPr="007B4854">
        <w:rPr>
          <w:rFonts w:asciiTheme="minorHAnsi" w:hAnsiTheme="minorHAnsi" w:cstheme="minorHAnsi"/>
          <w:sz w:val="24"/>
          <w:szCs w:val="24"/>
        </w:rPr>
        <w:t xml:space="preserve"> and make a recommendation to Full Council on (d</w:t>
      </w:r>
      <w:r w:rsidRPr="007B4854">
        <w:rPr>
          <w:rFonts w:asciiTheme="minorHAnsi" w:hAnsiTheme="minorHAnsi" w:cstheme="minorHAnsi"/>
          <w:sz w:val="24"/>
          <w:szCs w:val="24"/>
        </w:rPr>
        <w:t>ocument attached</w:t>
      </w:r>
      <w:r w:rsidR="007B4854" w:rsidRPr="007B4854">
        <w:rPr>
          <w:rFonts w:asciiTheme="minorHAnsi" w:hAnsiTheme="minorHAnsi" w:cstheme="minorHAnsi"/>
          <w:sz w:val="24"/>
          <w:szCs w:val="24"/>
        </w:rPr>
        <w:t>):</w:t>
      </w:r>
    </w:p>
    <w:p w14:paraId="233D1DB1" w14:textId="7AA8E7B7" w:rsidR="007B4854" w:rsidRPr="007B4854" w:rsidRDefault="007B4854" w:rsidP="007B4854">
      <w:pPr>
        <w:spacing w:after="0" w:line="240" w:lineRule="auto"/>
        <w:rPr>
          <w:rFonts w:asciiTheme="minorHAnsi" w:hAnsiTheme="minorHAnsi" w:cstheme="minorHAnsi"/>
          <w:sz w:val="24"/>
          <w:szCs w:val="24"/>
        </w:rPr>
      </w:pPr>
    </w:p>
    <w:p w14:paraId="5CFBEBE1" w14:textId="52D597A3" w:rsidR="007B4854" w:rsidRDefault="007B4854" w:rsidP="007B4854">
      <w:pPr>
        <w:pStyle w:val="ListParagraph"/>
        <w:numPr>
          <w:ilvl w:val="0"/>
          <w:numId w:val="17"/>
        </w:numPr>
        <w:spacing w:after="0" w:line="240" w:lineRule="auto"/>
        <w:rPr>
          <w:rFonts w:asciiTheme="minorHAnsi" w:hAnsiTheme="minorHAnsi" w:cstheme="minorHAnsi"/>
          <w:sz w:val="24"/>
          <w:szCs w:val="24"/>
        </w:rPr>
      </w:pPr>
      <w:r w:rsidRPr="007B4854">
        <w:rPr>
          <w:rFonts w:asciiTheme="minorHAnsi" w:hAnsiTheme="minorHAnsi" w:cstheme="minorHAnsi"/>
          <w:sz w:val="24"/>
          <w:szCs w:val="24"/>
        </w:rPr>
        <w:t xml:space="preserve">Whether the Council withdraws the policy from the Neighbourhood Plan or asks the Examiner to delete is as part of her </w:t>
      </w:r>
      <w:proofErr w:type="gramStart"/>
      <w:r w:rsidRPr="007B4854">
        <w:rPr>
          <w:rFonts w:asciiTheme="minorHAnsi" w:hAnsiTheme="minorHAnsi" w:cstheme="minorHAnsi"/>
          <w:sz w:val="24"/>
          <w:szCs w:val="24"/>
        </w:rPr>
        <w:t>report;</w:t>
      </w:r>
      <w:proofErr w:type="gramEnd"/>
    </w:p>
    <w:p w14:paraId="4BA2D552" w14:textId="68FE9BB3" w:rsidR="007B4854" w:rsidRDefault="007B4854" w:rsidP="007B4854">
      <w:pPr>
        <w:pStyle w:val="ListParagraph"/>
        <w:numPr>
          <w:ilvl w:val="0"/>
          <w:numId w:val="17"/>
        </w:numPr>
        <w:spacing w:after="0" w:line="240" w:lineRule="auto"/>
        <w:rPr>
          <w:rFonts w:asciiTheme="minorHAnsi" w:hAnsiTheme="minorHAnsi" w:cstheme="minorHAnsi"/>
          <w:sz w:val="24"/>
          <w:szCs w:val="24"/>
        </w:rPr>
      </w:pPr>
      <w:r w:rsidRPr="007B4854">
        <w:rPr>
          <w:rFonts w:asciiTheme="minorHAnsi" w:hAnsiTheme="minorHAnsi" w:cstheme="minorHAnsi"/>
          <w:sz w:val="24"/>
          <w:szCs w:val="24"/>
        </w:rPr>
        <w:t>Whether the Council would support working with SHDC to draw up a programme of engagement with Fastglobe about the Dairy Crest Site with a view to amending the Neighbourhood Plan post-referendum</w:t>
      </w:r>
      <w:r w:rsidR="004958C5">
        <w:rPr>
          <w:rFonts w:asciiTheme="minorHAnsi" w:hAnsiTheme="minorHAnsi" w:cstheme="minorHAnsi"/>
          <w:sz w:val="24"/>
          <w:szCs w:val="24"/>
        </w:rPr>
        <w:t xml:space="preserve"> and to consider forming a non-</w:t>
      </w:r>
      <w:proofErr w:type="gramStart"/>
      <w:r w:rsidR="004958C5">
        <w:rPr>
          <w:rFonts w:asciiTheme="minorHAnsi" w:hAnsiTheme="minorHAnsi" w:cstheme="minorHAnsi"/>
          <w:sz w:val="24"/>
          <w:szCs w:val="24"/>
        </w:rPr>
        <w:t>decision making</w:t>
      </w:r>
      <w:proofErr w:type="gramEnd"/>
      <w:r w:rsidR="004958C5">
        <w:rPr>
          <w:rFonts w:asciiTheme="minorHAnsi" w:hAnsiTheme="minorHAnsi" w:cstheme="minorHAnsi"/>
          <w:sz w:val="24"/>
          <w:szCs w:val="24"/>
        </w:rPr>
        <w:t xml:space="preserve"> Task and Finish Group of Councillors to take forward this engagement (reporting to the</w:t>
      </w:r>
      <w:r w:rsidR="004958C5">
        <w:rPr>
          <w:rFonts w:asciiTheme="minorHAnsi" w:hAnsiTheme="minorHAnsi" w:cstheme="minorHAnsi"/>
          <w:sz w:val="24"/>
          <w:szCs w:val="24"/>
        </w:rPr>
        <w:t xml:space="preserve"> Planning Committee)</w:t>
      </w:r>
      <w:r w:rsidR="004958C5">
        <w:rPr>
          <w:rFonts w:asciiTheme="minorHAnsi" w:hAnsiTheme="minorHAnsi" w:cstheme="minorHAnsi"/>
          <w:sz w:val="24"/>
          <w:szCs w:val="24"/>
        </w:rPr>
        <w:t xml:space="preserve">; and </w:t>
      </w:r>
    </w:p>
    <w:p w14:paraId="5CB95B7A" w14:textId="724120FF" w:rsidR="004958C5" w:rsidRDefault="004958C5" w:rsidP="007B4854">
      <w:pPr>
        <w:pStyle w:val="ListParagraph"/>
        <w:numPr>
          <w:ilvl w:val="0"/>
          <w:numId w:val="17"/>
        </w:numPr>
        <w:spacing w:after="0" w:line="240" w:lineRule="auto"/>
        <w:rPr>
          <w:rFonts w:asciiTheme="minorHAnsi" w:hAnsiTheme="minorHAnsi" w:cstheme="minorHAnsi"/>
          <w:sz w:val="24"/>
          <w:szCs w:val="24"/>
        </w:rPr>
      </w:pPr>
      <w:r>
        <w:rPr>
          <w:rFonts w:asciiTheme="minorHAnsi" w:hAnsiTheme="minorHAnsi" w:cstheme="minorHAnsi"/>
          <w:sz w:val="24"/>
          <w:szCs w:val="24"/>
        </w:rPr>
        <w:t>To consider adding wording to the body of text of the Neighbourhood Plan from policy C12.</w:t>
      </w:r>
    </w:p>
    <w:p w14:paraId="2F55F6CA" w14:textId="77777777" w:rsidR="00590462" w:rsidRPr="00590462" w:rsidRDefault="00590462" w:rsidP="00590462">
      <w:pPr>
        <w:spacing w:after="0" w:line="240" w:lineRule="auto"/>
        <w:rPr>
          <w:rFonts w:asciiTheme="minorHAnsi" w:hAnsiTheme="minorHAnsi" w:cstheme="minorHAnsi"/>
          <w:sz w:val="12"/>
          <w:szCs w:val="12"/>
        </w:rPr>
      </w:pPr>
    </w:p>
    <w:p w14:paraId="4A7609C9" w14:textId="7C68BD00" w:rsidR="00590462" w:rsidRDefault="00590462" w:rsidP="007B4854">
      <w:pPr>
        <w:pStyle w:val="Heading3"/>
        <w:numPr>
          <w:ilvl w:val="0"/>
          <w:numId w:val="1"/>
        </w:numPr>
        <w:spacing w:before="0" w:line="240" w:lineRule="auto"/>
        <w:ind w:left="0"/>
        <w:rPr>
          <w:b/>
          <w:bCs/>
          <w:color w:val="auto"/>
        </w:rPr>
      </w:pPr>
      <w:r>
        <w:rPr>
          <w:b/>
          <w:bCs/>
          <w:color w:val="auto"/>
        </w:rPr>
        <w:t>S106 FROM FORMER DAIRY CREST SITE ALLOCATION</w:t>
      </w:r>
    </w:p>
    <w:p w14:paraId="1B68E0BC" w14:textId="3640D9D9" w:rsidR="00590462" w:rsidRPr="00590462" w:rsidRDefault="00590462" w:rsidP="00590462">
      <w:r>
        <w:t xml:space="preserve">To consider how any schemes or measures that would benefit from S106 contributions could be utilised on or in the vicinity of the former Dairy Crest Site. </w:t>
      </w:r>
      <w:r w:rsidR="004958C5">
        <w:t>D</w:t>
      </w:r>
      <w:r w:rsidR="00440D83">
        <w:t>ocument</w:t>
      </w:r>
      <w:r w:rsidR="004958C5">
        <w:t xml:space="preserve"> attached</w:t>
      </w:r>
      <w:r w:rsidR="00440D83">
        <w:t>.</w:t>
      </w:r>
    </w:p>
    <w:p w14:paraId="0C7DD27F" w14:textId="48D5BB0F" w:rsidR="00770AB2" w:rsidRDefault="00770AB2" w:rsidP="007B4854">
      <w:pPr>
        <w:pStyle w:val="Heading3"/>
        <w:numPr>
          <w:ilvl w:val="0"/>
          <w:numId w:val="1"/>
        </w:numPr>
        <w:spacing w:before="0" w:line="240" w:lineRule="auto"/>
        <w:ind w:left="0"/>
        <w:rPr>
          <w:b/>
          <w:bCs/>
          <w:color w:val="auto"/>
        </w:rPr>
      </w:pPr>
      <w:r>
        <w:rPr>
          <w:b/>
          <w:bCs/>
          <w:color w:val="auto"/>
        </w:rPr>
        <w:lastRenderedPageBreak/>
        <w:t>PAVEMENT LICENCE APPLICATION</w:t>
      </w:r>
    </w:p>
    <w:p w14:paraId="3B07184C" w14:textId="408C52F1" w:rsidR="000C7672" w:rsidRDefault="000C7672" w:rsidP="00C178E4">
      <w:pPr>
        <w:spacing w:after="0" w:line="240" w:lineRule="auto"/>
        <w:rPr>
          <w:rFonts w:asciiTheme="minorHAnsi" w:hAnsiTheme="minorHAnsi" w:cstheme="minorHAnsi"/>
          <w:sz w:val="24"/>
          <w:szCs w:val="24"/>
        </w:rPr>
      </w:pPr>
      <w:r w:rsidRPr="000C7672">
        <w:rPr>
          <w:rFonts w:asciiTheme="minorHAnsi" w:hAnsiTheme="minorHAnsi" w:cstheme="minorHAnsi"/>
          <w:sz w:val="24"/>
          <w:szCs w:val="24"/>
        </w:rPr>
        <w:t xml:space="preserve">To make recommendations on </w:t>
      </w:r>
      <w:r>
        <w:rPr>
          <w:rFonts w:asciiTheme="minorHAnsi" w:hAnsiTheme="minorHAnsi" w:cstheme="minorHAnsi"/>
          <w:sz w:val="24"/>
          <w:szCs w:val="24"/>
        </w:rPr>
        <w:t>a pavement licence application for Zappa’s, 11 High Street, Totnes, TQ9 5NN for 2 x tables and 6 x chairs. Document attached.</w:t>
      </w:r>
    </w:p>
    <w:p w14:paraId="108C5F7C" w14:textId="77777777" w:rsidR="000C7672" w:rsidRPr="000C7672" w:rsidRDefault="000C7672" w:rsidP="00C178E4">
      <w:pPr>
        <w:spacing w:after="0" w:line="240" w:lineRule="auto"/>
        <w:rPr>
          <w:rFonts w:asciiTheme="minorHAnsi" w:hAnsiTheme="minorHAnsi" w:cstheme="minorHAnsi"/>
          <w:sz w:val="12"/>
          <w:szCs w:val="12"/>
        </w:rPr>
      </w:pPr>
    </w:p>
    <w:p w14:paraId="02E71C19" w14:textId="22F0D73C" w:rsidR="00153E95" w:rsidRDefault="00153E95" w:rsidP="00C178E4">
      <w:pPr>
        <w:pStyle w:val="Heading3"/>
        <w:numPr>
          <w:ilvl w:val="0"/>
          <w:numId w:val="1"/>
        </w:numPr>
        <w:spacing w:before="0" w:line="240" w:lineRule="auto"/>
        <w:ind w:left="0"/>
        <w:rPr>
          <w:b/>
          <w:bCs/>
          <w:color w:val="auto"/>
        </w:rPr>
      </w:pPr>
      <w:r>
        <w:rPr>
          <w:b/>
          <w:bCs/>
          <w:color w:val="auto"/>
        </w:rPr>
        <w:t>TRAFFIC AND TRANSPORT FORUM</w:t>
      </w:r>
    </w:p>
    <w:p w14:paraId="40254FC7" w14:textId="4FC1B01C" w:rsidR="0059725D" w:rsidRDefault="00153E95" w:rsidP="000C7672">
      <w:pPr>
        <w:pStyle w:val="Heading3"/>
        <w:spacing w:before="0" w:line="240" w:lineRule="auto"/>
        <w:rPr>
          <w:rFonts w:asciiTheme="minorHAnsi" w:hAnsiTheme="minorHAnsi" w:cstheme="minorHAnsi"/>
          <w:color w:val="auto"/>
        </w:rPr>
      </w:pPr>
      <w:bookmarkStart w:id="4" w:name="_Hlk93923894"/>
      <w:r w:rsidRPr="00AA64E9">
        <w:rPr>
          <w:rFonts w:asciiTheme="minorHAnsi" w:hAnsiTheme="minorHAnsi" w:cstheme="minorHAnsi"/>
          <w:color w:val="auto"/>
        </w:rPr>
        <w:t xml:space="preserve">To consider any recommendations from the Traffic and Transport Forum held on </w:t>
      </w:r>
      <w:r w:rsidR="00403D07">
        <w:rPr>
          <w:rFonts w:asciiTheme="minorHAnsi" w:hAnsiTheme="minorHAnsi" w:cstheme="minorHAnsi"/>
          <w:color w:val="auto"/>
        </w:rPr>
        <w:t>30</w:t>
      </w:r>
      <w:r w:rsidRPr="00AA64E9">
        <w:rPr>
          <w:rFonts w:asciiTheme="minorHAnsi" w:hAnsiTheme="minorHAnsi" w:cstheme="minorHAnsi"/>
          <w:color w:val="auto"/>
          <w:vertAlign w:val="superscript"/>
        </w:rPr>
        <w:t>th</w:t>
      </w:r>
      <w:r w:rsidRPr="00AA64E9">
        <w:rPr>
          <w:rFonts w:asciiTheme="minorHAnsi" w:hAnsiTheme="minorHAnsi" w:cstheme="minorHAnsi"/>
          <w:color w:val="auto"/>
        </w:rPr>
        <w:t xml:space="preserve"> </w:t>
      </w:r>
      <w:r w:rsidR="00403D07">
        <w:rPr>
          <w:rFonts w:asciiTheme="minorHAnsi" w:hAnsiTheme="minorHAnsi" w:cstheme="minorHAnsi"/>
          <w:color w:val="auto"/>
        </w:rPr>
        <w:t>Novem</w:t>
      </w:r>
      <w:r w:rsidRPr="003A0DE1">
        <w:rPr>
          <w:rFonts w:asciiTheme="minorHAnsi" w:hAnsiTheme="minorHAnsi" w:cstheme="minorHAnsi"/>
          <w:color w:val="auto"/>
        </w:rPr>
        <w:t>ber 2022.</w:t>
      </w:r>
      <w:bookmarkEnd w:id="4"/>
      <w:r w:rsidRPr="003A0DE1">
        <w:rPr>
          <w:rFonts w:asciiTheme="minorHAnsi" w:hAnsiTheme="minorHAnsi" w:cstheme="minorHAnsi"/>
          <w:color w:val="auto"/>
        </w:rPr>
        <w:t xml:space="preserve"> Document </w:t>
      </w:r>
      <w:r w:rsidR="009322A0" w:rsidRPr="003A0DE1">
        <w:rPr>
          <w:rFonts w:asciiTheme="minorHAnsi" w:hAnsiTheme="minorHAnsi" w:cstheme="minorHAnsi"/>
          <w:color w:val="auto"/>
        </w:rPr>
        <w:t>to follow</w:t>
      </w:r>
      <w:r w:rsidRPr="003A0DE1">
        <w:rPr>
          <w:rFonts w:asciiTheme="minorHAnsi" w:hAnsiTheme="minorHAnsi" w:cstheme="minorHAnsi"/>
          <w:color w:val="auto"/>
        </w:rPr>
        <w:t>.</w:t>
      </w:r>
    </w:p>
    <w:bookmarkEnd w:id="2"/>
    <w:bookmarkEnd w:id="3"/>
    <w:p w14:paraId="21A907D7" w14:textId="65E97718" w:rsidR="00040FBF" w:rsidRPr="00AA64E9" w:rsidRDefault="00C238B3" w:rsidP="00AA64E9">
      <w:pPr>
        <w:spacing w:after="0" w:line="240" w:lineRule="auto"/>
        <w:rPr>
          <w:rFonts w:asciiTheme="minorHAnsi" w:hAnsiTheme="minorHAnsi" w:cstheme="minorHAnsi"/>
          <w:sz w:val="12"/>
          <w:szCs w:val="12"/>
        </w:rPr>
      </w:pPr>
      <w:r>
        <w:rPr>
          <w:rFonts w:ascii="Calibri Light" w:eastAsia="Times New Roman" w:hAnsi="Calibri Light"/>
          <w:b/>
          <w:bCs/>
          <w:sz w:val="24"/>
          <w:szCs w:val="24"/>
        </w:rPr>
        <w:t xml:space="preserve"> </w:t>
      </w:r>
    </w:p>
    <w:p w14:paraId="1418D917" w14:textId="77777777" w:rsidR="00403D07" w:rsidRDefault="00403D07" w:rsidP="00403D07">
      <w:pPr>
        <w:pStyle w:val="Heading3"/>
        <w:numPr>
          <w:ilvl w:val="0"/>
          <w:numId w:val="1"/>
        </w:numPr>
        <w:spacing w:before="0" w:line="240" w:lineRule="auto"/>
        <w:ind w:left="0"/>
        <w:rPr>
          <w:b/>
          <w:bCs/>
          <w:color w:val="auto"/>
        </w:rPr>
      </w:pPr>
      <w:r>
        <w:rPr>
          <w:b/>
          <w:bCs/>
          <w:color w:val="auto"/>
        </w:rPr>
        <w:t>EVENTS ON SOUTH HAMS DISTRICT COUNCIL LAND</w:t>
      </w:r>
    </w:p>
    <w:p w14:paraId="184CF85C" w14:textId="77777777" w:rsidR="00403D07" w:rsidRDefault="00403D07" w:rsidP="00403D07">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events taking place on South Hams District Council land (no document):</w:t>
      </w:r>
    </w:p>
    <w:p w14:paraId="5BE0B351" w14:textId="77777777" w:rsidR="00403D07" w:rsidRPr="00AA64E9" w:rsidRDefault="00403D07" w:rsidP="00403D07">
      <w:pPr>
        <w:spacing w:after="0" w:line="240" w:lineRule="auto"/>
        <w:rPr>
          <w:rFonts w:asciiTheme="minorHAnsi" w:hAnsiTheme="minorHAnsi" w:cstheme="minorHAnsi"/>
          <w:sz w:val="12"/>
          <w:szCs w:val="12"/>
        </w:rPr>
      </w:pPr>
    </w:p>
    <w:p w14:paraId="564C18B8" w14:textId="057D5874" w:rsidR="00403D07" w:rsidRDefault="00403D07" w:rsidP="00403D07">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Head of the Dart SUP [Stand Up Paddleboard] Challenge, Saturday 29</w:t>
      </w:r>
      <w:r w:rsidRPr="00AF2375">
        <w:rPr>
          <w:rFonts w:asciiTheme="minorHAnsi" w:hAnsiTheme="minorHAnsi" w:cstheme="minorHAnsi"/>
          <w:sz w:val="24"/>
          <w:szCs w:val="24"/>
          <w:vertAlign w:val="superscript"/>
        </w:rPr>
        <w:t>th</w:t>
      </w:r>
      <w:r>
        <w:rPr>
          <w:rFonts w:asciiTheme="minorHAnsi" w:hAnsiTheme="minorHAnsi" w:cstheme="minorHAnsi"/>
          <w:sz w:val="24"/>
          <w:szCs w:val="24"/>
        </w:rPr>
        <w:t xml:space="preserve"> April 0630-1800hrs</w:t>
      </w:r>
      <w:r w:rsidRPr="00F65457">
        <w:rPr>
          <w:rFonts w:asciiTheme="minorHAnsi" w:hAnsiTheme="minorHAnsi" w:cstheme="minorHAnsi"/>
          <w:sz w:val="24"/>
          <w:szCs w:val="24"/>
        </w:rPr>
        <w:t xml:space="preserve">, </w:t>
      </w:r>
      <w:proofErr w:type="spellStart"/>
      <w:r>
        <w:rPr>
          <w:rFonts w:asciiTheme="minorHAnsi" w:hAnsiTheme="minorHAnsi" w:cstheme="minorHAnsi"/>
          <w:sz w:val="24"/>
          <w:szCs w:val="24"/>
        </w:rPr>
        <w:t>Longmarsh</w:t>
      </w:r>
      <w:proofErr w:type="spellEnd"/>
      <w:r>
        <w:rPr>
          <w:rFonts w:asciiTheme="minorHAnsi" w:hAnsiTheme="minorHAnsi" w:cstheme="minorHAnsi"/>
          <w:sz w:val="24"/>
          <w:szCs w:val="24"/>
        </w:rPr>
        <w:t xml:space="preserve"> Green Space and Car Park. </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3AB45B7F" w14:textId="297C2A87"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09276AE2"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3207A8">
        <w:rPr>
          <w:rFonts w:asciiTheme="minorHAnsi" w:hAnsiTheme="minorHAnsi" w:cstheme="minorHAnsi"/>
          <w:sz w:val="24"/>
          <w:szCs w:val="24"/>
        </w:rPr>
        <w:t>23</w:t>
      </w:r>
      <w:r w:rsidR="003207A8" w:rsidRPr="003207A8">
        <w:rPr>
          <w:rFonts w:asciiTheme="minorHAnsi" w:hAnsiTheme="minorHAnsi" w:cstheme="minorHAnsi"/>
          <w:sz w:val="24"/>
          <w:szCs w:val="24"/>
          <w:vertAlign w:val="superscript"/>
        </w:rPr>
        <w:t>rd</w:t>
      </w:r>
      <w:r w:rsidR="003207A8">
        <w:rPr>
          <w:rFonts w:asciiTheme="minorHAnsi" w:hAnsiTheme="minorHAnsi" w:cstheme="minorHAnsi"/>
          <w:sz w:val="24"/>
          <w:szCs w:val="24"/>
        </w:rPr>
        <w:t xml:space="preserve"> January</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w:t>
      </w:r>
      <w:r w:rsidR="003207A8">
        <w:rPr>
          <w:rFonts w:asciiTheme="minorHAnsi" w:hAnsiTheme="minorHAnsi" w:cstheme="minorHAnsi"/>
          <w:sz w:val="24"/>
          <w:szCs w:val="24"/>
        </w:rPr>
        <w:t>3</w:t>
      </w:r>
      <w:r w:rsidRPr="002C6B00">
        <w:rPr>
          <w:rFonts w:asciiTheme="minorHAnsi" w:hAnsiTheme="minorHAnsi" w:cstheme="minorHAnsi"/>
          <w:sz w:val="24"/>
          <w:szCs w:val="24"/>
        </w:rPr>
        <w:t xml:space="preserve"> at 6.30pm in the Guildhall.</w:t>
      </w:r>
    </w:p>
    <w:p w14:paraId="193BE34E" w14:textId="5F9260C5"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4D7B65B9" w14:textId="7D6E44B6"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69DF188E" w:rsidR="00087CCC" w:rsidRPr="00087CCC" w:rsidRDefault="003207A8"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7</w:t>
      </w:r>
      <w:r w:rsidR="00087CCC" w:rsidRPr="00087CCC">
        <w:rPr>
          <w:rFonts w:asciiTheme="minorHAnsi" w:hAnsiTheme="minorHAnsi" w:cstheme="minorHAnsi"/>
          <w:bCs/>
          <w:sz w:val="24"/>
          <w:szCs w:val="24"/>
          <w:vertAlign w:val="superscript"/>
        </w:rPr>
        <w:t>th</w:t>
      </w:r>
      <w:r w:rsidR="00087CCC" w:rsidRPr="00087CCC">
        <w:rPr>
          <w:rFonts w:asciiTheme="minorHAnsi" w:hAnsiTheme="minorHAnsi" w:cstheme="minorHAnsi"/>
          <w:bCs/>
          <w:sz w:val="24"/>
          <w:szCs w:val="24"/>
        </w:rPr>
        <w:t xml:space="preserve"> </w:t>
      </w:r>
      <w:r>
        <w:rPr>
          <w:rFonts w:asciiTheme="minorHAnsi" w:hAnsiTheme="minorHAnsi" w:cstheme="minorHAnsi"/>
          <w:bCs/>
          <w:sz w:val="24"/>
          <w:szCs w:val="24"/>
        </w:rPr>
        <w:t>December</w:t>
      </w:r>
      <w:r w:rsidR="00087CCC" w:rsidRPr="00087CCC">
        <w:rPr>
          <w:rFonts w:asciiTheme="minorHAnsi" w:hAnsiTheme="minorHAnsi" w:cstheme="minorHAnsi"/>
          <w:bCs/>
          <w:sz w:val="24"/>
          <w:szCs w:val="24"/>
        </w:rPr>
        <w:t xml:space="preserve"> 2022</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197BBFDA" w14:textId="1279B992" w:rsidR="00CB3935"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43D2460B" w:rsidR="00EC69B0" w:rsidRDefault="00EC69B0" w:rsidP="00AA64E9">
      <w:pPr>
        <w:spacing w:after="0" w:line="240" w:lineRule="auto"/>
        <w:rPr>
          <w:rFonts w:asciiTheme="minorHAnsi" w:hAnsiTheme="minorHAnsi" w:cstheme="minorHAnsi"/>
          <w:sz w:val="20"/>
          <w:szCs w:val="20"/>
        </w:rPr>
      </w:pPr>
    </w:p>
    <w:p w14:paraId="74D5E9B6" w14:textId="47B47B20" w:rsidR="002B03A8" w:rsidRDefault="002B03A8" w:rsidP="00AA64E9">
      <w:pPr>
        <w:spacing w:after="0" w:line="240" w:lineRule="auto"/>
        <w:rPr>
          <w:rFonts w:asciiTheme="minorHAnsi" w:hAnsiTheme="minorHAnsi" w:cstheme="minorHAnsi"/>
          <w:sz w:val="20"/>
          <w:szCs w:val="20"/>
        </w:rPr>
      </w:pPr>
    </w:p>
    <w:p w14:paraId="71E45416" w14:textId="5F7ACB8C" w:rsidR="00CA6B7D" w:rsidRDefault="00CA6B7D" w:rsidP="00AA64E9">
      <w:pPr>
        <w:spacing w:after="0" w:line="240" w:lineRule="auto"/>
        <w:rPr>
          <w:rFonts w:asciiTheme="minorHAnsi" w:hAnsiTheme="minorHAnsi" w:cstheme="minorHAnsi"/>
          <w:sz w:val="20"/>
          <w:szCs w:val="20"/>
        </w:rPr>
      </w:pPr>
    </w:p>
    <w:p w14:paraId="04DFA7EF" w14:textId="05645DBE" w:rsidR="00CA6B7D" w:rsidRPr="00874A04" w:rsidRDefault="00CA6B7D" w:rsidP="00AA64E9">
      <w:pPr>
        <w:spacing w:after="0" w:line="240" w:lineRule="auto"/>
        <w:rPr>
          <w:rFonts w:asciiTheme="minorHAnsi" w:hAnsiTheme="minorHAnsi" w:cstheme="minorHAnsi"/>
          <w:sz w:val="20"/>
          <w:szCs w:val="20"/>
        </w:rPr>
      </w:pPr>
    </w:p>
    <w:sectPr w:rsidR="00CA6B7D"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4"/>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1"/>
  </w:num>
  <w:num w:numId="13" w16cid:durableId="488788084">
    <w:abstractNumId w:val="13"/>
  </w:num>
  <w:num w:numId="14" w16cid:durableId="1020349930">
    <w:abstractNumId w:val="12"/>
  </w:num>
  <w:num w:numId="15" w16cid:durableId="1839878701">
    <w:abstractNumId w:val="15"/>
  </w:num>
  <w:num w:numId="16" w16cid:durableId="348944473">
    <w:abstractNumId w:val="10"/>
  </w:num>
  <w:num w:numId="17" w16cid:durableId="768428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31F4C"/>
    <w:rsid w:val="000326AB"/>
    <w:rsid w:val="00040FBF"/>
    <w:rsid w:val="00053074"/>
    <w:rsid w:val="0005731D"/>
    <w:rsid w:val="00060D6A"/>
    <w:rsid w:val="000637E6"/>
    <w:rsid w:val="000714CC"/>
    <w:rsid w:val="00073212"/>
    <w:rsid w:val="00077AF6"/>
    <w:rsid w:val="00080284"/>
    <w:rsid w:val="0008278E"/>
    <w:rsid w:val="00087CCC"/>
    <w:rsid w:val="000A7BCA"/>
    <w:rsid w:val="000B479D"/>
    <w:rsid w:val="000B4BE9"/>
    <w:rsid w:val="000B61EA"/>
    <w:rsid w:val="000C137C"/>
    <w:rsid w:val="000C3715"/>
    <w:rsid w:val="000C7114"/>
    <w:rsid w:val="000C7672"/>
    <w:rsid w:val="000D0912"/>
    <w:rsid w:val="000D6B55"/>
    <w:rsid w:val="000D7827"/>
    <w:rsid w:val="000F7664"/>
    <w:rsid w:val="001002F7"/>
    <w:rsid w:val="00105025"/>
    <w:rsid w:val="00111FA3"/>
    <w:rsid w:val="001262E7"/>
    <w:rsid w:val="00132409"/>
    <w:rsid w:val="001476D8"/>
    <w:rsid w:val="00153E95"/>
    <w:rsid w:val="00161520"/>
    <w:rsid w:val="00166926"/>
    <w:rsid w:val="0016701A"/>
    <w:rsid w:val="00171D67"/>
    <w:rsid w:val="0017326D"/>
    <w:rsid w:val="00175EE2"/>
    <w:rsid w:val="0019334D"/>
    <w:rsid w:val="001A7D0E"/>
    <w:rsid w:val="001B2AFC"/>
    <w:rsid w:val="001C24AF"/>
    <w:rsid w:val="001E23E2"/>
    <w:rsid w:val="001E52F4"/>
    <w:rsid w:val="00204675"/>
    <w:rsid w:val="0021753C"/>
    <w:rsid w:val="00217F11"/>
    <w:rsid w:val="00220433"/>
    <w:rsid w:val="0022106B"/>
    <w:rsid w:val="00221470"/>
    <w:rsid w:val="00233DA5"/>
    <w:rsid w:val="00242C48"/>
    <w:rsid w:val="002477B4"/>
    <w:rsid w:val="00265731"/>
    <w:rsid w:val="00271072"/>
    <w:rsid w:val="00274231"/>
    <w:rsid w:val="00295631"/>
    <w:rsid w:val="002A2F8A"/>
    <w:rsid w:val="002A3774"/>
    <w:rsid w:val="002B03A8"/>
    <w:rsid w:val="002C6B00"/>
    <w:rsid w:val="002E1696"/>
    <w:rsid w:val="003067C2"/>
    <w:rsid w:val="00317C18"/>
    <w:rsid w:val="003207A8"/>
    <w:rsid w:val="00323C3E"/>
    <w:rsid w:val="0033475C"/>
    <w:rsid w:val="00352F39"/>
    <w:rsid w:val="003558D0"/>
    <w:rsid w:val="00374A22"/>
    <w:rsid w:val="003936DE"/>
    <w:rsid w:val="003A0884"/>
    <w:rsid w:val="003A0DE1"/>
    <w:rsid w:val="003A20DB"/>
    <w:rsid w:val="003A7B07"/>
    <w:rsid w:val="003B2EF4"/>
    <w:rsid w:val="003B7F3C"/>
    <w:rsid w:val="003D061C"/>
    <w:rsid w:val="003D4BBA"/>
    <w:rsid w:val="003D5526"/>
    <w:rsid w:val="003D65A3"/>
    <w:rsid w:val="003F4B9A"/>
    <w:rsid w:val="0040387A"/>
    <w:rsid w:val="00403D07"/>
    <w:rsid w:val="004040BF"/>
    <w:rsid w:val="00410B96"/>
    <w:rsid w:val="00434056"/>
    <w:rsid w:val="00436491"/>
    <w:rsid w:val="0044093E"/>
    <w:rsid w:val="00440D83"/>
    <w:rsid w:val="004414F7"/>
    <w:rsid w:val="004441E9"/>
    <w:rsid w:val="00444933"/>
    <w:rsid w:val="0044526F"/>
    <w:rsid w:val="004519DD"/>
    <w:rsid w:val="00457184"/>
    <w:rsid w:val="00476D52"/>
    <w:rsid w:val="00477360"/>
    <w:rsid w:val="00477CC9"/>
    <w:rsid w:val="004848C7"/>
    <w:rsid w:val="00493A7B"/>
    <w:rsid w:val="004958C5"/>
    <w:rsid w:val="004A2F35"/>
    <w:rsid w:val="004A651B"/>
    <w:rsid w:val="004A741B"/>
    <w:rsid w:val="004B4214"/>
    <w:rsid w:val="004D4A4C"/>
    <w:rsid w:val="004D5D85"/>
    <w:rsid w:val="004F2769"/>
    <w:rsid w:val="004F2856"/>
    <w:rsid w:val="004F7E5C"/>
    <w:rsid w:val="005115CE"/>
    <w:rsid w:val="005169AC"/>
    <w:rsid w:val="00530A55"/>
    <w:rsid w:val="00532E51"/>
    <w:rsid w:val="00534975"/>
    <w:rsid w:val="005433BF"/>
    <w:rsid w:val="00544898"/>
    <w:rsid w:val="0054617B"/>
    <w:rsid w:val="00557872"/>
    <w:rsid w:val="00560B57"/>
    <w:rsid w:val="00560DD1"/>
    <w:rsid w:val="00566D98"/>
    <w:rsid w:val="00567CBC"/>
    <w:rsid w:val="00570D54"/>
    <w:rsid w:val="005779EA"/>
    <w:rsid w:val="00590462"/>
    <w:rsid w:val="005912D1"/>
    <w:rsid w:val="0059296B"/>
    <w:rsid w:val="005971D7"/>
    <w:rsid w:val="0059725D"/>
    <w:rsid w:val="005A4D0C"/>
    <w:rsid w:val="005B3123"/>
    <w:rsid w:val="005B6D96"/>
    <w:rsid w:val="005B7E77"/>
    <w:rsid w:val="005C1E55"/>
    <w:rsid w:val="005C5629"/>
    <w:rsid w:val="005C5DD9"/>
    <w:rsid w:val="005E4B09"/>
    <w:rsid w:val="005F0962"/>
    <w:rsid w:val="00600185"/>
    <w:rsid w:val="00611DDA"/>
    <w:rsid w:val="00612AA6"/>
    <w:rsid w:val="00646C59"/>
    <w:rsid w:val="0064757F"/>
    <w:rsid w:val="00650A63"/>
    <w:rsid w:val="00651BE1"/>
    <w:rsid w:val="00656852"/>
    <w:rsid w:val="00667BE4"/>
    <w:rsid w:val="006701F8"/>
    <w:rsid w:val="00686F75"/>
    <w:rsid w:val="00695916"/>
    <w:rsid w:val="00696158"/>
    <w:rsid w:val="006A0488"/>
    <w:rsid w:val="006A585E"/>
    <w:rsid w:val="006A70AE"/>
    <w:rsid w:val="006B5751"/>
    <w:rsid w:val="006F0940"/>
    <w:rsid w:val="006F10C2"/>
    <w:rsid w:val="006F5088"/>
    <w:rsid w:val="006F5892"/>
    <w:rsid w:val="006F788D"/>
    <w:rsid w:val="00702554"/>
    <w:rsid w:val="00705510"/>
    <w:rsid w:val="00725EF0"/>
    <w:rsid w:val="00731EC2"/>
    <w:rsid w:val="00734CCC"/>
    <w:rsid w:val="00751C6C"/>
    <w:rsid w:val="007577AA"/>
    <w:rsid w:val="00757CD8"/>
    <w:rsid w:val="00770AB2"/>
    <w:rsid w:val="0078301A"/>
    <w:rsid w:val="00796CA2"/>
    <w:rsid w:val="00796EAD"/>
    <w:rsid w:val="007A2D56"/>
    <w:rsid w:val="007A3770"/>
    <w:rsid w:val="007A6782"/>
    <w:rsid w:val="007B41C9"/>
    <w:rsid w:val="007B4854"/>
    <w:rsid w:val="007D1255"/>
    <w:rsid w:val="007D6B88"/>
    <w:rsid w:val="007F7205"/>
    <w:rsid w:val="00804322"/>
    <w:rsid w:val="008169EF"/>
    <w:rsid w:val="00817CDD"/>
    <w:rsid w:val="00823C0E"/>
    <w:rsid w:val="008407F8"/>
    <w:rsid w:val="00846EA3"/>
    <w:rsid w:val="00856330"/>
    <w:rsid w:val="00863CDF"/>
    <w:rsid w:val="00874A04"/>
    <w:rsid w:val="00880C4D"/>
    <w:rsid w:val="008813AE"/>
    <w:rsid w:val="008A1622"/>
    <w:rsid w:val="008A3824"/>
    <w:rsid w:val="008A4A01"/>
    <w:rsid w:val="008A54C0"/>
    <w:rsid w:val="008B5797"/>
    <w:rsid w:val="008C06E6"/>
    <w:rsid w:val="008C52CF"/>
    <w:rsid w:val="008D0182"/>
    <w:rsid w:val="008D117B"/>
    <w:rsid w:val="008D4BEE"/>
    <w:rsid w:val="008E3947"/>
    <w:rsid w:val="008E5031"/>
    <w:rsid w:val="008F1446"/>
    <w:rsid w:val="009032F5"/>
    <w:rsid w:val="00914006"/>
    <w:rsid w:val="0092174A"/>
    <w:rsid w:val="009264BB"/>
    <w:rsid w:val="009322A0"/>
    <w:rsid w:val="00932D3D"/>
    <w:rsid w:val="009359A3"/>
    <w:rsid w:val="00943DC6"/>
    <w:rsid w:val="0094600B"/>
    <w:rsid w:val="00951E44"/>
    <w:rsid w:val="0097584A"/>
    <w:rsid w:val="00984C14"/>
    <w:rsid w:val="009A1F6C"/>
    <w:rsid w:val="009A26E0"/>
    <w:rsid w:val="009A6831"/>
    <w:rsid w:val="009A7AAD"/>
    <w:rsid w:val="009B212D"/>
    <w:rsid w:val="009B69D9"/>
    <w:rsid w:val="009E2995"/>
    <w:rsid w:val="009E74CA"/>
    <w:rsid w:val="009F4E8F"/>
    <w:rsid w:val="00A20CBB"/>
    <w:rsid w:val="00A25D35"/>
    <w:rsid w:val="00A64776"/>
    <w:rsid w:val="00A665F8"/>
    <w:rsid w:val="00A75BB3"/>
    <w:rsid w:val="00A901EC"/>
    <w:rsid w:val="00A9070E"/>
    <w:rsid w:val="00AA0084"/>
    <w:rsid w:val="00AA2362"/>
    <w:rsid w:val="00AA4276"/>
    <w:rsid w:val="00AA64E9"/>
    <w:rsid w:val="00AB0213"/>
    <w:rsid w:val="00AB0E83"/>
    <w:rsid w:val="00AC3386"/>
    <w:rsid w:val="00AE1B2D"/>
    <w:rsid w:val="00AF13C9"/>
    <w:rsid w:val="00AF2375"/>
    <w:rsid w:val="00AF30BA"/>
    <w:rsid w:val="00B078CD"/>
    <w:rsid w:val="00B10656"/>
    <w:rsid w:val="00B10B45"/>
    <w:rsid w:val="00B2372D"/>
    <w:rsid w:val="00B25046"/>
    <w:rsid w:val="00B265C2"/>
    <w:rsid w:val="00B3670A"/>
    <w:rsid w:val="00B37C9C"/>
    <w:rsid w:val="00B44EB7"/>
    <w:rsid w:val="00B45E03"/>
    <w:rsid w:val="00B54FF9"/>
    <w:rsid w:val="00B5607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78E4"/>
    <w:rsid w:val="00C22CC4"/>
    <w:rsid w:val="00C238B3"/>
    <w:rsid w:val="00C271D4"/>
    <w:rsid w:val="00C37BB5"/>
    <w:rsid w:val="00C4451E"/>
    <w:rsid w:val="00C47B06"/>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C24C9"/>
    <w:rsid w:val="00CC2AC2"/>
    <w:rsid w:val="00CC756F"/>
    <w:rsid w:val="00CD7A06"/>
    <w:rsid w:val="00CF5FCA"/>
    <w:rsid w:val="00D04227"/>
    <w:rsid w:val="00D05F0B"/>
    <w:rsid w:val="00D27A95"/>
    <w:rsid w:val="00D309E0"/>
    <w:rsid w:val="00D318B1"/>
    <w:rsid w:val="00D31A82"/>
    <w:rsid w:val="00D32E05"/>
    <w:rsid w:val="00D33654"/>
    <w:rsid w:val="00D42B5C"/>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B76F5"/>
    <w:rsid w:val="00EC69B0"/>
    <w:rsid w:val="00EC77A2"/>
    <w:rsid w:val="00ED4B7F"/>
    <w:rsid w:val="00EE0F54"/>
    <w:rsid w:val="00EE7F7B"/>
    <w:rsid w:val="00EF47C3"/>
    <w:rsid w:val="00EF7CC4"/>
    <w:rsid w:val="00F07390"/>
    <w:rsid w:val="00F1007B"/>
    <w:rsid w:val="00F1425F"/>
    <w:rsid w:val="00F15664"/>
    <w:rsid w:val="00F360D0"/>
    <w:rsid w:val="00F50BAB"/>
    <w:rsid w:val="00F534C8"/>
    <w:rsid w:val="00F53F83"/>
    <w:rsid w:val="00F607EA"/>
    <w:rsid w:val="00F61D24"/>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3679" TargetMode="External"/><Relationship Id="rId13" Type="http://schemas.openxmlformats.org/officeDocument/2006/relationships/hyperlink" Target="http://apps.southhams.gov.uk/PlanningSearchMVC/Home/Details/22393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23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41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southhams.gov.uk/PlanningSearchMVC/Home/Details/223539"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35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891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13</cp:revision>
  <cp:lastPrinted>2022-12-07T12:27:00Z</cp:lastPrinted>
  <dcterms:created xsi:type="dcterms:W3CDTF">2022-11-29T14:27:00Z</dcterms:created>
  <dcterms:modified xsi:type="dcterms:W3CDTF">2022-12-07T13:36:00Z</dcterms:modified>
</cp:coreProperties>
</file>