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15F13656"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sidR="00F40232">
        <w:rPr>
          <w:b/>
          <w:bCs/>
          <w:color w:val="auto"/>
        </w:rPr>
        <w:t>22</w:t>
      </w:r>
      <w:r w:rsidR="00F40232" w:rsidRPr="00F40232">
        <w:rPr>
          <w:b/>
          <w:bCs/>
          <w:color w:val="auto"/>
          <w:vertAlign w:val="superscript"/>
        </w:rPr>
        <w:t>ND</w:t>
      </w:r>
      <w:r w:rsidR="00F40232">
        <w:rPr>
          <w:b/>
          <w:bCs/>
          <w:color w:val="auto"/>
        </w:rPr>
        <w:t xml:space="preserve"> APRIL</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65D0A72E"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F40232">
        <w:rPr>
          <w:rFonts w:asciiTheme="minorHAnsi" w:hAnsiTheme="minorHAnsi" w:cstheme="minorHAnsi"/>
          <w:b/>
          <w:bCs/>
          <w:sz w:val="24"/>
          <w:szCs w:val="24"/>
        </w:rPr>
        <w:t>22</w:t>
      </w:r>
      <w:r w:rsidR="00F40232" w:rsidRPr="00F40232">
        <w:rPr>
          <w:rFonts w:asciiTheme="minorHAnsi" w:hAnsiTheme="minorHAnsi" w:cstheme="minorHAnsi"/>
          <w:b/>
          <w:bCs/>
          <w:sz w:val="24"/>
          <w:szCs w:val="24"/>
          <w:vertAlign w:val="superscript"/>
        </w:rPr>
        <w:t>nd</w:t>
      </w:r>
      <w:r w:rsidR="00F40232">
        <w:rPr>
          <w:rFonts w:asciiTheme="minorHAnsi" w:hAnsiTheme="minorHAnsi" w:cstheme="minorHAnsi"/>
          <w:b/>
          <w:bCs/>
          <w:sz w:val="24"/>
          <w:szCs w:val="24"/>
        </w:rPr>
        <w:t xml:space="preserve"> April</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57AD208F"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J Hodgson</w:t>
      </w:r>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15458D">
      <w:pPr>
        <w:pStyle w:val="Heading3"/>
        <w:numPr>
          <w:ilvl w:val="0"/>
          <w:numId w:val="1"/>
        </w:numPr>
        <w:spacing w:before="0" w:line="240" w:lineRule="auto"/>
        <w:ind w:left="0"/>
        <w:rPr>
          <w:b/>
          <w:bCs/>
          <w:color w:val="auto"/>
        </w:rPr>
      </w:pPr>
      <w:r w:rsidRPr="00B71B66">
        <w:rPr>
          <w:b/>
          <w:bCs/>
          <w:color w:val="auto"/>
        </w:rPr>
        <w:t>CONFIRMATION OF MINUTES</w:t>
      </w:r>
    </w:p>
    <w:p w14:paraId="3DE97F21" w14:textId="6970E7F1" w:rsidR="00B45E03" w:rsidRPr="00611DDA" w:rsidRDefault="00B45E03" w:rsidP="001545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6C1558">
        <w:rPr>
          <w:rFonts w:asciiTheme="minorHAnsi" w:hAnsiTheme="minorHAnsi" w:cstheme="minorHAnsi"/>
          <w:sz w:val="24"/>
          <w:szCs w:val="24"/>
        </w:rPr>
        <w:t>18</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w:t>
      </w:r>
      <w:r w:rsidR="006C1558">
        <w:rPr>
          <w:rFonts w:asciiTheme="minorHAnsi" w:hAnsiTheme="minorHAnsi" w:cstheme="minorHAnsi"/>
          <w:sz w:val="24"/>
          <w:szCs w:val="24"/>
        </w:rPr>
        <w:t>March</w:t>
      </w:r>
      <w:r w:rsidR="00231B8A">
        <w:rPr>
          <w:rFonts w:asciiTheme="minorHAnsi" w:hAnsiTheme="minorHAnsi" w:cstheme="minorHAnsi"/>
          <w:sz w:val="24"/>
          <w:szCs w:val="24"/>
        </w:rPr>
        <w:t xml:space="preserve">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15458D">
      <w:pPr>
        <w:pStyle w:val="Heading3"/>
        <w:spacing w:before="0" w:line="240" w:lineRule="auto"/>
        <w:rPr>
          <w:rFonts w:asciiTheme="minorHAnsi" w:hAnsiTheme="minorHAnsi" w:cstheme="minorHAnsi"/>
          <w:b/>
          <w:bCs/>
          <w:color w:val="auto"/>
          <w:sz w:val="12"/>
          <w:szCs w:val="12"/>
          <w:highlight w:val="yellow"/>
        </w:rPr>
      </w:pPr>
      <w:bookmarkStart w:id="1" w:name="_Hlk98236704"/>
    </w:p>
    <w:p w14:paraId="620056FE" w14:textId="3E63DD31" w:rsidR="00B0152D" w:rsidRPr="0015458D" w:rsidRDefault="00B0152D" w:rsidP="0015458D">
      <w:pPr>
        <w:pStyle w:val="Heading3"/>
        <w:numPr>
          <w:ilvl w:val="0"/>
          <w:numId w:val="1"/>
        </w:numPr>
        <w:spacing w:before="0" w:line="240" w:lineRule="auto"/>
        <w:ind w:left="0"/>
        <w:rPr>
          <w:rFonts w:cs="Calibri Light"/>
          <w:b/>
          <w:bCs/>
          <w:color w:val="auto"/>
        </w:rPr>
      </w:pPr>
      <w:r w:rsidRPr="0015458D">
        <w:rPr>
          <w:rFonts w:cs="Calibri Light"/>
          <w:b/>
          <w:bCs/>
          <w:color w:val="auto"/>
        </w:rPr>
        <w:t>ELECTION OF CHAIR AND DEPUTY</w:t>
      </w:r>
    </w:p>
    <w:p w14:paraId="4216342D" w14:textId="77777777" w:rsidR="00B0152D" w:rsidRPr="0015458D" w:rsidRDefault="00B0152D" w:rsidP="0015458D">
      <w:pPr>
        <w:keepNext/>
        <w:keepLines/>
        <w:spacing w:after="0" w:line="240" w:lineRule="auto"/>
        <w:outlineLvl w:val="2"/>
        <w:rPr>
          <w:rFonts w:asciiTheme="minorHAnsi" w:hAnsiTheme="minorHAnsi" w:cstheme="minorHAnsi"/>
          <w:bCs/>
        </w:rPr>
      </w:pPr>
      <w:r w:rsidRPr="0015458D">
        <w:rPr>
          <w:rFonts w:asciiTheme="minorHAnsi" w:hAnsiTheme="minorHAnsi" w:cstheme="minorHAnsi"/>
          <w:bCs/>
        </w:rPr>
        <w:t>To:</w:t>
      </w:r>
    </w:p>
    <w:p w14:paraId="68DC7D62" w14:textId="1EC383AC" w:rsidR="00B0152D" w:rsidRPr="0015458D" w:rsidRDefault="00B0152D" w:rsidP="0015458D">
      <w:pPr>
        <w:keepNext/>
        <w:keepLines/>
        <w:spacing w:after="0" w:line="240" w:lineRule="auto"/>
        <w:outlineLvl w:val="2"/>
        <w:rPr>
          <w:rFonts w:asciiTheme="minorHAnsi" w:hAnsiTheme="minorHAnsi" w:cstheme="minorHAnsi"/>
          <w:bCs/>
        </w:rPr>
      </w:pPr>
      <w:r w:rsidRPr="0015458D">
        <w:rPr>
          <w:rFonts w:asciiTheme="minorHAnsi" w:hAnsiTheme="minorHAnsi" w:cstheme="minorHAnsi"/>
          <w:bCs/>
        </w:rPr>
        <w:t>a.</w:t>
      </w:r>
      <w:r w:rsidRPr="0015458D">
        <w:rPr>
          <w:rFonts w:asciiTheme="minorHAnsi" w:hAnsiTheme="minorHAnsi" w:cstheme="minorHAnsi"/>
          <w:bCs/>
        </w:rPr>
        <w:tab/>
        <w:t xml:space="preserve">Make a recommendation to Full Council for the Chair of </w:t>
      </w:r>
      <w:r w:rsidR="0039229D">
        <w:rPr>
          <w:rFonts w:asciiTheme="minorHAnsi" w:hAnsiTheme="minorHAnsi" w:cstheme="minorHAnsi"/>
          <w:bCs/>
        </w:rPr>
        <w:t>the Planning Commit</w:t>
      </w:r>
      <w:r w:rsidRPr="0015458D">
        <w:rPr>
          <w:rFonts w:asciiTheme="minorHAnsi" w:hAnsiTheme="minorHAnsi" w:cstheme="minorHAnsi"/>
          <w:bCs/>
        </w:rPr>
        <w:t xml:space="preserve">tee for 2024/25 (effective May 2024); and </w:t>
      </w:r>
    </w:p>
    <w:p w14:paraId="6DC30D0A" w14:textId="77777777" w:rsidR="00B0152D" w:rsidRPr="0015458D" w:rsidRDefault="00B0152D" w:rsidP="0015458D">
      <w:pPr>
        <w:keepNext/>
        <w:keepLines/>
        <w:spacing w:after="0" w:line="240" w:lineRule="auto"/>
        <w:outlineLvl w:val="2"/>
        <w:rPr>
          <w:rFonts w:asciiTheme="minorHAnsi" w:hAnsiTheme="minorHAnsi" w:cstheme="minorHAnsi"/>
          <w:bCs/>
        </w:rPr>
      </w:pPr>
      <w:r w:rsidRPr="0015458D">
        <w:rPr>
          <w:rFonts w:asciiTheme="minorHAnsi" w:hAnsiTheme="minorHAnsi" w:cstheme="minorHAnsi"/>
          <w:bCs/>
        </w:rPr>
        <w:t>b.</w:t>
      </w:r>
      <w:r w:rsidRPr="0015458D">
        <w:rPr>
          <w:rFonts w:asciiTheme="minorHAnsi" w:hAnsiTheme="minorHAnsi" w:cstheme="minorHAnsi"/>
          <w:bCs/>
        </w:rPr>
        <w:tab/>
        <w:t xml:space="preserve">Elect a deputy chair for the Committee (from May 2024). </w:t>
      </w:r>
    </w:p>
    <w:p w14:paraId="196C4E2D" w14:textId="77777777" w:rsidR="00B0152D" w:rsidRPr="005726C9" w:rsidRDefault="00B0152D" w:rsidP="0015458D">
      <w:pPr>
        <w:spacing w:after="0" w:line="240" w:lineRule="auto"/>
        <w:rPr>
          <w:sz w:val="12"/>
          <w:szCs w:val="12"/>
        </w:rPr>
      </w:pPr>
    </w:p>
    <w:p w14:paraId="2848F0AC" w14:textId="2C7E3BBF" w:rsidR="00A15CF7" w:rsidRDefault="00A15CF7" w:rsidP="0015458D">
      <w:pPr>
        <w:pStyle w:val="Heading3"/>
        <w:numPr>
          <w:ilvl w:val="0"/>
          <w:numId w:val="1"/>
        </w:numPr>
        <w:spacing w:before="0" w:line="240" w:lineRule="auto"/>
        <w:ind w:left="0"/>
        <w:rPr>
          <w:b/>
          <w:bCs/>
          <w:color w:val="auto"/>
        </w:rPr>
      </w:pPr>
      <w:r>
        <w:rPr>
          <w:b/>
          <w:bCs/>
          <w:color w:val="auto"/>
        </w:rPr>
        <w:t>TREE WORKS APPLICATIONS</w:t>
      </w:r>
    </w:p>
    <w:p w14:paraId="03798569" w14:textId="162C618A" w:rsidR="00A15CF7" w:rsidRPr="00BE794A" w:rsidRDefault="00A15CF7" w:rsidP="0015458D">
      <w:pPr>
        <w:spacing w:after="0" w:line="240" w:lineRule="auto"/>
        <w:rPr>
          <w:rFonts w:asciiTheme="minorHAnsi" w:hAnsiTheme="minorHAnsi" w:cstheme="minorHAnsi"/>
          <w:sz w:val="24"/>
          <w:szCs w:val="24"/>
        </w:rPr>
      </w:pPr>
      <w:r w:rsidRPr="00BE794A">
        <w:rPr>
          <w:rFonts w:asciiTheme="minorHAnsi" w:hAnsiTheme="minorHAnsi" w:cstheme="minorHAnsi"/>
          <w:sz w:val="24"/>
          <w:szCs w:val="24"/>
        </w:rPr>
        <w:t>To make recommendations on the following tree works applications:</w:t>
      </w:r>
    </w:p>
    <w:p w14:paraId="28456427" w14:textId="77777777" w:rsidR="00903247" w:rsidRPr="00524AD9" w:rsidRDefault="00903247" w:rsidP="0015458D">
      <w:pPr>
        <w:spacing w:after="0" w:line="240" w:lineRule="auto"/>
        <w:rPr>
          <w:rFonts w:asciiTheme="minorHAnsi" w:hAnsiTheme="minorHAnsi" w:cstheme="minorHAnsi"/>
          <w:sz w:val="12"/>
          <w:szCs w:val="12"/>
        </w:rPr>
      </w:pPr>
      <w:bookmarkStart w:id="2" w:name="_Hlk145075792"/>
    </w:p>
    <w:p w14:paraId="4917E6E9" w14:textId="3780C9AB" w:rsidR="003352F2" w:rsidRDefault="00B80770" w:rsidP="0015458D">
      <w:pPr>
        <w:spacing w:after="0" w:line="240" w:lineRule="auto"/>
        <w:rPr>
          <w:sz w:val="24"/>
          <w:szCs w:val="24"/>
        </w:rPr>
      </w:pPr>
      <w:r>
        <w:rPr>
          <w:rFonts w:asciiTheme="minorHAnsi" w:hAnsiTheme="minorHAnsi" w:cstheme="minorHAnsi"/>
          <w:sz w:val="24"/>
          <w:szCs w:val="24"/>
        </w:rPr>
        <w:t>4</w:t>
      </w:r>
      <w:r w:rsidR="00264BB2" w:rsidRPr="00BE794A">
        <w:rPr>
          <w:rFonts w:asciiTheme="minorHAnsi" w:hAnsiTheme="minorHAnsi" w:cstheme="minorHAnsi"/>
          <w:sz w:val="24"/>
          <w:szCs w:val="24"/>
        </w:rPr>
        <w:t>a</w:t>
      </w:r>
      <w:r w:rsidR="00903247" w:rsidRPr="00BE794A">
        <w:rPr>
          <w:rFonts w:asciiTheme="minorHAnsi" w:hAnsiTheme="minorHAnsi" w:cstheme="minorHAnsi"/>
          <w:sz w:val="24"/>
          <w:szCs w:val="24"/>
        </w:rPr>
        <w:t xml:space="preserve">.   </w:t>
      </w:r>
      <w:r w:rsidR="00D41661">
        <w:rPr>
          <w:rFonts w:asciiTheme="minorHAnsi" w:hAnsiTheme="minorHAnsi" w:cstheme="minorHAnsi"/>
          <w:sz w:val="24"/>
          <w:szCs w:val="24"/>
        </w:rPr>
        <w:t>0</w:t>
      </w:r>
      <w:r w:rsidR="00B32177">
        <w:rPr>
          <w:rFonts w:asciiTheme="minorHAnsi" w:hAnsiTheme="minorHAnsi" w:cstheme="minorHAnsi"/>
          <w:sz w:val="24"/>
          <w:szCs w:val="24"/>
        </w:rPr>
        <w:t>859/24/TCA</w:t>
      </w:r>
      <w:r w:rsidR="00AD39C4" w:rsidRPr="004D1045">
        <w:rPr>
          <w:rFonts w:asciiTheme="minorHAnsi" w:hAnsiTheme="minorHAnsi" w:cstheme="minorHAnsi"/>
          <w:sz w:val="24"/>
          <w:szCs w:val="24"/>
        </w:rPr>
        <w:t xml:space="preserve"> </w:t>
      </w:r>
      <w:r w:rsidR="003A4D36" w:rsidRPr="004D1045">
        <w:rPr>
          <w:rFonts w:asciiTheme="minorHAnsi" w:hAnsiTheme="minorHAnsi" w:cstheme="minorHAnsi"/>
          <w:sz w:val="24"/>
          <w:szCs w:val="24"/>
        </w:rPr>
        <w:t xml:space="preserve">– </w:t>
      </w:r>
      <w:r w:rsidR="002A1E63" w:rsidRPr="004D1045">
        <w:rPr>
          <w:sz w:val="24"/>
          <w:szCs w:val="24"/>
        </w:rPr>
        <w:t>T1: Common Holly - remove.</w:t>
      </w:r>
      <w:r w:rsidR="00073440" w:rsidRPr="004D1045">
        <w:rPr>
          <w:sz w:val="24"/>
          <w:szCs w:val="24"/>
        </w:rPr>
        <w:t xml:space="preserve"> </w:t>
      </w:r>
      <w:r w:rsidR="002F0B55" w:rsidRPr="004D1045">
        <w:rPr>
          <w:sz w:val="24"/>
          <w:szCs w:val="24"/>
        </w:rPr>
        <w:t>26 Fore Street</w:t>
      </w:r>
      <w:r w:rsidR="00073440" w:rsidRPr="004D1045">
        <w:rPr>
          <w:sz w:val="24"/>
          <w:szCs w:val="24"/>
        </w:rPr>
        <w:t>, Totnes, TQ9 5</w:t>
      </w:r>
      <w:r w:rsidR="002F0B55" w:rsidRPr="004D1045">
        <w:rPr>
          <w:sz w:val="24"/>
          <w:szCs w:val="24"/>
        </w:rPr>
        <w:t>DX.</w:t>
      </w:r>
      <w:r w:rsidR="0018454F" w:rsidRPr="004D1045">
        <w:rPr>
          <w:sz w:val="24"/>
          <w:szCs w:val="24"/>
        </w:rPr>
        <w:t xml:space="preserve"> See</w:t>
      </w:r>
      <w:r w:rsidR="007510E4" w:rsidRPr="004D1045">
        <w:rPr>
          <w:sz w:val="24"/>
          <w:szCs w:val="24"/>
        </w:rPr>
        <w:t xml:space="preserve"> </w:t>
      </w:r>
      <w:hyperlink r:id="rId12" w:history="1">
        <w:r w:rsidR="007510E4" w:rsidRPr="000E037A">
          <w:rPr>
            <w:rStyle w:val="Hyperlink"/>
            <w:sz w:val="24"/>
            <w:szCs w:val="24"/>
          </w:rPr>
          <w:t>https://southhams.planning-register.co.uk/Planning/Display/0859/24/TCA</w:t>
        </w:r>
      </w:hyperlink>
      <w:r w:rsidR="007510E4">
        <w:rPr>
          <w:sz w:val="24"/>
          <w:szCs w:val="24"/>
        </w:rPr>
        <w:t xml:space="preserve"> </w:t>
      </w:r>
    </w:p>
    <w:p w14:paraId="559DD137" w14:textId="77777777" w:rsidR="00B80770" w:rsidRPr="00B80770" w:rsidRDefault="00B80770" w:rsidP="0015458D">
      <w:pPr>
        <w:spacing w:after="0" w:line="240" w:lineRule="auto"/>
        <w:rPr>
          <w:sz w:val="12"/>
          <w:szCs w:val="12"/>
        </w:rPr>
      </w:pPr>
    </w:p>
    <w:p w14:paraId="3E44E029" w14:textId="1AC712AE" w:rsidR="00B80770" w:rsidRDefault="00B80770" w:rsidP="0015458D">
      <w:pPr>
        <w:spacing w:after="0" w:line="240" w:lineRule="auto"/>
      </w:pPr>
      <w:r>
        <w:rPr>
          <w:sz w:val="24"/>
          <w:szCs w:val="24"/>
        </w:rPr>
        <w:t xml:space="preserve">4b. </w:t>
      </w:r>
      <w:r w:rsidR="004D1045">
        <w:rPr>
          <w:sz w:val="24"/>
          <w:szCs w:val="24"/>
        </w:rPr>
        <w:t xml:space="preserve">1241/24/TPO - </w:t>
      </w:r>
      <w:r w:rsidR="007D29B8" w:rsidRPr="007D29B8">
        <w:rPr>
          <w:sz w:val="24"/>
          <w:szCs w:val="24"/>
        </w:rPr>
        <w:t>T1: Monterey Cypress - remove, limb failure onto road.</w:t>
      </w:r>
      <w:r w:rsidR="007D29B8">
        <w:rPr>
          <w:sz w:val="24"/>
          <w:szCs w:val="24"/>
        </w:rPr>
        <w:t xml:space="preserve"> </w:t>
      </w:r>
      <w:r w:rsidR="007D29B8">
        <w:t>Totnes Magistrates Court</w:t>
      </w:r>
      <w:r w:rsidR="007D29B8">
        <w:t>,</w:t>
      </w:r>
      <w:r w:rsidR="007D29B8">
        <w:t xml:space="preserve"> Ashburton Road</w:t>
      </w:r>
      <w:r w:rsidR="007D29B8">
        <w:t>,</w:t>
      </w:r>
      <w:r w:rsidR="007D29B8">
        <w:t xml:space="preserve"> Totnes</w:t>
      </w:r>
      <w:r w:rsidR="007D29B8">
        <w:t>,</w:t>
      </w:r>
      <w:r w:rsidR="007D29B8">
        <w:t xml:space="preserve"> TQ9 5JY</w:t>
      </w:r>
      <w:r w:rsidR="007D29B8">
        <w:t>. See</w:t>
      </w:r>
    </w:p>
    <w:p w14:paraId="286BA843" w14:textId="33A1C810" w:rsidR="007D29B8" w:rsidRDefault="00704BB8" w:rsidP="0015458D">
      <w:pPr>
        <w:spacing w:after="0" w:line="240" w:lineRule="auto"/>
        <w:rPr>
          <w:sz w:val="24"/>
          <w:szCs w:val="24"/>
        </w:rPr>
      </w:pPr>
      <w:hyperlink r:id="rId13" w:history="1">
        <w:r w:rsidRPr="00E6538A">
          <w:rPr>
            <w:rStyle w:val="Hyperlink"/>
            <w:sz w:val="24"/>
            <w:szCs w:val="24"/>
          </w:rPr>
          <w:t>https://southhams.planning-register.co.uk/Planning/Display/1241/24/TPO</w:t>
        </w:r>
      </w:hyperlink>
      <w:r>
        <w:rPr>
          <w:sz w:val="24"/>
          <w:szCs w:val="24"/>
        </w:rPr>
        <w:t xml:space="preserve"> </w:t>
      </w:r>
    </w:p>
    <w:p w14:paraId="2C6B182D" w14:textId="34B89670" w:rsidR="00A15CF7" w:rsidRDefault="00A15CF7" w:rsidP="0015458D">
      <w:pPr>
        <w:spacing w:after="0" w:line="240" w:lineRule="auto"/>
        <w:rPr>
          <w:rFonts w:asciiTheme="minorHAnsi" w:hAnsiTheme="minorHAnsi" w:cstheme="minorHAnsi"/>
          <w:sz w:val="12"/>
          <w:szCs w:val="12"/>
        </w:rPr>
      </w:pPr>
    </w:p>
    <w:p w14:paraId="2D52F609" w14:textId="3F653256" w:rsidR="00B45E03" w:rsidRPr="007A6782" w:rsidRDefault="00B45E03" w:rsidP="0015458D">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BE794A" w:rsidRDefault="00B45E03" w:rsidP="0015458D">
      <w:pPr>
        <w:spacing w:after="0" w:line="240" w:lineRule="auto"/>
        <w:rPr>
          <w:rFonts w:asciiTheme="minorHAnsi" w:hAnsiTheme="minorHAnsi" w:cstheme="minorHAnsi"/>
          <w:bCs/>
          <w:sz w:val="24"/>
          <w:szCs w:val="24"/>
        </w:rPr>
      </w:pPr>
      <w:r w:rsidRPr="00BE794A">
        <w:rPr>
          <w:rFonts w:asciiTheme="minorHAnsi" w:hAnsiTheme="minorHAnsi" w:cstheme="minorHAnsi"/>
          <w:bCs/>
          <w:sz w:val="24"/>
          <w:szCs w:val="24"/>
        </w:rPr>
        <w:t>To make recommendations on the following planning applications:</w:t>
      </w:r>
    </w:p>
    <w:bookmarkEnd w:id="1"/>
    <w:bookmarkEnd w:id="2"/>
    <w:p w14:paraId="4E3CD4B1" w14:textId="77777777" w:rsidR="0001045C" w:rsidRPr="0039229D" w:rsidRDefault="0001045C" w:rsidP="0015458D">
      <w:pPr>
        <w:spacing w:after="0" w:line="240" w:lineRule="auto"/>
        <w:rPr>
          <w:rFonts w:asciiTheme="minorHAnsi" w:hAnsiTheme="minorHAnsi" w:cstheme="minorHAnsi"/>
          <w:sz w:val="12"/>
          <w:szCs w:val="12"/>
        </w:rPr>
      </w:pPr>
    </w:p>
    <w:p w14:paraId="45307576" w14:textId="4DE80209" w:rsidR="0079711C" w:rsidRPr="007D29B8" w:rsidRDefault="00B80770" w:rsidP="0015458D">
      <w:pPr>
        <w:spacing w:after="0" w:line="240" w:lineRule="auto"/>
        <w:rPr>
          <w:sz w:val="24"/>
          <w:szCs w:val="24"/>
        </w:rPr>
      </w:pPr>
      <w:r w:rsidRPr="007D29B8">
        <w:rPr>
          <w:rFonts w:asciiTheme="minorHAnsi" w:hAnsiTheme="minorHAnsi" w:cstheme="minorHAnsi"/>
          <w:sz w:val="24"/>
          <w:szCs w:val="24"/>
        </w:rPr>
        <w:t>5</w:t>
      </w:r>
      <w:r w:rsidR="00B00F7E" w:rsidRPr="007D29B8">
        <w:rPr>
          <w:rFonts w:asciiTheme="minorHAnsi" w:hAnsiTheme="minorHAnsi" w:cstheme="minorHAnsi"/>
          <w:sz w:val="24"/>
          <w:szCs w:val="24"/>
        </w:rPr>
        <w:t xml:space="preserve">a. </w:t>
      </w:r>
      <w:r w:rsidR="0079711C" w:rsidRPr="007D29B8">
        <w:rPr>
          <w:rFonts w:asciiTheme="minorHAnsi" w:hAnsiTheme="minorHAnsi" w:cstheme="minorHAnsi"/>
          <w:sz w:val="24"/>
          <w:szCs w:val="24"/>
        </w:rPr>
        <w:t xml:space="preserve">0974/24/FUL - </w:t>
      </w:r>
      <w:r w:rsidR="00B23065" w:rsidRPr="007D29B8">
        <w:rPr>
          <w:sz w:val="24"/>
          <w:szCs w:val="24"/>
        </w:rPr>
        <w:t xml:space="preserve">Proposed construction of a single dwelling &amp; associated parking (resubmission of 3417/23/FUL). Land at SX 796 606, </w:t>
      </w:r>
      <w:proofErr w:type="spellStart"/>
      <w:r w:rsidR="00B23065" w:rsidRPr="007D29B8">
        <w:rPr>
          <w:sz w:val="24"/>
          <w:szCs w:val="24"/>
        </w:rPr>
        <w:t>Collapark</w:t>
      </w:r>
      <w:proofErr w:type="spellEnd"/>
      <w:r w:rsidR="00B23065" w:rsidRPr="007D29B8">
        <w:rPr>
          <w:sz w:val="24"/>
          <w:szCs w:val="24"/>
        </w:rPr>
        <w:t xml:space="preserve">, Totnes. See </w:t>
      </w:r>
    </w:p>
    <w:p w14:paraId="36E87F4F" w14:textId="1FDB12BD" w:rsidR="00433415" w:rsidRDefault="00000000" w:rsidP="0015458D">
      <w:pPr>
        <w:spacing w:after="0" w:line="240" w:lineRule="auto"/>
        <w:rPr>
          <w:rFonts w:asciiTheme="minorHAnsi" w:hAnsiTheme="minorHAnsi" w:cstheme="minorHAnsi"/>
          <w:sz w:val="24"/>
          <w:szCs w:val="24"/>
        </w:rPr>
      </w:pPr>
      <w:hyperlink r:id="rId14" w:history="1">
        <w:r w:rsidR="00433415" w:rsidRPr="007D29B8">
          <w:rPr>
            <w:rStyle w:val="Hyperlink"/>
            <w:rFonts w:asciiTheme="minorHAnsi" w:hAnsiTheme="minorHAnsi" w:cstheme="minorHAnsi"/>
            <w:sz w:val="24"/>
            <w:szCs w:val="24"/>
          </w:rPr>
          <w:t>https://southhams.planning-register.co.uk/Planning/Display/0974/24/FUL</w:t>
        </w:r>
      </w:hyperlink>
      <w:r w:rsidR="00433415">
        <w:rPr>
          <w:rFonts w:asciiTheme="minorHAnsi" w:hAnsiTheme="minorHAnsi" w:cstheme="minorHAnsi"/>
          <w:sz w:val="24"/>
          <w:szCs w:val="24"/>
        </w:rPr>
        <w:t xml:space="preserve"> </w:t>
      </w:r>
    </w:p>
    <w:p w14:paraId="604128EB" w14:textId="77777777" w:rsidR="0079711C" w:rsidRPr="00433415" w:rsidRDefault="0079711C" w:rsidP="0015458D">
      <w:pPr>
        <w:spacing w:after="0" w:line="240" w:lineRule="auto"/>
        <w:rPr>
          <w:rFonts w:asciiTheme="minorHAnsi" w:hAnsiTheme="minorHAnsi" w:cstheme="minorHAnsi"/>
          <w:sz w:val="12"/>
          <w:szCs w:val="12"/>
        </w:rPr>
      </w:pPr>
    </w:p>
    <w:p w14:paraId="3866EEB1" w14:textId="009F781F" w:rsidR="002E38EB" w:rsidRPr="007D29B8" w:rsidRDefault="00B80770" w:rsidP="0015458D">
      <w:pPr>
        <w:spacing w:after="0" w:line="240" w:lineRule="auto"/>
        <w:rPr>
          <w:rFonts w:asciiTheme="minorHAnsi" w:hAnsiTheme="minorHAnsi" w:cstheme="minorHAnsi"/>
          <w:sz w:val="24"/>
          <w:szCs w:val="24"/>
        </w:rPr>
      </w:pPr>
      <w:r w:rsidRPr="007D29B8">
        <w:rPr>
          <w:rFonts w:asciiTheme="minorHAnsi" w:hAnsiTheme="minorHAnsi" w:cstheme="minorHAnsi"/>
          <w:sz w:val="24"/>
          <w:szCs w:val="24"/>
        </w:rPr>
        <w:t>5</w:t>
      </w:r>
      <w:r w:rsidR="0035085E" w:rsidRPr="007D29B8">
        <w:rPr>
          <w:rFonts w:asciiTheme="minorHAnsi" w:hAnsiTheme="minorHAnsi" w:cstheme="minorHAnsi"/>
          <w:sz w:val="24"/>
          <w:szCs w:val="24"/>
        </w:rPr>
        <w:t xml:space="preserve">b. </w:t>
      </w:r>
      <w:r w:rsidR="0001045C" w:rsidRPr="007D29B8">
        <w:rPr>
          <w:rFonts w:asciiTheme="minorHAnsi" w:hAnsiTheme="minorHAnsi" w:cstheme="minorHAnsi"/>
          <w:sz w:val="24"/>
          <w:szCs w:val="24"/>
        </w:rPr>
        <w:t xml:space="preserve">0621/24/FUL - Creation of a new 1 bedroom, 2 storey terraced dwelling by subdividing the existing house and garden and adding a single storey extension to the south (re-submission of 4115/23/FUL). 29 </w:t>
      </w:r>
      <w:proofErr w:type="spellStart"/>
      <w:r w:rsidR="0001045C" w:rsidRPr="007D29B8">
        <w:rPr>
          <w:rFonts w:asciiTheme="minorHAnsi" w:hAnsiTheme="minorHAnsi" w:cstheme="minorHAnsi"/>
          <w:sz w:val="24"/>
          <w:szCs w:val="24"/>
        </w:rPr>
        <w:t>Pathfields</w:t>
      </w:r>
      <w:proofErr w:type="spellEnd"/>
      <w:r w:rsidR="0001045C" w:rsidRPr="007D29B8">
        <w:rPr>
          <w:rFonts w:asciiTheme="minorHAnsi" w:hAnsiTheme="minorHAnsi" w:cstheme="minorHAnsi"/>
          <w:sz w:val="24"/>
          <w:szCs w:val="24"/>
        </w:rPr>
        <w:t xml:space="preserve">, Totnes, TQ9 5TZ. See </w:t>
      </w:r>
    </w:p>
    <w:p w14:paraId="2DDEC953" w14:textId="3200B5DD" w:rsidR="0001045C" w:rsidRPr="00711F91" w:rsidRDefault="00000000" w:rsidP="0015458D">
      <w:pPr>
        <w:spacing w:after="0" w:line="240" w:lineRule="auto"/>
        <w:rPr>
          <w:rFonts w:asciiTheme="minorHAnsi" w:hAnsiTheme="minorHAnsi" w:cstheme="minorHAnsi"/>
          <w:sz w:val="24"/>
          <w:szCs w:val="24"/>
        </w:rPr>
      </w:pPr>
      <w:hyperlink r:id="rId15" w:history="1">
        <w:r w:rsidR="002E38EB" w:rsidRPr="007D29B8">
          <w:rPr>
            <w:rStyle w:val="Hyperlink"/>
            <w:rFonts w:asciiTheme="minorHAnsi" w:hAnsiTheme="minorHAnsi" w:cstheme="minorHAnsi"/>
            <w:sz w:val="24"/>
            <w:szCs w:val="24"/>
          </w:rPr>
          <w:t>https://southhams.planning-register.co.uk/Planning/Display/0621/24/FUL</w:t>
        </w:r>
      </w:hyperlink>
      <w:r w:rsidR="0001045C">
        <w:rPr>
          <w:rFonts w:asciiTheme="minorHAnsi" w:hAnsiTheme="minorHAnsi" w:cstheme="minorHAnsi"/>
          <w:sz w:val="24"/>
          <w:szCs w:val="24"/>
        </w:rPr>
        <w:t xml:space="preserve"> </w:t>
      </w:r>
    </w:p>
    <w:p w14:paraId="63A02182" w14:textId="77777777" w:rsidR="00A11E14" w:rsidRPr="0039229D" w:rsidRDefault="00A11E14" w:rsidP="0015458D">
      <w:pPr>
        <w:spacing w:after="0" w:line="240" w:lineRule="auto"/>
        <w:rPr>
          <w:sz w:val="12"/>
          <w:szCs w:val="12"/>
        </w:rPr>
      </w:pPr>
    </w:p>
    <w:p w14:paraId="5860200E" w14:textId="4156B6BC" w:rsidR="002E38EB" w:rsidRPr="007D29B8" w:rsidRDefault="00B80770" w:rsidP="0015458D">
      <w:pPr>
        <w:spacing w:after="0" w:line="240" w:lineRule="auto"/>
        <w:rPr>
          <w:rFonts w:asciiTheme="minorHAnsi" w:hAnsiTheme="minorHAnsi" w:cstheme="minorHAnsi"/>
          <w:sz w:val="24"/>
          <w:szCs w:val="24"/>
        </w:rPr>
      </w:pPr>
      <w:r w:rsidRPr="007D29B8">
        <w:rPr>
          <w:rFonts w:asciiTheme="minorHAnsi" w:hAnsiTheme="minorHAnsi" w:cstheme="minorHAnsi"/>
          <w:sz w:val="24"/>
          <w:szCs w:val="24"/>
        </w:rPr>
        <w:t>5</w:t>
      </w:r>
      <w:r w:rsidR="0035085E" w:rsidRPr="007D29B8">
        <w:rPr>
          <w:rFonts w:asciiTheme="minorHAnsi" w:hAnsiTheme="minorHAnsi" w:cstheme="minorHAnsi"/>
          <w:sz w:val="24"/>
          <w:szCs w:val="24"/>
        </w:rPr>
        <w:t>c</w:t>
      </w:r>
      <w:r w:rsidR="00B00F7E" w:rsidRPr="007D29B8">
        <w:rPr>
          <w:rFonts w:asciiTheme="minorHAnsi" w:hAnsiTheme="minorHAnsi" w:cstheme="minorHAnsi"/>
          <w:sz w:val="24"/>
          <w:szCs w:val="24"/>
        </w:rPr>
        <w:t xml:space="preserve">. </w:t>
      </w:r>
      <w:r w:rsidR="00AD2C3B" w:rsidRPr="007D29B8">
        <w:rPr>
          <w:rFonts w:asciiTheme="minorHAnsi" w:hAnsiTheme="minorHAnsi" w:cstheme="minorHAnsi"/>
          <w:sz w:val="24"/>
          <w:szCs w:val="24"/>
        </w:rPr>
        <w:t>0645/24/OPA</w:t>
      </w:r>
      <w:r w:rsidR="009437AA" w:rsidRPr="007D29B8">
        <w:rPr>
          <w:rFonts w:asciiTheme="minorHAnsi" w:hAnsiTheme="minorHAnsi" w:cstheme="minorHAnsi"/>
          <w:sz w:val="24"/>
          <w:szCs w:val="24"/>
        </w:rPr>
        <w:t xml:space="preserve"> – Outline Planning application with some matters reserved for a single two storey dwelling within curtilage of Spring House</w:t>
      </w:r>
      <w:r w:rsidR="00476519" w:rsidRPr="007D29B8">
        <w:rPr>
          <w:rFonts w:asciiTheme="minorHAnsi" w:hAnsiTheme="minorHAnsi" w:cstheme="minorHAnsi"/>
          <w:sz w:val="24"/>
          <w:szCs w:val="24"/>
        </w:rPr>
        <w:t xml:space="preserve">. Spring House, Dartington, TQ9 6EU. </w:t>
      </w:r>
      <w:r w:rsidR="00083A9D" w:rsidRPr="007D29B8">
        <w:rPr>
          <w:rFonts w:asciiTheme="minorHAnsi" w:hAnsiTheme="minorHAnsi" w:cstheme="minorHAnsi"/>
          <w:sz w:val="24"/>
          <w:szCs w:val="24"/>
        </w:rPr>
        <w:t xml:space="preserve">Consulted as neighbouring parish. </w:t>
      </w:r>
      <w:r w:rsidR="00476519" w:rsidRPr="007D29B8">
        <w:rPr>
          <w:rFonts w:asciiTheme="minorHAnsi" w:hAnsiTheme="minorHAnsi" w:cstheme="minorHAnsi"/>
          <w:sz w:val="24"/>
          <w:szCs w:val="24"/>
        </w:rPr>
        <w:t>See</w:t>
      </w:r>
    </w:p>
    <w:p w14:paraId="563D7CE9" w14:textId="4D9F2531" w:rsidR="00A11E14" w:rsidRPr="007D29B8" w:rsidRDefault="00000000" w:rsidP="0015458D">
      <w:pPr>
        <w:spacing w:after="0" w:line="240" w:lineRule="auto"/>
        <w:rPr>
          <w:rFonts w:asciiTheme="minorHAnsi" w:hAnsiTheme="minorHAnsi" w:cstheme="minorHAnsi"/>
          <w:sz w:val="24"/>
          <w:szCs w:val="24"/>
        </w:rPr>
      </w:pPr>
      <w:hyperlink r:id="rId16" w:history="1">
        <w:r w:rsidR="00E06E3C" w:rsidRPr="007D29B8">
          <w:rPr>
            <w:rStyle w:val="Hyperlink"/>
            <w:rFonts w:asciiTheme="minorHAnsi" w:hAnsiTheme="minorHAnsi" w:cstheme="minorHAnsi"/>
            <w:sz w:val="24"/>
            <w:szCs w:val="24"/>
          </w:rPr>
          <w:t>https://southhams.planning-register.co.uk/Planning/Display/0645/24/OPA</w:t>
        </w:r>
      </w:hyperlink>
      <w:r w:rsidR="00E06E3C" w:rsidRPr="007D29B8">
        <w:rPr>
          <w:rFonts w:asciiTheme="minorHAnsi" w:hAnsiTheme="minorHAnsi" w:cstheme="minorHAnsi"/>
          <w:sz w:val="24"/>
          <w:szCs w:val="24"/>
        </w:rPr>
        <w:t xml:space="preserve">  </w:t>
      </w:r>
      <w:r w:rsidR="00476519" w:rsidRPr="007D29B8">
        <w:rPr>
          <w:rFonts w:asciiTheme="minorHAnsi" w:hAnsiTheme="minorHAnsi" w:cstheme="minorHAnsi"/>
          <w:sz w:val="24"/>
          <w:szCs w:val="24"/>
        </w:rPr>
        <w:t xml:space="preserve"> </w:t>
      </w:r>
    </w:p>
    <w:p w14:paraId="78042068" w14:textId="77777777" w:rsidR="00B82A46" w:rsidRPr="0039229D" w:rsidRDefault="00B82A46" w:rsidP="0015458D">
      <w:pPr>
        <w:spacing w:after="0" w:line="240" w:lineRule="auto"/>
        <w:rPr>
          <w:rFonts w:asciiTheme="minorHAnsi" w:hAnsiTheme="minorHAnsi" w:cstheme="minorHAnsi"/>
          <w:sz w:val="12"/>
          <w:szCs w:val="12"/>
        </w:rPr>
      </w:pPr>
    </w:p>
    <w:p w14:paraId="586AA37C" w14:textId="2A85668A" w:rsidR="00B82A46" w:rsidRPr="007D29B8" w:rsidRDefault="00B80770" w:rsidP="00CF08C7">
      <w:pPr>
        <w:spacing w:after="0" w:line="240" w:lineRule="auto"/>
        <w:rPr>
          <w:rFonts w:asciiTheme="minorHAnsi" w:hAnsiTheme="minorHAnsi" w:cstheme="minorHAnsi"/>
          <w:sz w:val="24"/>
          <w:szCs w:val="24"/>
        </w:rPr>
      </w:pPr>
      <w:r w:rsidRPr="007D29B8">
        <w:rPr>
          <w:rFonts w:asciiTheme="minorHAnsi" w:hAnsiTheme="minorHAnsi" w:cstheme="minorHAnsi"/>
          <w:sz w:val="24"/>
          <w:szCs w:val="24"/>
        </w:rPr>
        <w:t>5</w:t>
      </w:r>
      <w:r w:rsidR="0035085E" w:rsidRPr="007D29B8">
        <w:rPr>
          <w:rFonts w:asciiTheme="minorHAnsi" w:hAnsiTheme="minorHAnsi" w:cstheme="minorHAnsi"/>
          <w:sz w:val="24"/>
          <w:szCs w:val="24"/>
        </w:rPr>
        <w:t>d</w:t>
      </w:r>
      <w:r w:rsidR="00B00F7E" w:rsidRPr="007D29B8">
        <w:rPr>
          <w:rFonts w:asciiTheme="minorHAnsi" w:hAnsiTheme="minorHAnsi" w:cstheme="minorHAnsi"/>
          <w:sz w:val="24"/>
          <w:szCs w:val="24"/>
        </w:rPr>
        <w:t xml:space="preserve">. </w:t>
      </w:r>
      <w:r w:rsidR="00B82A46" w:rsidRPr="007D29B8">
        <w:rPr>
          <w:rFonts w:asciiTheme="minorHAnsi" w:hAnsiTheme="minorHAnsi" w:cstheme="minorHAnsi"/>
          <w:sz w:val="24"/>
          <w:szCs w:val="24"/>
        </w:rPr>
        <w:t>4268/23</w:t>
      </w:r>
      <w:r w:rsidR="00476519" w:rsidRPr="007D29B8">
        <w:rPr>
          <w:rFonts w:asciiTheme="minorHAnsi" w:hAnsiTheme="minorHAnsi" w:cstheme="minorHAnsi"/>
          <w:sz w:val="24"/>
          <w:szCs w:val="24"/>
        </w:rPr>
        <w:t>/</w:t>
      </w:r>
      <w:r w:rsidR="005B1FB2" w:rsidRPr="007D29B8">
        <w:rPr>
          <w:rFonts w:asciiTheme="minorHAnsi" w:hAnsiTheme="minorHAnsi" w:cstheme="minorHAnsi"/>
          <w:sz w:val="24"/>
          <w:szCs w:val="24"/>
        </w:rPr>
        <w:t xml:space="preserve">FUL </w:t>
      </w:r>
      <w:r w:rsidR="00756587" w:rsidRPr="007D29B8">
        <w:rPr>
          <w:rFonts w:asciiTheme="minorHAnsi" w:hAnsiTheme="minorHAnsi" w:cstheme="minorHAnsi"/>
          <w:sz w:val="24"/>
          <w:szCs w:val="24"/>
        </w:rPr>
        <w:t>–</w:t>
      </w:r>
      <w:r w:rsidR="005B1FB2" w:rsidRPr="007D29B8">
        <w:rPr>
          <w:rFonts w:asciiTheme="minorHAnsi" w:hAnsiTheme="minorHAnsi" w:cstheme="minorHAnsi"/>
          <w:sz w:val="24"/>
          <w:szCs w:val="24"/>
        </w:rPr>
        <w:t xml:space="preserve"> </w:t>
      </w:r>
      <w:r w:rsidR="00756587" w:rsidRPr="007D29B8">
        <w:rPr>
          <w:rFonts w:asciiTheme="minorHAnsi" w:hAnsiTheme="minorHAnsi" w:cstheme="minorHAnsi"/>
          <w:sz w:val="24"/>
          <w:szCs w:val="24"/>
        </w:rPr>
        <w:t xml:space="preserve">Erection of prefabricated ‘pop-up’ </w:t>
      </w:r>
      <w:r w:rsidR="008362E3" w:rsidRPr="007D29B8">
        <w:rPr>
          <w:rFonts w:asciiTheme="minorHAnsi" w:hAnsiTheme="minorHAnsi" w:cstheme="minorHAnsi"/>
          <w:sz w:val="24"/>
          <w:szCs w:val="24"/>
        </w:rPr>
        <w:t xml:space="preserve">takeaway café. Car Park </w:t>
      </w:r>
      <w:proofErr w:type="spellStart"/>
      <w:r w:rsidR="008362E3" w:rsidRPr="007D29B8">
        <w:rPr>
          <w:rFonts w:asciiTheme="minorHAnsi" w:hAnsiTheme="minorHAnsi" w:cstheme="minorHAnsi"/>
          <w:sz w:val="24"/>
          <w:szCs w:val="24"/>
        </w:rPr>
        <w:t>Longmarsh</w:t>
      </w:r>
      <w:proofErr w:type="spellEnd"/>
      <w:r w:rsidR="008362E3" w:rsidRPr="007D29B8">
        <w:rPr>
          <w:rFonts w:asciiTheme="minorHAnsi" w:hAnsiTheme="minorHAnsi" w:cstheme="minorHAnsi"/>
          <w:sz w:val="24"/>
          <w:szCs w:val="24"/>
        </w:rPr>
        <w:t>, Steamer Quay Road, Totnes, TQ9 5</w:t>
      </w:r>
      <w:r w:rsidR="00711F91" w:rsidRPr="007D29B8">
        <w:rPr>
          <w:rFonts w:asciiTheme="minorHAnsi" w:hAnsiTheme="minorHAnsi" w:cstheme="minorHAnsi"/>
          <w:sz w:val="24"/>
          <w:szCs w:val="24"/>
        </w:rPr>
        <w:t xml:space="preserve">AL. </w:t>
      </w:r>
      <w:r w:rsidR="00083A9D" w:rsidRPr="007D29B8">
        <w:rPr>
          <w:rFonts w:asciiTheme="minorHAnsi" w:hAnsiTheme="minorHAnsi" w:cstheme="minorHAnsi"/>
          <w:sz w:val="24"/>
          <w:szCs w:val="24"/>
        </w:rPr>
        <w:t xml:space="preserve">Consulted as neighbouring parish. </w:t>
      </w:r>
      <w:r w:rsidR="00711F91" w:rsidRPr="007D29B8">
        <w:rPr>
          <w:rFonts w:asciiTheme="minorHAnsi" w:hAnsiTheme="minorHAnsi" w:cstheme="minorHAnsi"/>
          <w:sz w:val="24"/>
          <w:szCs w:val="24"/>
        </w:rPr>
        <w:t>See</w:t>
      </w:r>
      <w:r w:rsidR="00D21501" w:rsidRPr="007D29B8">
        <w:rPr>
          <w:rFonts w:asciiTheme="minorHAnsi" w:hAnsiTheme="minorHAnsi" w:cstheme="minorHAnsi"/>
          <w:sz w:val="24"/>
          <w:szCs w:val="24"/>
        </w:rPr>
        <w:t xml:space="preserve"> </w:t>
      </w:r>
      <w:hyperlink r:id="rId17" w:history="1">
        <w:r w:rsidR="00D21501" w:rsidRPr="007D29B8">
          <w:rPr>
            <w:rStyle w:val="Hyperlink"/>
            <w:rFonts w:asciiTheme="minorHAnsi" w:hAnsiTheme="minorHAnsi" w:cstheme="minorHAnsi"/>
            <w:sz w:val="24"/>
            <w:szCs w:val="24"/>
          </w:rPr>
          <w:t>https://southhams.planning-register.co.uk/Planning/Display/4268/23/FUL</w:t>
        </w:r>
      </w:hyperlink>
      <w:r w:rsidR="00D21501" w:rsidRPr="007D29B8">
        <w:rPr>
          <w:rFonts w:asciiTheme="minorHAnsi" w:hAnsiTheme="minorHAnsi" w:cstheme="minorHAnsi"/>
          <w:sz w:val="24"/>
          <w:szCs w:val="24"/>
        </w:rPr>
        <w:t xml:space="preserve"> </w:t>
      </w:r>
    </w:p>
    <w:p w14:paraId="7712B10A" w14:textId="77777777" w:rsidR="00F07893" w:rsidRPr="0039229D" w:rsidRDefault="00F07893" w:rsidP="00F07893">
      <w:pPr>
        <w:spacing w:after="0" w:line="240" w:lineRule="auto"/>
        <w:rPr>
          <w:rFonts w:asciiTheme="minorHAnsi" w:hAnsiTheme="minorHAnsi" w:cstheme="minorHAnsi"/>
          <w:sz w:val="12"/>
          <w:szCs w:val="12"/>
        </w:rPr>
      </w:pPr>
    </w:p>
    <w:p w14:paraId="6363F71A" w14:textId="68D16A80" w:rsidR="002E38EB" w:rsidRPr="007D29B8" w:rsidRDefault="00B80770" w:rsidP="00F07893">
      <w:pPr>
        <w:spacing w:after="0" w:line="240" w:lineRule="auto"/>
        <w:rPr>
          <w:rFonts w:asciiTheme="minorHAnsi" w:hAnsiTheme="minorHAnsi" w:cstheme="minorHAnsi"/>
          <w:sz w:val="24"/>
          <w:szCs w:val="24"/>
        </w:rPr>
      </w:pPr>
      <w:r w:rsidRPr="007D29B8">
        <w:rPr>
          <w:rFonts w:asciiTheme="minorHAnsi" w:hAnsiTheme="minorHAnsi" w:cstheme="minorHAnsi"/>
          <w:sz w:val="24"/>
          <w:szCs w:val="24"/>
        </w:rPr>
        <w:t>5</w:t>
      </w:r>
      <w:r w:rsidR="0035085E" w:rsidRPr="007D29B8">
        <w:rPr>
          <w:rFonts w:asciiTheme="minorHAnsi" w:hAnsiTheme="minorHAnsi" w:cstheme="minorHAnsi"/>
          <w:sz w:val="24"/>
          <w:szCs w:val="24"/>
        </w:rPr>
        <w:t>e</w:t>
      </w:r>
      <w:r w:rsidR="00B00F7E" w:rsidRPr="007D29B8">
        <w:rPr>
          <w:rFonts w:asciiTheme="minorHAnsi" w:hAnsiTheme="minorHAnsi" w:cstheme="minorHAnsi"/>
          <w:sz w:val="24"/>
          <w:szCs w:val="24"/>
        </w:rPr>
        <w:t xml:space="preserve">. </w:t>
      </w:r>
      <w:r w:rsidR="00F07893" w:rsidRPr="007D29B8">
        <w:rPr>
          <w:rFonts w:asciiTheme="minorHAnsi" w:hAnsiTheme="minorHAnsi" w:cstheme="minorHAnsi"/>
          <w:sz w:val="24"/>
          <w:szCs w:val="24"/>
        </w:rPr>
        <w:t xml:space="preserve">1004/24/HHO – Householder application for a first floor extension &amp; conversion of garage into habitable accommodation (resubmission of 3987/23/HHO). Oak Tree Cottage, </w:t>
      </w:r>
      <w:proofErr w:type="spellStart"/>
      <w:r w:rsidR="00F07893" w:rsidRPr="007D29B8">
        <w:rPr>
          <w:rFonts w:asciiTheme="minorHAnsi" w:hAnsiTheme="minorHAnsi" w:cstheme="minorHAnsi"/>
          <w:sz w:val="24"/>
          <w:szCs w:val="24"/>
        </w:rPr>
        <w:t>Weirfields</w:t>
      </w:r>
      <w:proofErr w:type="spellEnd"/>
      <w:r w:rsidR="00F07893" w:rsidRPr="007D29B8">
        <w:rPr>
          <w:rFonts w:asciiTheme="minorHAnsi" w:hAnsiTheme="minorHAnsi" w:cstheme="minorHAnsi"/>
          <w:sz w:val="24"/>
          <w:szCs w:val="24"/>
        </w:rPr>
        <w:t xml:space="preserve">, Totnes, TQ9 5JS. See </w:t>
      </w:r>
    </w:p>
    <w:p w14:paraId="1951D8E3" w14:textId="356AFFD3" w:rsidR="00F07893" w:rsidRPr="00711F91" w:rsidRDefault="00000000" w:rsidP="00F07893">
      <w:pPr>
        <w:spacing w:after="0" w:line="240" w:lineRule="auto"/>
        <w:rPr>
          <w:rFonts w:asciiTheme="minorHAnsi" w:hAnsiTheme="minorHAnsi" w:cstheme="minorHAnsi"/>
          <w:sz w:val="24"/>
          <w:szCs w:val="24"/>
        </w:rPr>
      </w:pPr>
      <w:hyperlink r:id="rId18" w:history="1">
        <w:r w:rsidR="002E38EB" w:rsidRPr="007D29B8">
          <w:rPr>
            <w:rStyle w:val="Hyperlink"/>
            <w:rFonts w:asciiTheme="minorHAnsi" w:hAnsiTheme="minorHAnsi" w:cstheme="minorHAnsi"/>
            <w:sz w:val="24"/>
            <w:szCs w:val="24"/>
          </w:rPr>
          <w:t>https://southhams.planning-register.co.uk/Planning/Display/1004/24/HHO</w:t>
        </w:r>
      </w:hyperlink>
      <w:r w:rsidR="00F07893">
        <w:rPr>
          <w:rFonts w:asciiTheme="minorHAnsi" w:hAnsiTheme="minorHAnsi" w:cstheme="minorHAnsi"/>
          <w:sz w:val="24"/>
          <w:szCs w:val="24"/>
        </w:rPr>
        <w:t xml:space="preserve"> </w:t>
      </w:r>
    </w:p>
    <w:p w14:paraId="4933566B" w14:textId="77777777" w:rsidR="00AD2C3B" w:rsidRPr="0039229D" w:rsidRDefault="00AD2C3B" w:rsidP="00CF08C7">
      <w:pPr>
        <w:spacing w:after="0" w:line="240" w:lineRule="auto"/>
        <w:rPr>
          <w:rFonts w:asciiTheme="minorHAnsi" w:hAnsiTheme="minorHAnsi" w:cstheme="minorHAnsi"/>
          <w:sz w:val="12"/>
          <w:szCs w:val="12"/>
        </w:rPr>
      </w:pPr>
    </w:p>
    <w:p w14:paraId="52C17BBF" w14:textId="353ED5E8" w:rsidR="002E38EB" w:rsidRPr="007D29B8" w:rsidRDefault="00B80770" w:rsidP="00CF08C7">
      <w:pPr>
        <w:spacing w:after="0" w:line="240" w:lineRule="auto"/>
        <w:rPr>
          <w:rFonts w:asciiTheme="minorHAnsi" w:hAnsiTheme="minorHAnsi" w:cstheme="minorHAnsi"/>
          <w:sz w:val="24"/>
          <w:szCs w:val="24"/>
        </w:rPr>
      </w:pPr>
      <w:r w:rsidRPr="007D29B8">
        <w:rPr>
          <w:rFonts w:asciiTheme="minorHAnsi" w:hAnsiTheme="minorHAnsi" w:cstheme="minorHAnsi"/>
          <w:sz w:val="24"/>
          <w:szCs w:val="24"/>
        </w:rPr>
        <w:t>5</w:t>
      </w:r>
      <w:r w:rsidR="0035085E" w:rsidRPr="007D29B8">
        <w:rPr>
          <w:rFonts w:asciiTheme="minorHAnsi" w:hAnsiTheme="minorHAnsi" w:cstheme="minorHAnsi"/>
          <w:sz w:val="24"/>
          <w:szCs w:val="24"/>
        </w:rPr>
        <w:t>f</w:t>
      </w:r>
      <w:r w:rsidR="00B00F7E" w:rsidRPr="007D29B8">
        <w:rPr>
          <w:rFonts w:asciiTheme="minorHAnsi" w:hAnsiTheme="minorHAnsi" w:cstheme="minorHAnsi"/>
          <w:sz w:val="24"/>
          <w:szCs w:val="24"/>
        </w:rPr>
        <w:t xml:space="preserve">. </w:t>
      </w:r>
      <w:r w:rsidR="00AD2C3B" w:rsidRPr="007D29B8">
        <w:rPr>
          <w:rFonts w:asciiTheme="minorHAnsi" w:hAnsiTheme="minorHAnsi" w:cstheme="minorHAnsi"/>
          <w:sz w:val="24"/>
          <w:szCs w:val="24"/>
        </w:rPr>
        <w:t>0736/24</w:t>
      </w:r>
      <w:r w:rsidR="00052CD9" w:rsidRPr="007D29B8">
        <w:rPr>
          <w:rFonts w:asciiTheme="minorHAnsi" w:hAnsiTheme="minorHAnsi" w:cstheme="minorHAnsi"/>
          <w:sz w:val="24"/>
          <w:szCs w:val="24"/>
        </w:rPr>
        <w:t xml:space="preserve">/HHO - </w:t>
      </w:r>
      <w:r w:rsidR="007C6F64" w:rsidRPr="007D29B8">
        <w:rPr>
          <w:rFonts w:asciiTheme="minorHAnsi" w:hAnsiTheme="minorHAnsi" w:cstheme="minorHAnsi"/>
          <w:sz w:val="24"/>
          <w:szCs w:val="24"/>
        </w:rPr>
        <w:t xml:space="preserve">Householder Application for extensions &amp; alterations to existing dwelling. Windrush, Kingsbridge Hill, Totnes, TQ9 5TA. See </w:t>
      </w:r>
    </w:p>
    <w:p w14:paraId="46B9E667" w14:textId="448E4370" w:rsidR="00AD2C3B" w:rsidRPr="00711F91" w:rsidRDefault="00000000" w:rsidP="00CF08C7">
      <w:pPr>
        <w:spacing w:after="0" w:line="240" w:lineRule="auto"/>
        <w:rPr>
          <w:rFonts w:asciiTheme="minorHAnsi" w:hAnsiTheme="minorHAnsi" w:cstheme="minorHAnsi"/>
          <w:sz w:val="24"/>
          <w:szCs w:val="24"/>
        </w:rPr>
      </w:pPr>
      <w:hyperlink r:id="rId19" w:history="1">
        <w:r w:rsidR="002E38EB" w:rsidRPr="007D29B8">
          <w:rPr>
            <w:rStyle w:val="Hyperlink"/>
            <w:rFonts w:asciiTheme="minorHAnsi" w:hAnsiTheme="minorHAnsi" w:cstheme="minorHAnsi"/>
            <w:sz w:val="24"/>
            <w:szCs w:val="24"/>
          </w:rPr>
          <w:t>https://southhams.planning-register.co.uk/Planning/Display/0736/24/HHO</w:t>
        </w:r>
      </w:hyperlink>
      <w:r w:rsidR="00260BBB">
        <w:rPr>
          <w:rFonts w:asciiTheme="minorHAnsi" w:hAnsiTheme="minorHAnsi" w:cstheme="minorHAnsi"/>
          <w:sz w:val="24"/>
          <w:szCs w:val="24"/>
        </w:rPr>
        <w:t xml:space="preserve"> </w:t>
      </w:r>
    </w:p>
    <w:p w14:paraId="49822DCA" w14:textId="77777777" w:rsidR="00AD2C3B" w:rsidRPr="0039229D" w:rsidRDefault="00AD2C3B" w:rsidP="00CF08C7">
      <w:pPr>
        <w:spacing w:after="0" w:line="240" w:lineRule="auto"/>
        <w:rPr>
          <w:rFonts w:asciiTheme="minorHAnsi" w:hAnsiTheme="minorHAnsi" w:cstheme="minorHAnsi"/>
          <w:sz w:val="12"/>
          <w:szCs w:val="12"/>
        </w:rPr>
      </w:pPr>
    </w:p>
    <w:p w14:paraId="6DEFB9BF" w14:textId="28A1C2DC" w:rsidR="002E38EB" w:rsidRPr="007D29B8" w:rsidRDefault="00B80770" w:rsidP="00740D1B">
      <w:pPr>
        <w:spacing w:after="0" w:line="240" w:lineRule="auto"/>
        <w:rPr>
          <w:rFonts w:asciiTheme="minorHAnsi" w:hAnsiTheme="minorHAnsi" w:cstheme="minorHAnsi"/>
          <w:sz w:val="24"/>
          <w:szCs w:val="24"/>
        </w:rPr>
      </w:pPr>
      <w:r w:rsidRPr="007D29B8">
        <w:rPr>
          <w:rFonts w:asciiTheme="minorHAnsi" w:hAnsiTheme="minorHAnsi" w:cstheme="minorHAnsi"/>
          <w:sz w:val="24"/>
          <w:szCs w:val="24"/>
        </w:rPr>
        <w:t>5</w:t>
      </w:r>
      <w:r w:rsidR="0035085E" w:rsidRPr="007D29B8">
        <w:rPr>
          <w:rFonts w:asciiTheme="minorHAnsi" w:hAnsiTheme="minorHAnsi" w:cstheme="minorHAnsi"/>
          <w:sz w:val="24"/>
          <w:szCs w:val="24"/>
        </w:rPr>
        <w:t>g</w:t>
      </w:r>
      <w:r w:rsidR="00697395" w:rsidRPr="007D29B8">
        <w:rPr>
          <w:rFonts w:asciiTheme="minorHAnsi" w:hAnsiTheme="minorHAnsi" w:cstheme="minorHAnsi"/>
          <w:sz w:val="24"/>
          <w:szCs w:val="24"/>
        </w:rPr>
        <w:t xml:space="preserve">. </w:t>
      </w:r>
      <w:r w:rsidR="00AD2C3B" w:rsidRPr="007D29B8">
        <w:rPr>
          <w:rFonts w:asciiTheme="minorHAnsi" w:hAnsiTheme="minorHAnsi" w:cstheme="minorHAnsi"/>
          <w:sz w:val="24"/>
          <w:szCs w:val="24"/>
        </w:rPr>
        <w:t>0730/24/HHO and 0731/24/LBC</w:t>
      </w:r>
      <w:r w:rsidR="00740D1B" w:rsidRPr="007D29B8">
        <w:rPr>
          <w:rFonts w:asciiTheme="minorHAnsi" w:hAnsiTheme="minorHAnsi" w:cstheme="minorHAnsi"/>
          <w:sz w:val="24"/>
          <w:szCs w:val="24"/>
        </w:rPr>
        <w:t xml:space="preserve"> </w:t>
      </w:r>
      <w:r w:rsidR="00402544" w:rsidRPr="007D29B8">
        <w:rPr>
          <w:rFonts w:asciiTheme="minorHAnsi" w:hAnsiTheme="minorHAnsi" w:cstheme="minorHAnsi"/>
          <w:sz w:val="24"/>
          <w:szCs w:val="24"/>
        </w:rPr>
        <w:t xml:space="preserve">– </w:t>
      </w:r>
      <w:r w:rsidR="00067281" w:rsidRPr="007D29B8">
        <w:rPr>
          <w:rFonts w:asciiTheme="minorHAnsi" w:hAnsiTheme="minorHAnsi" w:cstheme="minorHAnsi"/>
          <w:sz w:val="24"/>
          <w:szCs w:val="24"/>
        </w:rPr>
        <w:t>Householder</w:t>
      </w:r>
      <w:r w:rsidR="00402544" w:rsidRPr="007D29B8">
        <w:rPr>
          <w:rFonts w:asciiTheme="minorHAnsi" w:hAnsiTheme="minorHAnsi" w:cstheme="minorHAnsi"/>
          <w:sz w:val="24"/>
          <w:szCs w:val="24"/>
        </w:rPr>
        <w:t xml:space="preserve"> </w:t>
      </w:r>
      <w:r w:rsidR="00067281" w:rsidRPr="007D29B8">
        <w:rPr>
          <w:rFonts w:asciiTheme="minorHAnsi" w:hAnsiTheme="minorHAnsi" w:cstheme="minorHAnsi"/>
          <w:sz w:val="24"/>
          <w:szCs w:val="24"/>
        </w:rPr>
        <w:t>application and L</w:t>
      </w:r>
      <w:r w:rsidR="00740D1B" w:rsidRPr="007D29B8">
        <w:rPr>
          <w:rFonts w:asciiTheme="minorHAnsi" w:hAnsiTheme="minorHAnsi" w:cstheme="minorHAnsi"/>
          <w:sz w:val="24"/>
          <w:szCs w:val="24"/>
        </w:rPr>
        <w:t>isted Building Consent for internal reconfigurations, new access</w:t>
      </w:r>
      <w:r w:rsidR="00067281" w:rsidRPr="007D29B8">
        <w:rPr>
          <w:rFonts w:asciiTheme="minorHAnsi" w:hAnsiTheme="minorHAnsi" w:cstheme="minorHAnsi"/>
          <w:sz w:val="24"/>
          <w:szCs w:val="24"/>
        </w:rPr>
        <w:t xml:space="preserve"> </w:t>
      </w:r>
      <w:r w:rsidR="00740D1B" w:rsidRPr="007D29B8">
        <w:rPr>
          <w:rFonts w:asciiTheme="minorHAnsi" w:hAnsiTheme="minorHAnsi" w:cstheme="minorHAnsi"/>
          <w:sz w:val="24"/>
          <w:szCs w:val="24"/>
        </w:rPr>
        <w:t>from side path, thermal upgrade to rear elevation with changes to fenestration and replacement windows to princip</w:t>
      </w:r>
      <w:r w:rsidR="00572873" w:rsidRPr="007D29B8">
        <w:rPr>
          <w:rFonts w:asciiTheme="minorHAnsi" w:hAnsiTheme="minorHAnsi" w:cstheme="minorHAnsi"/>
          <w:sz w:val="24"/>
          <w:szCs w:val="24"/>
        </w:rPr>
        <w:t>al</w:t>
      </w:r>
      <w:r w:rsidR="00740D1B" w:rsidRPr="007D29B8">
        <w:rPr>
          <w:rFonts w:asciiTheme="minorHAnsi" w:hAnsiTheme="minorHAnsi" w:cstheme="minorHAnsi"/>
          <w:sz w:val="24"/>
          <w:szCs w:val="24"/>
        </w:rPr>
        <w:t xml:space="preserve"> elevation</w:t>
      </w:r>
      <w:r w:rsidR="00D70E31" w:rsidRPr="007D29B8">
        <w:rPr>
          <w:rFonts w:asciiTheme="minorHAnsi" w:hAnsiTheme="minorHAnsi" w:cstheme="minorHAnsi"/>
          <w:sz w:val="24"/>
          <w:szCs w:val="24"/>
        </w:rPr>
        <w:t xml:space="preserve">. 8 Bridgetown, Totnes, TQ9 5AB. See </w:t>
      </w:r>
    </w:p>
    <w:p w14:paraId="4890D44E" w14:textId="23DABC87" w:rsidR="00AD2C3B" w:rsidRPr="00711F91" w:rsidRDefault="00000000" w:rsidP="00740D1B">
      <w:pPr>
        <w:spacing w:after="0" w:line="240" w:lineRule="auto"/>
        <w:rPr>
          <w:rFonts w:asciiTheme="minorHAnsi" w:hAnsiTheme="minorHAnsi" w:cstheme="minorHAnsi"/>
          <w:sz w:val="24"/>
          <w:szCs w:val="24"/>
        </w:rPr>
      </w:pPr>
      <w:hyperlink r:id="rId20" w:history="1">
        <w:r w:rsidR="002E38EB" w:rsidRPr="000E037A">
          <w:rPr>
            <w:rStyle w:val="Hyperlink"/>
            <w:rFonts w:asciiTheme="minorHAnsi" w:hAnsiTheme="minorHAnsi" w:cstheme="minorHAnsi"/>
            <w:sz w:val="24"/>
            <w:szCs w:val="24"/>
          </w:rPr>
          <w:t>https://southhams.planning-register.co.uk/Planning/Display/0730/24/HHO</w:t>
        </w:r>
      </w:hyperlink>
      <w:r w:rsidR="009500B7">
        <w:rPr>
          <w:rFonts w:asciiTheme="minorHAnsi" w:hAnsiTheme="minorHAnsi" w:cstheme="minorHAnsi"/>
          <w:sz w:val="24"/>
          <w:szCs w:val="24"/>
        </w:rPr>
        <w:t xml:space="preserve"> and </w:t>
      </w:r>
      <w:hyperlink r:id="rId21" w:history="1">
        <w:r w:rsidR="003E6B90" w:rsidRPr="000E037A">
          <w:rPr>
            <w:rStyle w:val="Hyperlink"/>
            <w:rFonts w:asciiTheme="minorHAnsi" w:hAnsiTheme="minorHAnsi" w:cstheme="minorHAnsi"/>
            <w:sz w:val="24"/>
            <w:szCs w:val="24"/>
          </w:rPr>
          <w:t>https://southhams.planning-register.co.uk/Planning/Display/0731/24/LBC</w:t>
        </w:r>
      </w:hyperlink>
      <w:r w:rsidR="003E6B90">
        <w:rPr>
          <w:rFonts w:asciiTheme="minorHAnsi" w:hAnsiTheme="minorHAnsi" w:cstheme="minorHAnsi"/>
          <w:sz w:val="24"/>
          <w:szCs w:val="24"/>
        </w:rPr>
        <w:t xml:space="preserve"> </w:t>
      </w:r>
    </w:p>
    <w:p w14:paraId="41FF9DC7" w14:textId="77777777" w:rsidR="00611CE0" w:rsidRDefault="00611CE0" w:rsidP="00CF08C7">
      <w:pPr>
        <w:spacing w:after="0" w:line="240" w:lineRule="auto"/>
        <w:rPr>
          <w:rFonts w:asciiTheme="minorHAnsi" w:hAnsiTheme="minorHAnsi" w:cstheme="minorHAnsi"/>
          <w:sz w:val="12"/>
          <w:szCs w:val="12"/>
        </w:rPr>
      </w:pPr>
    </w:p>
    <w:p w14:paraId="310CC8DB" w14:textId="3F55A273" w:rsidR="00DE09D0" w:rsidRDefault="00EF1DD6" w:rsidP="0015692D">
      <w:pPr>
        <w:pStyle w:val="Heading3"/>
        <w:numPr>
          <w:ilvl w:val="0"/>
          <w:numId w:val="1"/>
        </w:numPr>
        <w:spacing w:before="0" w:line="240" w:lineRule="auto"/>
        <w:ind w:left="0"/>
        <w:rPr>
          <w:b/>
          <w:bCs/>
          <w:color w:val="auto"/>
        </w:rPr>
      </w:pPr>
      <w:r>
        <w:rPr>
          <w:b/>
          <w:bCs/>
          <w:color w:val="auto"/>
        </w:rPr>
        <w:t>CONSERVATION AREA APPRAISAL AND MANAGEMENT PLAN CONSULTATION</w:t>
      </w:r>
    </w:p>
    <w:p w14:paraId="19EC8E27" w14:textId="2F70DBDC" w:rsidR="00460EDF" w:rsidRDefault="00765E1B" w:rsidP="0015692D">
      <w:pPr>
        <w:spacing w:after="0" w:line="240" w:lineRule="auto"/>
        <w:rPr>
          <w:rFonts w:asciiTheme="minorHAnsi" w:hAnsiTheme="minorHAnsi" w:cstheme="minorHAnsi"/>
          <w:sz w:val="24"/>
          <w:szCs w:val="24"/>
        </w:rPr>
      </w:pPr>
      <w:r w:rsidRPr="00B81545">
        <w:rPr>
          <w:rFonts w:asciiTheme="minorHAnsi" w:hAnsiTheme="minorHAnsi" w:cstheme="minorHAnsi"/>
          <w:sz w:val="24"/>
          <w:szCs w:val="24"/>
        </w:rPr>
        <w:t xml:space="preserve">To </w:t>
      </w:r>
      <w:r w:rsidR="00616333" w:rsidRPr="00B81545">
        <w:rPr>
          <w:rFonts w:asciiTheme="minorHAnsi" w:hAnsiTheme="minorHAnsi" w:cstheme="minorHAnsi"/>
          <w:sz w:val="24"/>
          <w:szCs w:val="24"/>
        </w:rPr>
        <w:t xml:space="preserve">consider </w:t>
      </w:r>
      <w:r w:rsidR="00460EDF">
        <w:rPr>
          <w:rFonts w:asciiTheme="minorHAnsi" w:hAnsiTheme="minorHAnsi" w:cstheme="minorHAnsi"/>
          <w:sz w:val="24"/>
          <w:szCs w:val="24"/>
        </w:rPr>
        <w:t xml:space="preserve">the </w:t>
      </w:r>
      <w:r w:rsidR="00FF3C47">
        <w:rPr>
          <w:rFonts w:asciiTheme="minorHAnsi" w:hAnsiTheme="minorHAnsi" w:cstheme="minorHAnsi"/>
          <w:sz w:val="24"/>
          <w:szCs w:val="24"/>
        </w:rPr>
        <w:t xml:space="preserve">Totnes Conservation Area Appraisal and Management Plan </w:t>
      </w:r>
      <w:r w:rsidR="00060F12">
        <w:rPr>
          <w:rFonts w:asciiTheme="minorHAnsi" w:hAnsiTheme="minorHAnsi" w:cstheme="minorHAnsi"/>
          <w:sz w:val="24"/>
          <w:szCs w:val="24"/>
        </w:rPr>
        <w:t xml:space="preserve">ahead of an upcoming South Hams District Council consultation </w:t>
      </w:r>
      <w:r w:rsidR="00663995" w:rsidRPr="002B4CB5">
        <w:rPr>
          <w:rFonts w:asciiTheme="minorHAnsi" w:hAnsiTheme="minorHAnsi" w:cstheme="minorHAnsi"/>
          <w:sz w:val="24"/>
          <w:szCs w:val="24"/>
        </w:rPr>
        <w:t xml:space="preserve">and make a recommendation to Full Council [consultation </w:t>
      </w:r>
      <w:r w:rsidR="00075F5E">
        <w:rPr>
          <w:rFonts w:asciiTheme="minorHAnsi" w:hAnsiTheme="minorHAnsi" w:cstheme="minorHAnsi"/>
          <w:sz w:val="24"/>
          <w:szCs w:val="24"/>
        </w:rPr>
        <w:t>date to be confirmed</w:t>
      </w:r>
      <w:r w:rsidR="00663995" w:rsidRPr="002B4CB5">
        <w:rPr>
          <w:rFonts w:asciiTheme="minorHAnsi" w:hAnsiTheme="minorHAnsi" w:cstheme="minorHAnsi"/>
          <w:sz w:val="24"/>
          <w:szCs w:val="24"/>
        </w:rPr>
        <w:t>].</w:t>
      </w:r>
      <w:r w:rsidR="0039229D">
        <w:rPr>
          <w:rFonts w:asciiTheme="minorHAnsi" w:hAnsiTheme="minorHAnsi" w:cstheme="minorHAnsi"/>
          <w:sz w:val="24"/>
          <w:szCs w:val="24"/>
        </w:rPr>
        <w:t xml:space="preserve"> Document attached. </w:t>
      </w:r>
    </w:p>
    <w:p w14:paraId="31AB83EF" w14:textId="77777777" w:rsidR="00990203" w:rsidRPr="00990203" w:rsidRDefault="00990203" w:rsidP="0015692D">
      <w:pPr>
        <w:spacing w:after="0" w:line="240" w:lineRule="auto"/>
        <w:rPr>
          <w:rFonts w:asciiTheme="minorHAnsi" w:hAnsiTheme="minorHAnsi" w:cstheme="minorHAnsi"/>
          <w:sz w:val="12"/>
          <w:szCs w:val="12"/>
        </w:rPr>
      </w:pPr>
    </w:p>
    <w:p w14:paraId="1F323A93" w14:textId="5AED37E6" w:rsidR="00BF6EE6" w:rsidRDefault="00BF6EE6" w:rsidP="005420F8">
      <w:pPr>
        <w:pStyle w:val="Heading3"/>
        <w:numPr>
          <w:ilvl w:val="0"/>
          <w:numId w:val="1"/>
        </w:numPr>
        <w:spacing w:before="0" w:line="240" w:lineRule="auto"/>
        <w:ind w:left="0"/>
        <w:rPr>
          <w:b/>
          <w:bCs/>
          <w:color w:val="auto"/>
        </w:rPr>
      </w:pPr>
      <w:r>
        <w:rPr>
          <w:b/>
          <w:bCs/>
          <w:color w:val="auto"/>
        </w:rPr>
        <w:t>DATE OF NEXT MEETING</w:t>
      </w:r>
    </w:p>
    <w:p w14:paraId="46F42901" w14:textId="677221DB" w:rsidR="00BF6EE6" w:rsidRDefault="00BF6EE6" w:rsidP="005420F8">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w:t>
      </w:r>
      <w:r w:rsidR="00EF1DD6">
        <w:rPr>
          <w:rFonts w:asciiTheme="minorHAnsi" w:hAnsiTheme="minorHAnsi" w:cstheme="minorHAnsi"/>
          <w:sz w:val="24"/>
          <w:szCs w:val="24"/>
        </w:rPr>
        <w:t>Wednesd</w:t>
      </w:r>
      <w:r w:rsidRPr="00BF6EE6">
        <w:rPr>
          <w:rFonts w:asciiTheme="minorHAnsi" w:hAnsiTheme="minorHAnsi" w:cstheme="minorHAnsi"/>
          <w:sz w:val="24"/>
          <w:szCs w:val="24"/>
        </w:rPr>
        <w:t xml:space="preserve">ay </w:t>
      </w:r>
      <w:r w:rsidR="00987AC5">
        <w:rPr>
          <w:rFonts w:asciiTheme="minorHAnsi" w:hAnsiTheme="minorHAnsi" w:cstheme="minorHAnsi"/>
          <w:sz w:val="24"/>
          <w:szCs w:val="24"/>
        </w:rPr>
        <w:t>22</w:t>
      </w:r>
      <w:r w:rsidR="00987AC5" w:rsidRPr="00987AC5">
        <w:rPr>
          <w:rFonts w:asciiTheme="minorHAnsi" w:hAnsiTheme="minorHAnsi" w:cstheme="minorHAnsi"/>
          <w:sz w:val="24"/>
          <w:szCs w:val="24"/>
          <w:vertAlign w:val="superscript"/>
        </w:rPr>
        <w:t>nd</w:t>
      </w:r>
      <w:r w:rsidR="00987AC5">
        <w:rPr>
          <w:rFonts w:asciiTheme="minorHAnsi" w:hAnsiTheme="minorHAnsi" w:cstheme="minorHAnsi"/>
          <w:sz w:val="24"/>
          <w:szCs w:val="24"/>
        </w:rPr>
        <w:t xml:space="preserve"> </w:t>
      </w:r>
      <w:r w:rsidR="00EF1DD6">
        <w:rPr>
          <w:rFonts w:asciiTheme="minorHAnsi" w:hAnsiTheme="minorHAnsi" w:cstheme="minorHAnsi"/>
          <w:sz w:val="24"/>
          <w:szCs w:val="24"/>
        </w:rPr>
        <w:t>May</w:t>
      </w:r>
      <w:r w:rsidR="00987AC5">
        <w:rPr>
          <w:rFonts w:asciiTheme="minorHAnsi" w:hAnsiTheme="minorHAnsi" w:cstheme="minorHAnsi"/>
          <w:sz w:val="24"/>
          <w:szCs w:val="24"/>
        </w:rPr>
        <w:t xml:space="preserve"> </w:t>
      </w:r>
      <w:r w:rsidR="00434F59">
        <w:rPr>
          <w:rFonts w:asciiTheme="minorHAnsi" w:hAnsiTheme="minorHAnsi" w:cstheme="minorHAnsi"/>
          <w:sz w:val="24"/>
          <w:szCs w:val="24"/>
        </w:rPr>
        <w:t>2024</w:t>
      </w:r>
      <w:r w:rsidRPr="00BF6EE6">
        <w:rPr>
          <w:rFonts w:asciiTheme="minorHAnsi" w:hAnsiTheme="minorHAnsi" w:cstheme="minorHAnsi"/>
          <w:sz w:val="24"/>
          <w:szCs w:val="24"/>
        </w:rPr>
        <w:t xml:space="preserve"> at 6.30pm in the Guildhall.</w:t>
      </w:r>
      <w:r w:rsidR="0081193C">
        <w:rPr>
          <w:rFonts w:asciiTheme="minorHAnsi" w:hAnsiTheme="minorHAnsi" w:cstheme="minorHAnsi"/>
          <w:sz w:val="24"/>
          <w:szCs w:val="24"/>
        </w:rPr>
        <w:t xml:space="preserve"> Please note the change of day due to lack of non-Bank Holiday Mondays in May.</w:t>
      </w:r>
    </w:p>
    <w:p w14:paraId="40F24C51" w14:textId="77777777" w:rsidR="00D16255" w:rsidRDefault="00D16255" w:rsidP="005420F8">
      <w:pPr>
        <w:spacing w:after="0" w:line="240" w:lineRule="auto"/>
        <w:rPr>
          <w:rFonts w:asciiTheme="minorHAnsi" w:hAnsiTheme="minorHAnsi" w:cstheme="minorHAnsi"/>
          <w:b/>
          <w:sz w:val="24"/>
          <w:szCs w:val="24"/>
        </w:rPr>
      </w:pPr>
    </w:p>
    <w:p w14:paraId="7C40AD14" w14:textId="77777777" w:rsidR="005726C9" w:rsidRDefault="005726C9" w:rsidP="005420F8">
      <w:pPr>
        <w:spacing w:after="0" w:line="240" w:lineRule="auto"/>
        <w:rPr>
          <w:rFonts w:asciiTheme="minorHAnsi" w:hAnsiTheme="minorHAnsi" w:cstheme="minorHAnsi"/>
          <w:b/>
          <w:sz w:val="24"/>
          <w:szCs w:val="24"/>
        </w:rPr>
      </w:pPr>
    </w:p>
    <w:p w14:paraId="35571A1F" w14:textId="159342EE" w:rsidR="00087CCC" w:rsidRP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FB7507F" w14:textId="1FB3217E" w:rsid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6B69C7FC" w14:textId="56433772" w:rsidR="008776A9" w:rsidRPr="00087CCC" w:rsidRDefault="008776A9"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C25FC3">
        <w:rPr>
          <w:rFonts w:asciiTheme="minorHAnsi" w:hAnsiTheme="minorHAnsi" w:cstheme="minorHAnsi"/>
          <w:bCs/>
          <w:sz w:val="24"/>
          <w:szCs w:val="24"/>
        </w:rPr>
        <w:t>7</w:t>
      </w:r>
      <w:r w:rsidRPr="008776A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C25FC3">
        <w:rPr>
          <w:rFonts w:asciiTheme="minorHAnsi" w:hAnsiTheme="minorHAnsi" w:cstheme="minorHAnsi"/>
          <w:bCs/>
          <w:sz w:val="24"/>
          <w:szCs w:val="24"/>
        </w:rPr>
        <w:t>April</w:t>
      </w:r>
      <w:r>
        <w:rPr>
          <w:rFonts w:asciiTheme="minorHAnsi" w:hAnsiTheme="minorHAnsi" w:cstheme="minorHAnsi"/>
          <w:bCs/>
          <w:sz w:val="24"/>
          <w:szCs w:val="24"/>
        </w:rPr>
        <w:t xml:space="preserve">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4896BA59" w14:textId="4A56C9AC" w:rsidR="00D22427"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807E" w14:textId="77777777" w:rsidR="003168E0" w:rsidRDefault="003168E0" w:rsidP="00BD00A5">
      <w:pPr>
        <w:spacing w:after="0" w:line="240" w:lineRule="auto"/>
      </w:pPr>
      <w:r>
        <w:separator/>
      </w:r>
    </w:p>
  </w:endnote>
  <w:endnote w:type="continuationSeparator" w:id="0">
    <w:p w14:paraId="5E73D018" w14:textId="77777777" w:rsidR="003168E0" w:rsidRDefault="003168E0" w:rsidP="00BD00A5">
      <w:pPr>
        <w:spacing w:after="0" w:line="240" w:lineRule="auto"/>
      </w:pPr>
      <w:r>
        <w:continuationSeparator/>
      </w:r>
    </w:p>
  </w:endnote>
  <w:endnote w:type="continuationNotice" w:id="1">
    <w:p w14:paraId="3F1AC4DB" w14:textId="77777777" w:rsidR="003168E0" w:rsidRDefault="00316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993D" w14:textId="77777777" w:rsidR="003168E0" w:rsidRDefault="003168E0" w:rsidP="00BD00A5">
      <w:pPr>
        <w:spacing w:after="0" w:line="240" w:lineRule="auto"/>
      </w:pPr>
      <w:r>
        <w:separator/>
      </w:r>
    </w:p>
  </w:footnote>
  <w:footnote w:type="continuationSeparator" w:id="0">
    <w:p w14:paraId="304D3EE1" w14:textId="77777777" w:rsidR="003168E0" w:rsidRDefault="003168E0" w:rsidP="00BD00A5">
      <w:pPr>
        <w:spacing w:after="0" w:line="240" w:lineRule="auto"/>
      </w:pPr>
      <w:r>
        <w:continuationSeparator/>
      </w:r>
    </w:p>
  </w:footnote>
  <w:footnote w:type="continuationNotice" w:id="1">
    <w:p w14:paraId="1AD410DF" w14:textId="77777777" w:rsidR="003168E0" w:rsidRDefault="003168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045C"/>
    <w:rsid w:val="00013BCD"/>
    <w:rsid w:val="0002042F"/>
    <w:rsid w:val="00022131"/>
    <w:rsid w:val="00024364"/>
    <w:rsid w:val="00031F4C"/>
    <w:rsid w:val="000326AB"/>
    <w:rsid w:val="000345A3"/>
    <w:rsid w:val="00040FBF"/>
    <w:rsid w:val="00042DEC"/>
    <w:rsid w:val="00052CD9"/>
    <w:rsid w:val="00053074"/>
    <w:rsid w:val="0005481D"/>
    <w:rsid w:val="0005731D"/>
    <w:rsid w:val="00060D6A"/>
    <w:rsid w:val="00060F12"/>
    <w:rsid w:val="000637E6"/>
    <w:rsid w:val="00064184"/>
    <w:rsid w:val="00067281"/>
    <w:rsid w:val="000714CC"/>
    <w:rsid w:val="00073212"/>
    <w:rsid w:val="00073440"/>
    <w:rsid w:val="000748E2"/>
    <w:rsid w:val="00075DD3"/>
    <w:rsid w:val="00075F5E"/>
    <w:rsid w:val="00077AF6"/>
    <w:rsid w:val="00080284"/>
    <w:rsid w:val="0008278E"/>
    <w:rsid w:val="00083A9D"/>
    <w:rsid w:val="00086B66"/>
    <w:rsid w:val="00087CCC"/>
    <w:rsid w:val="00087CCD"/>
    <w:rsid w:val="000A7BCA"/>
    <w:rsid w:val="000B02DE"/>
    <w:rsid w:val="000B479D"/>
    <w:rsid w:val="000B4BE9"/>
    <w:rsid w:val="000B61EA"/>
    <w:rsid w:val="000B713A"/>
    <w:rsid w:val="000C137C"/>
    <w:rsid w:val="000C16FA"/>
    <w:rsid w:val="000C2299"/>
    <w:rsid w:val="000C3715"/>
    <w:rsid w:val="000C64A6"/>
    <w:rsid w:val="000C7114"/>
    <w:rsid w:val="000C7672"/>
    <w:rsid w:val="000D0912"/>
    <w:rsid w:val="000D6B55"/>
    <w:rsid w:val="000D7827"/>
    <w:rsid w:val="000E3631"/>
    <w:rsid w:val="000E71D8"/>
    <w:rsid w:val="000F7664"/>
    <w:rsid w:val="001002F7"/>
    <w:rsid w:val="00105025"/>
    <w:rsid w:val="001074F9"/>
    <w:rsid w:val="00111FA3"/>
    <w:rsid w:val="001262E7"/>
    <w:rsid w:val="00132409"/>
    <w:rsid w:val="00135C0D"/>
    <w:rsid w:val="001476D8"/>
    <w:rsid w:val="00153E95"/>
    <w:rsid w:val="0015458D"/>
    <w:rsid w:val="001560B2"/>
    <w:rsid w:val="0015692D"/>
    <w:rsid w:val="00161520"/>
    <w:rsid w:val="00166926"/>
    <w:rsid w:val="0016701A"/>
    <w:rsid w:val="00171D67"/>
    <w:rsid w:val="0017326D"/>
    <w:rsid w:val="00175EE2"/>
    <w:rsid w:val="001825E6"/>
    <w:rsid w:val="0018454F"/>
    <w:rsid w:val="0019334D"/>
    <w:rsid w:val="001A7CD4"/>
    <w:rsid w:val="001A7D0E"/>
    <w:rsid w:val="001B2606"/>
    <w:rsid w:val="001B2AFC"/>
    <w:rsid w:val="001B3998"/>
    <w:rsid w:val="001B6A79"/>
    <w:rsid w:val="001B7F37"/>
    <w:rsid w:val="001C24AF"/>
    <w:rsid w:val="001C56FC"/>
    <w:rsid w:val="001E1D97"/>
    <w:rsid w:val="001E23E2"/>
    <w:rsid w:val="001E52F4"/>
    <w:rsid w:val="00204675"/>
    <w:rsid w:val="0021753C"/>
    <w:rsid w:val="00217F11"/>
    <w:rsid w:val="002202D1"/>
    <w:rsid w:val="00220433"/>
    <w:rsid w:val="0022106B"/>
    <w:rsid w:val="00221470"/>
    <w:rsid w:val="002255C5"/>
    <w:rsid w:val="00231B8A"/>
    <w:rsid w:val="002323D9"/>
    <w:rsid w:val="00233DA5"/>
    <w:rsid w:val="00242C48"/>
    <w:rsid w:val="00246C0C"/>
    <w:rsid w:val="002477B4"/>
    <w:rsid w:val="00260BBB"/>
    <w:rsid w:val="00264BB2"/>
    <w:rsid w:val="00265731"/>
    <w:rsid w:val="00266565"/>
    <w:rsid w:val="002700AE"/>
    <w:rsid w:val="00271072"/>
    <w:rsid w:val="00274231"/>
    <w:rsid w:val="002751BE"/>
    <w:rsid w:val="00281A51"/>
    <w:rsid w:val="00290E50"/>
    <w:rsid w:val="00295631"/>
    <w:rsid w:val="00295C4B"/>
    <w:rsid w:val="002974AE"/>
    <w:rsid w:val="002A1E63"/>
    <w:rsid w:val="002A2F8A"/>
    <w:rsid w:val="002A3774"/>
    <w:rsid w:val="002B03A8"/>
    <w:rsid w:val="002B202F"/>
    <w:rsid w:val="002B4CB5"/>
    <w:rsid w:val="002C6B00"/>
    <w:rsid w:val="002D5977"/>
    <w:rsid w:val="002D668B"/>
    <w:rsid w:val="002E0DF1"/>
    <w:rsid w:val="002E1696"/>
    <w:rsid w:val="002E38EB"/>
    <w:rsid w:val="002F0B55"/>
    <w:rsid w:val="002F6534"/>
    <w:rsid w:val="00301E01"/>
    <w:rsid w:val="00304B5F"/>
    <w:rsid w:val="00305763"/>
    <w:rsid w:val="003067C2"/>
    <w:rsid w:val="003168E0"/>
    <w:rsid w:val="00317C18"/>
    <w:rsid w:val="003207A8"/>
    <w:rsid w:val="00323C3E"/>
    <w:rsid w:val="00334686"/>
    <w:rsid w:val="0033475C"/>
    <w:rsid w:val="003352F2"/>
    <w:rsid w:val="00335B68"/>
    <w:rsid w:val="00344080"/>
    <w:rsid w:val="0035085E"/>
    <w:rsid w:val="00352F39"/>
    <w:rsid w:val="003558D0"/>
    <w:rsid w:val="00362B78"/>
    <w:rsid w:val="00366F44"/>
    <w:rsid w:val="00370D6D"/>
    <w:rsid w:val="00370FCE"/>
    <w:rsid w:val="00374A22"/>
    <w:rsid w:val="003800B1"/>
    <w:rsid w:val="003874BF"/>
    <w:rsid w:val="0038786F"/>
    <w:rsid w:val="0039229D"/>
    <w:rsid w:val="003936DE"/>
    <w:rsid w:val="00393BA2"/>
    <w:rsid w:val="003A0884"/>
    <w:rsid w:val="003A0DE1"/>
    <w:rsid w:val="003A1F23"/>
    <w:rsid w:val="003A20DB"/>
    <w:rsid w:val="003A4D36"/>
    <w:rsid w:val="003A7B07"/>
    <w:rsid w:val="003B2EF4"/>
    <w:rsid w:val="003B478D"/>
    <w:rsid w:val="003B5445"/>
    <w:rsid w:val="003B726A"/>
    <w:rsid w:val="003B7F3C"/>
    <w:rsid w:val="003C3E87"/>
    <w:rsid w:val="003D061C"/>
    <w:rsid w:val="003D4BBA"/>
    <w:rsid w:val="003D5526"/>
    <w:rsid w:val="003D65A3"/>
    <w:rsid w:val="003D7F59"/>
    <w:rsid w:val="003E6B90"/>
    <w:rsid w:val="003F133F"/>
    <w:rsid w:val="003F4B9A"/>
    <w:rsid w:val="003F62FD"/>
    <w:rsid w:val="003F7856"/>
    <w:rsid w:val="00402544"/>
    <w:rsid w:val="0040387A"/>
    <w:rsid w:val="00403D07"/>
    <w:rsid w:val="004040BF"/>
    <w:rsid w:val="00410B96"/>
    <w:rsid w:val="00433415"/>
    <w:rsid w:val="00434056"/>
    <w:rsid w:val="004346FA"/>
    <w:rsid w:val="00434F59"/>
    <w:rsid w:val="00436491"/>
    <w:rsid w:val="0044093E"/>
    <w:rsid w:val="00440D83"/>
    <w:rsid w:val="004414F7"/>
    <w:rsid w:val="004441E9"/>
    <w:rsid w:val="00444933"/>
    <w:rsid w:val="0044526F"/>
    <w:rsid w:val="004519DD"/>
    <w:rsid w:val="00453607"/>
    <w:rsid w:val="0045384F"/>
    <w:rsid w:val="00455C51"/>
    <w:rsid w:val="004563F1"/>
    <w:rsid w:val="00457184"/>
    <w:rsid w:val="00460EDF"/>
    <w:rsid w:val="00471646"/>
    <w:rsid w:val="00476519"/>
    <w:rsid w:val="00476D52"/>
    <w:rsid w:val="00477360"/>
    <w:rsid w:val="004774F7"/>
    <w:rsid w:val="00477CC9"/>
    <w:rsid w:val="004848C7"/>
    <w:rsid w:val="00493A7B"/>
    <w:rsid w:val="004958C5"/>
    <w:rsid w:val="004A2F35"/>
    <w:rsid w:val="004A651B"/>
    <w:rsid w:val="004A741B"/>
    <w:rsid w:val="004B4214"/>
    <w:rsid w:val="004C78FE"/>
    <w:rsid w:val="004D1045"/>
    <w:rsid w:val="004D2B28"/>
    <w:rsid w:val="004D4A4C"/>
    <w:rsid w:val="004D5D85"/>
    <w:rsid w:val="004E1D38"/>
    <w:rsid w:val="004E6E09"/>
    <w:rsid w:val="004F2769"/>
    <w:rsid w:val="004F2856"/>
    <w:rsid w:val="004F78BA"/>
    <w:rsid w:val="004F7E5C"/>
    <w:rsid w:val="005002AA"/>
    <w:rsid w:val="00507298"/>
    <w:rsid w:val="005079FA"/>
    <w:rsid w:val="005115CE"/>
    <w:rsid w:val="005169AC"/>
    <w:rsid w:val="0052301A"/>
    <w:rsid w:val="00524AD9"/>
    <w:rsid w:val="00530A55"/>
    <w:rsid w:val="00532E51"/>
    <w:rsid w:val="00534975"/>
    <w:rsid w:val="005420F8"/>
    <w:rsid w:val="005433BF"/>
    <w:rsid w:val="005436AF"/>
    <w:rsid w:val="00544898"/>
    <w:rsid w:val="0054617B"/>
    <w:rsid w:val="0055009E"/>
    <w:rsid w:val="00557872"/>
    <w:rsid w:val="00560B57"/>
    <w:rsid w:val="00560DD1"/>
    <w:rsid w:val="0056351C"/>
    <w:rsid w:val="00563BBD"/>
    <w:rsid w:val="00566D98"/>
    <w:rsid w:val="005676FD"/>
    <w:rsid w:val="00567CBC"/>
    <w:rsid w:val="00570D54"/>
    <w:rsid w:val="00570FD2"/>
    <w:rsid w:val="005726C9"/>
    <w:rsid w:val="00572873"/>
    <w:rsid w:val="00575F83"/>
    <w:rsid w:val="0057683B"/>
    <w:rsid w:val="005779EA"/>
    <w:rsid w:val="00585414"/>
    <w:rsid w:val="00590462"/>
    <w:rsid w:val="005912D1"/>
    <w:rsid w:val="0059296B"/>
    <w:rsid w:val="00593D9B"/>
    <w:rsid w:val="005971D7"/>
    <w:rsid w:val="0059725D"/>
    <w:rsid w:val="005A4D0C"/>
    <w:rsid w:val="005B1FB2"/>
    <w:rsid w:val="005B3123"/>
    <w:rsid w:val="005B4C50"/>
    <w:rsid w:val="005B6D96"/>
    <w:rsid w:val="005B7E77"/>
    <w:rsid w:val="005C1E55"/>
    <w:rsid w:val="005C5629"/>
    <w:rsid w:val="005C5DD9"/>
    <w:rsid w:val="005D2E4F"/>
    <w:rsid w:val="005E08D1"/>
    <w:rsid w:val="005E3369"/>
    <w:rsid w:val="005E4B09"/>
    <w:rsid w:val="005F0962"/>
    <w:rsid w:val="005F43CD"/>
    <w:rsid w:val="005F491B"/>
    <w:rsid w:val="00600185"/>
    <w:rsid w:val="0061026E"/>
    <w:rsid w:val="00611CE0"/>
    <w:rsid w:val="00611DDA"/>
    <w:rsid w:val="006121AA"/>
    <w:rsid w:val="00612AA6"/>
    <w:rsid w:val="00613E6B"/>
    <w:rsid w:val="00616333"/>
    <w:rsid w:val="0064687D"/>
    <w:rsid w:val="00646C59"/>
    <w:rsid w:val="0064757F"/>
    <w:rsid w:val="00650A63"/>
    <w:rsid w:val="00651BE1"/>
    <w:rsid w:val="00656852"/>
    <w:rsid w:val="0066047E"/>
    <w:rsid w:val="00661EBE"/>
    <w:rsid w:val="00663995"/>
    <w:rsid w:val="00667BE4"/>
    <w:rsid w:val="006701F8"/>
    <w:rsid w:val="00671331"/>
    <w:rsid w:val="00674EBC"/>
    <w:rsid w:val="00675B6A"/>
    <w:rsid w:val="006855E2"/>
    <w:rsid w:val="00686F75"/>
    <w:rsid w:val="00690A79"/>
    <w:rsid w:val="006921BA"/>
    <w:rsid w:val="00692D2F"/>
    <w:rsid w:val="00695916"/>
    <w:rsid w:val="00696158"/>
    <w:rsid w:val="00697395"/>
    <w:rsid w:val="006A0488"/>
    <w:rsid w:val="006A585E"/>
    <w:rsid w:val="006A6237"/>
    <w:rsid w:val="006A70AE"/>
    <w:rsid w:val="006A76CF"/>
    <w:rsid w:val="006A787E"/>
    <w:rsid w:val="006B5751"/>
    <w:rsid w:val="006C1382"/>
    <w:rsid w:val="006C1558"/>
    <w:rsid w:val="006D24EF"/>
    <w:rsid w:val="006F0940"/>
    <w:rsid w:val="006F10C2"/>
    <w:rsid w:val="006F5088"/>
    <w:rsid w:val="006F5892"/>
    <w:rsid w:val="006F788D"/>
    <w:rsid w:val="00702554"/>
    <w:rsid w:val="007038AA"/>
    <w:rsid w:val="00704BB8"/>
    <w:rsid w:val="00705510"/>
    <w:rsid w:val="00710B99"/>
    <w:rsid w:val="00711F91"/>
    <w:rsid w:val="00717947"/>
    <w:rsid w:val="0072106F"/>
    <w:rsid w:val="00725EF0"/>
    <w:rsid w:val="00731EC2"/>
    <w:rsid w:val="00734CCC"/>
    <w:rsid w:val="00740D1B"/>
    <w:rsid w:val="007510E4"/>
    <w:rsid w:val="00751611"/>
    <w:rsid w:val="00751C6C"/>
    <w:rsid w:val="007530DF"/>
    <w:rsid w:val="007533FE"/>
    <w:rsid w:val="007546A5"/>
    <w:rsid w:val="00756587"/>
    <w:rsid w:val="00756687"/>
    <w:rsid w:val="007577AA"/>
    <w:rsid w:val="00757CD8"/>
    <w:rsid w:val="00763F05"/>
    <w:rsid w:val="00764D60"/>
    <w:rsid w:val="00765E1B"/>
    <w:rsid w:val="00770AB2"/>
    <w:rsid w:val="00774E7D"/>
    <w:rsid w:val="00782DC9"/>
    <w:rsid w:val="0078301A"/>
    <w:rsid w:val="00785576"/>
    <w:rsid w:val="00791D3D"/>
    <w:rsid w:val="00792FFD"/>
    <w:rsid w:val="00796CA2"/>
    <w:rsid w:val="00796EAD"/>
    <w:rsid w:val="0079711C"/>
    <w:rsid w:val="007A2D56"/>
    <w:rsid w:val="007A3289"/>
    <w:rsid w:val="007A3770"/>
    <w:rsid w:val="007A6782"/>
    <w:rsid w:val="007B38DF"/>
    <w:rsid w:val="007B41C9"/>
    <w:rsid w:val="007B4854"/>
    <w:rsid w:val="007C063A"/>
    <w:rsid w:val="007C216A"/>
    <w:rsid w:val="007C5AF3"/>
    <w:rsid w:val="007C6F64"/>
    <w:rsid w:val="007D1255"/>
    <w:rsid w:val="007D29B8"/>
    <w:rsid w:val="007D6AAB"/>
    <w:rsid w:val="007D6B88"/>
    <w:rsid w:val="007F26CF"/>
    <w:rsid w:val="007F7205"/>
    <w:rsid w:val="008040DD"/>
    <w:rsid w:val="00804322"/>
    <w:rsid w:val="0081193C"/>
    <w:rsid w:val="008169EF"/>
    <w:rsid w:val="00817CDD"/>
    <w:rsid w:val="00823C0E"/>
    <w:rsid w:val="008313AC"/>
    <w:rsid w:val="008362E3"/>
    <w:rsid w:val="0084068D"/>
    <w:rsid w:val="008407F8"/>
    <w:rsid w:val="00846EA3"/>
    <w:rsid w:val="00856330"/>
    <w:rsid w:val="00860BB3"/>
    <w:rsid w:val="00863CDF"/>
    <w:rsid w:val="00866EF4"/>
    <w:rsid w:val="00870B4C"/>
    <w:rsid w:val="00874A04"/>
    <w:rsid w:val="008776A9"/>
    <w:rsid w:val="00880C4D"/>
    <w:rsid w:val="008813AE"/>
    <w:rsid w:val="00886AA0"/>
    <w:rsid w:val="00895C1A"/>
    <w:rsid w:val="008A1622"/>
    <w:rsid w:val="008A26DC"/>
    <w:rsid w:val="008A3824"/>
    <w:rsid w:val="008A4A01"/>
    <w:rsid w:val="008A54C0"/>
    <w:rsid w:val="008A6169"/>
    <w:rsid w:val="008B1CBD"/>
    <w:rsid w:val="008B5797"/>
    <w:rsid w:val="008B7B2E"/>
    <w:rsid w:val="008B7F5A"/>
    <w:rsid w:val="008C06E6"/>
    <w:rsid w:val="008C52CF"/>
    <w:rsid w:val="008D0182"/>
    <w:rsid w:val="008D117B"/>
    <w:rsid w:val="008D4BEE"/>
    <w:rsid w:val="008E3947"/>
    <w:rsid w:val="008E5031"/>
    <w:rsid w:val="008F1446"/>
    <w:rsid w:val="008F6A6F"/>
    <w:rsid w:val="00902A3D"/>
    <w:rsid w:val="00903247"/>
    <w:rsid w:val="009032F5"/>
    <w:rsid w:val="009051A5"/>
    <w:rsid w:val="00914006"/>
    <w:rsid w:val="009214EA"/>
    <w:rsid w:val="0092174A"/>
    <w:rsid w:val="00923384"/>
    <w:rsid w:val="0092612C"/>
    <w:rsid w:val="009264BB"/>
    <w:rsid w:val="00931B57"/>
    <w:rsid w:val="009322A0"/>
    <w:rsid w:val="00932D3D"/>
    <w:rsid w:val="009359A3"/>
    <w:rsid w:val="00936700"/>
    <w:rsid w:val="00937E2E"/>
    <w:rsid w:val="00940276"/>
    <w:rsid w:val="009437AA"/>
    <w:rsid w:val="00943DC6"/>
    <w:rsid w:val="0094600B"/>
    <w:rsid w:val="009500B7"/>
    <w:rsid w:val="00951C3D"/>
    <w:rsid w:val="00951E44"/>
    <w:rsid w:val="00956074"/>
    <w:rsid w:val="0097584A"/>
    <w:rsid w:val="00977AB2"/>
    <w:rsid w:val="00984C14"/>
    <w:rsid w:val="00987AC5"/>
    <w:rsid w:val="00990203"/>
    <w:rsid w:val="009A1B55"/>
    <w:rsid w:val="009A1F6C"/>
    <w:rsid w:val="009A26E0"/>
    <w:rsid w:val="009A6831"/>
    <w:rsid w:val="009A790D"/>
    <w:rsid w:val="009A7AAD"/>
    <w:rsid w:val="009B1C10"/>
    <w:rsid w:val="009B212D"/>
    <w:rsid w:val="009B69D9"/>
    <w:rsid w:val="009B7176"/>
    <w:rsid w:val="009C33EF"/>
    <w:rsid w:val="009C3553"/>
    <w:rsid w:val="009C3578"/>
    <w:rsid w:val="009E2995"/>
    <w:rsid w:val="009E74CA"/>
    <w:rsid w:val="009F1F8F"/>
    <w:rsid w:val="009F4E8F"/>
    <w:rsid w:val="00A11E14"/>
    <w:rsid w:val="00A15CF7"/>
    <w:rsid w:val="00A209F8"/>
    <w:rsid w:val="00A20CBB"/>
    <w:rsid w:val="00A25D35"/>
    <w:rsid w:val="00A3086A"/>
    <w:rsid w:val="00A32833"/>
    <w:rsid w:val="00A36B51"/>
    <w:rsid w:val="00A429BE"/>
    <w:rsid w:val="00A42B93"/>
    <w:rsid w:val="00A44918"/>
    <w:rsid w:val="00A46572"/>
    <w:rsid w:val="00A5118A"/>
    <w:rsid w:val="00A52ED4"/>
    <w:rsid w:val="00A54AF1"/>
    <w:rsid w:val="00A60511"/>
    <w:rsid w:val="00A627C5"/>
    <w:rsid w:val="00A64372"/>
    <w:rsid w:val="00A64776"/>
    <w:rsid w:val="00A665F8"/>
    <w:rsid w:val="00A74806"/>
    <w:rsid w:val="00A75BB3"/>
    <w:rsid w:val="00A82499"/>
    <w:rsid w:val="00A83365"/>
    <w:rsid w:val="00A901EC"/>
    <w:rsid w:val="00A9070E"/>
    <w:rsid w:val="00A92B34"/>
    <w:rsid w:val="00AA0084"/>
    <w:rsid w:val="00AA2362"/>
    <w:rsid w:val="00AA4276"/>
    <w:rsid w:val="00AA64E9"/>
    <w:rsid w:val="00AA7D79"/>
    <w:rsid w:val="00AB0213"/>
    <w:rsid w:val="00AB0E83"/>
    <w:rsid w:val="00AB2504"/>
    <w:rsid w:val="00AC095D"/>
    <w:rsid w:val="00AC3386"/>
    <w:rsid w:val="00AC671B"/>
    <w:rsid w:val="00AD1F0A"/>
    <w:rsid w:val="00AD2C3B"/>
    <w:rsid w:val="00AD3450"/>
    <w:rsid w:val="00AD39C4"/>
    <w:rsid w:val="00AD665B"/>
    <w:rsid w:val="00AE1732"/>
    <w:rsid w:val="00AE1B2D"/>
    <w:rsid w:val="00AF13C9"/>
    <w:rsid w:val="00AF2375"/>
    <w:rsid w:val="00AF30BA"/>
    <w:rsid w:val="00B00F7E"/>
    <w:rsid w:val="00B01238"/>
    <w:rsid w:val="00B0152D"/>
    <w:rsid w:val="00B035F4"/>
    <w:rsid w:val="00B074ED"/>
    <w:rsid w:val="00B078CD"/>
    <w:rsid w:val="00B10656"/>
    <w:rsid w:val="00B10B45"/>
    <w:rsid w:val="00B14B42"/>
    <w:rsid w:val="00B1663F"/>
    <w:rsid w:val="00B16C78"/>
    <w:rsid w:val="00B23065"/>
    <w:rsid w:val="00B2372D"/>
    <w:rsid w:val="00B25046"/>
    <w:rsid w:val="00B26301"/>
    <w:rsid w:val="00B265C2"/>
    <w:rsid w:val="00B269A1"/>
    <w:rsid w:val="00B30BD1"/>
    <w:rsid w:val="00B32177"/>
    <w:rsid w:val="00B35D5E"/>
    <w:rsid w:val="00B3670A"/>
    <w:rsid w:val="00B37C9C"/>
    <w:rsid w:val="00B44EB7"/>
    <w:rsid w:val="00B45E03"/>
    <w:rsid w:val="00B53510"/>
    <w:rsid w:val="00B54FF9"/>
    <w:rsid w:val="00B56072"/>
    <w:rsid w:val="00B62594"/>
    <w:rsid w:val="00B635C2"/>
    <w:rsid w:val="00B65171"/>
    <w:rsid w:val="00B71B66"/>
    <w:rsid w:val="00B72970"/>
    <w:rsid w:val="00B75CEE"/>
    <w:rsid w:val="00B80770"/>
    <w:rsid w:val="00B81545"/>
    <w:rsid w:val="00B82A46"/>
    <w:rsid w:val="00B8467A"/>
    <w:rsid w:val="00B932A7"/>
    <w:rsid w:val="00B9344A"/>
    <w:rsid w:val="00B955AD"/>
    <w:rsid w:val="00B95D1B"/>
    <w:rsid w:val="00BA5BCF"/>
    <w:rsid w:val="00BA72E5"/>
    <w:rsid w:val="00BB0774"/>
    <w:rsid w:val="00BB0CDC"/>
    <w:rsid w:val="00BB2257"/>
    <w:rsid w:val="00BB344B"/>
    <w:rsid w:val="00BC1C98"/>
    <w:rsid w:val="00BC5491"/>
    <w:rsid w:val="00BC5C02"/>
    <w:rsid w:val="00BD00A5"/>
    <w:rsid w:val="00BD3C08"/>
    <w:rsid w:val="00BD6052"/>
    <w:rsid w:val="00BD697D"/>
    <w:rsid w:val="00BD7379"/>
    <w:rsid w:val="00BE0797"/>
    <w:rsid w:val="00BE2C5A"/>
    <w:rsid w:val="00BE794A"/>
    <w:rsid w:val="00BF4826"/>
    <w:rsid w:val="00BF6EE6"/>
    <w:rsid w:val="00C04CE7"/>
    <w:rsid w:val="00C06C3B"/>
    <w:rsid w:val="00C13CE2"/>
    <w:rsid w:val="00C151B5"/>
    <w:rsid w:val="00C15E46"/>
    <w:rsid w:val="00C178E4"/>
    <w:rsid w:val="00C22CC4"/>
    <w:rsid w:val="00C238B3"/>
    <w:rsid w:val="00C25FC3"/>
    <w:rsid w:val="00C264A7"/>
    <w:rsid w:val="00C271D4"/>
    <w:rsid w:val="00C35955"/>
    <w:rsid w:val="00C35DF7"/>
    <w:rsid w:val="00C37BB5"/>
    <w:rsid w:val="00C4291E"/>
    <w:rsid w:val="00C4451E"/>
    <w:rsid w:val="00C47B06"/>
    <w:rsid w:val="00C52816"/>
    <w:rsid w:val="00C5440E"/>
    <w:rsid w:val="00C60897"/>
    <w:rsid w:val="00C61761"/>
    <w:rsid w:val="00C660B2"/>
    <w:rsid w:val="00C6625B"/>
    <w:rsid w:val="00C723C0"/>
    <w:rsid w:val="00C73887"/>
    <w:rsid w:val="00C74B24"/>
    <w:rsid w:val="00C8179A"/>
    <w:rsid w:val="00C831F4"/>
    <w:rsid w:val="00C84A4C"/>
    <w:rsid w:val="00C85FDB"/>
    <w:rsid w:val="00C866EF"/>
    <w:rsid w:val="00C90110"/>
    <w:rsid w:val="00C90EF8"/>
    <w:rsid w:val="00C9228D"/>
    <w:rsid w:val="00C96146"/>
    <w:rsid w:val="00CA0783"/>
    <w:rsid w:val="00CA43A4"/>
    <w:rsid w:val="00CA4BC0"/>
    <w:rsid w:val="00CA6B7D"/>
    <w:rsid w:val="00CB3935"/>
    <w:rsid w:val="00CB47BC"/>
    <w:rsid w:val="00CB5F3B"/>
    <w:rsid w:val="00CC24C9"/>
    <w:rsid w:val="00CC2AC2"/>
    <w:rsid w:val="00CC5404"/>
    <w:rsid w:val="00CC66E2"/>
    <w:rsid w:val="00CC756F"/>
    <w:rsid w:val="00CD7A06"/>
    <w:rsid w:val="00CE1A26"/>
    <w:rsid w:val="00CE4BDE"/>
    <w:rsid w:val="00CF08C7"/>
    <w:rsid w:val="00CF3DD2"/>
    <w:rsid w:val="00CF5FCA"/>
    <w:rsid w:val="00CF72F3"/>
    <w:rsid w:val="00D03007"/>
    <w:rsid w:val="00D04227"/>
    <w:rsid w:val="00D043CF"/>
    <w:rsid w:val="00D05F0B"/>
    <w:rsid w:val="00D11F01"/>
    <w:rsid w:val="00D13070"/>
    <w:rsid w:val="00D16255"/>
    <w:rsid w:val="00D21501"/>
    <w:rsid w:val="00D22427"/>
    <w:rsid w:val="00D2491C"/>
    <w:rsid w:val="00D26AD6"/>
    <w:rsid w:val="00D27A95"/>
    <w:rsid w:val="00D309E0"/>
    <w:rsid w:val="00D318B1"/>
    <w:rsid w:val="00D31A82"/>
    <w:rsid w:val="00D3279D"/>
    <w:rsid w:val="00D32E05"/>
    <w:rsid w:val="00D33654"/>
    <w:rsid w:val="00D3599C"/>
    <w:rsid w:val="00D36626"/>
    <w:rsid w:val="00D41661"/>
    <w:rsid w:val="00D42B5C"/>
    <w:rsid w:val="00D441DE"/>
    <w:rsid w:val="00D446DA"/>
    <w:rsid w:val="00D44A4D"/>
    <w:rsid w:val="00D4587D"/>
    <w:rsid w:val="00D5582B"/>
    <w:rsid w:val="00D55DA5"/>
    <w:rsid w:val="00D65656"/>
    <w:rsid w:val="00D660C5"/>
    <w:rsid w:val="00D66201"/>
    <w:rsid w:val="00D70E31"/>
    <w:rsid w:val="00D72BF1"/>
    <w:rsid w:val="00D72D80"/>
    <w:rsid w:val="00D75D77"/>
    <w:rsid w:val="00D85363"/>
    <w:rsid w:val="00D85E40"/>
    <w:rsid w:val="00D87C44"/>
    <w:rsid w:val="00D87C78"/>
    <w:rsid w:val="00D926CB"/>
    <w:rsid w:val="00D95973"/>
    <w:rsid w:val="00DB5D3F"/>
    <w:rsid w:val="00DC2B1E"/>
    <w:rsid w:val="00DC4537"/>
    <w:rsid w:val="00DD0848"/>
    <w:rsid w:val="00DD302E"/>
    <w:rsid w:val="00DD6775"/>
    <w:rsid w:val="00DE09D0"/>
    <w:rsid w:val="00DE42B3"/>
    <w:rsid w:val="00DE50C0"/>
    <w:rsid w:val="00DE63A1"/>
    <w:rsid w:val="00DE7659"/>
    <w:rsid w:val="00DF4409"/>
    <w:rsid w:val="00DF62B4"/>
    <w:rsid w:val="00DF6CCD"/>
    <w:rsid w:val="00E04423"/>
    <w:rsid w:val="00E06690"/>
    <w:rsid w:val="00E06E3C"/>
    <w:rsid w:val="00E113F9"/>
    <w:rsid w:val="00E13173"/>
    <w:rsid w:val="00E1786B"/>
    <w:rsid w:val="00E23026"/>
    <w:rsid w:val="00E2554B"/>
    <w:rsid w:val="00E26B67"/>
    <w:rsid w:val="00E26FF8"/>
    <w:rsid w:val="00E30E41"/>
    <w:rsid w:val="00E3205D"/>
    <w:rsid w:val="00E327EA"/>
    <w:rsid w:val="00E373EF"/>
    <w:rsid w:val="00E42140"/>
    <w:rsid w:val="00E57F4B"/>
    <w:rsid w:val="00E620DE"/>
    <w:rsid w:val="00E674D5"/>
    <w:rsid w:val="00E7069A"/>
    <w:rsid w:val="00E70BFA"/>
    <w:rsid w:val="00E73FC3"/>
    <w:rsid w:val="00E8106B"/>
    <w:rsid w:val="00E8309F"/>
    <w:rsid w:val="00E8326B"/>
    <w:rsid w:val="00E856AF"/>
    <w:rsid w:val="00E85848"/>
    <w:rsid w:val="00E90C9B"/>
    <w:rsid w:val="00E9263E"/>
    <w:rsid w:val="00E944BE"/>
    <w:rsid w:val="00EA0D76"/>
    <w:rsid w:val="00EA0F94"/>
    <w:rsid w:val="00EA1C20"/>
    <w:rsid w:val="00EA327E"/>
    <w:rsid w:val="00EA4463"/>
    <w:rsid w:val="00EA6396"/>
    <w:rsid w:val="00EB0A9C"/>
    <w:rsid w:val="00EB2F4F"/>
    <w:rsid w:val="00EB4E25"/>
    <w:rsid w:val="00EB5002"/>
    <w:rsid w:val="00EB6E56"/>
    <w:rsid w:val="00EB76F5"/>
    <w:rsid w:val="00EC52AD"/>
    <w:rsid w:val="00EC69B0"/>
    <w:rsid w:val="00EC77A2"/>
    <w:rsid w:val="00ED0B2C"/>
    <w:rsid w:val="00ED4B7F"/>
    <w:rsid w:val="00ED527D"/>
    <w:rsid w:val="00ED6001"/>
    <w:rsid w:val="00ED7F60"/>
    <w:rsid w:val="00EE0F54"/>
    <w:rsid w:val="00EE2E54"/>
    <w:rsid w:val="00EE7F7B"/>
    <w:rsid w:val="00EF1DD6"/>
    <w:rsid w:val="00EF47C3"/>
    <w:rsid w:val="00EF5D1B"/>
    <w:rsid w:val="00EF7CC4"/>
    <w:rsid w:val="00F07390"/>
    <w:rsid w:val="00F07893"/>
    <w:rsid w:val="00F1007B"/>
    <w:rsid w:val="00F1425F"/>
    <w:rsid w:val="00F15664"/>
    <w:rsid w:val="00F166AC"/>
    <w:rsid w:val="00F16C2F"/>
    <w:rsid w:val="00F176C0"/>
    <w:rsid w:val="00F20E85"/>
    <w:rsid w:val="00F24E82"/>
    <w:rsid w:val="00F360D0"/>
    <w:rsid w:val="00F40232"/>
    <w:rsid w:val="00F419D9"/>
    <w:rsid w:val="00F50BAB"/>
    <w:rsid w:val="00F534C8"/>
    <w:rsid w:val="00F53F83"/>
    <w:rsid w:val="00F5457A"/>
    <w:rsid w:val="00F607EA"/>
    <w:rsid w:val="00F61D24"/>
    <w:rsid w:val="00F6228F"/>
    <w:rsid w:val="00F65457"/>
    <w:rsid w:val="00F65CE5"/>
    <w:rsid w:val="00F65E35"/>
    <w:rsid w:val="00F66437"/>
    <w:rsid w:val="00F6773D"/>
    <w:rsid w:val="00F8416B"/>
    <w:rsid w:val="00F85260"/>
    <w:rsid w:val="00F90DD3"/>
    <w:rsid w:val="00F92881"/>
    <w:rsid w:val="00F93D18"/>
    <w:rsid w:val="00F956A1"/>
    <w:rsid w:val="00F96800"/>
    <w:rsid w:val="00FA1F57"/>
    <w:rsid w:val="00FA3FCC"/>
    <w:rsid w:val="00FB2160"/>
    <w:rsid w:val="00FB2E41"/>
    <w:rsid w:val="00FB59F4"/>
    <w:rsid w:val="00FB7360"/>
    <w:rsid w:val="00FC2940"/>
    <w:rsid w:val="00FC3E8E"/>
    <w:rsid w:val="00FD1A08"/>
    <w:rsid w:val="00FD4133"/>
    <w:rsid w:val="00FE7F8C"/>
    <w:rsid w:val="00FF2F36"/>
    <w:rsid w:val="00FF3C47"/>
    <w:rsid w:val="00FF3D94"/>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1241/24/TPO" TargetMode="External"/><Relationship Id="rId18" Type="http://schemas.openxmlformats.org/officeDocument/2006/relationships/hyperlink" Target="https://southhams.planning-register.co.uk/Planning/Display/1004/24/HHO" TargetMode="External"/><Relationship Id="rId3" Type="http://schemas.openxmlformats.org/officeDocument/2006/relationships/customXml" Target="../customXml/item3.xml"/><Relationship Id="rId21" Type="http://schemas.openxmlformats.org/officeDocument/2006/relationships/hyperlink" Target="https://southhams.planning-register.co.uk/Planning/Display/0731/24/LBC" TargetMode="External"/><Relationship Id="rId7" Type="http://schemas.openxmlformats.org/officeDocument/2006/relationships/settings" Target="settings.xml"/><Relationship Id="rId12" Type="http://schemas.openxmlformats.org/officeDocument/2006/relationships/hyperlink" Target="https://southhams.planning-register.co.uk/Planning/Display/0859/24/TCA" TargetMode="External"/><Relationship Id="rId17" Type="http://schemas.openxmlformats.org/officeDocument/2006/relationships/hyperlink" Target="https://southhams.planning-register.co.uk/Planning/Display/4268/23/FUL"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0645/24/OPA" TargetMode="External"/><Relationship Id="rId20" Type="http://schemas.openxmlformats.org/officeDocument/2006/relationships/hyperlink" Target="https://southhams.planning-register.co.uk/Planning/Display/0730/24/HH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uthhams.planning-register.co.uk/Planning/Display/0621/24/FU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uthhams.planning-register.co.uk/Planning/Display/0736/24/HH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0974/24/FU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2.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3.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66</cp:revision>
  <cp:lastPrinted>2024-04-16T12:45:00Z</cp:lastPrinted>
  <dcterms:created xsi:type="dcterms:W3CDTF">2024-04-12T13:17:00Z</dcterms:created>
  <dcterms:modified xsi:type="dcterms:W3CDTF">2024-04-17T11:54:00Z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